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98"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98"/>
      </w:tblGrid>
      <w:tr w:rsidR="005A47A6" w:rsidRPr="005A47A6" w14:paraId="65EAAABA" w14:textId="77777777" w:rsidTr="00854596">
        <w:trPr>
          <w:trHeight w:val="2823"/>
        </w:trPr>
        <w:tc>
          <w:tcPr>
            <w:tcW w:w="9498" w:type="dxa"/>
            <w:vAlign w:val="center"/>
          </w:tcPr>
          <w:p w14:paraId="38E2BDA2" w14:textId="4DED3A76" w:rsidR="004E3B35" w:rsidRPr="005A47A6" w:rsidRDefault="003B5512" w:rsidP="00854596">
            <w:pPr>
              <w:pBdr>
                <w:bar w:val="single" w:sz="4" w:color="auto"/>
              </w:pBdr>
              <w:autoSpaceDE w:val="0"/>
              <w:autoSpaceDN w:val="0"/>
              <w:adjustRightInd w:val="0"/>
              <w:spacing w:before="360" w:line="360" w:lineRule="auto"/>
              <w:ind w:left="79"/>
              <w:jc w:val="center"/>
              <w:rPr>
                <w:rFonts w:ascii="Arial" w:hAnsi="Arial" w:cs="Arial"/>
                <w:b/>
                <w:bCs/>
                <w:sz w:val="20"/>
                <w:szCs w:val="20"/>
              </w:rPr>
            </w:pPr>
            <w:r>
              <w:rPr>
                <w:rFonts w:ascii="Arial" w:hAnsi="Arial" w:cs="Arial"/>
                <w:b/>
                <w:bCs/>
                <w:sz w:val="40"/>
                <w:szCs w:val="40"/>
              </w:rPr>
              <w:t>EDITAL</w:t>
            </w:r>
            <w:r w:rsidR="004E3B35" w:rsidRPr="005A47A6">
              <w:rPr>
                <w:rFonts w:ascii="Arial" w:hAnsi="Arial" w:cs="Arial"/>
                <w:b/>
                <w:bCs/>
                <w:sz w:val="40"/>
                <w:szCs w:val="40"/>
              </w:rPr>
              <w:t xml:space="preserve"> </w:t>
            </w:r>
            <w:r w:rsidR="00442F32">
              <w:rPr>
                <w:rFonts w:ascii="Arial" w:hAnsi="Arial" w:cs="Arial"/>
                <w:b/>
                <w:bCs/>
                <w:sz w:val="40"/>
                <w:szCs w:val="40"/>
              </w:rPr>
              <w:t xml:space="preserve">DE </w:t>
            </w:r>
            <w:r w:rsidR="004B3636" w:rsidRPr="005A47A6">
              <w:rPr>
                <w:rFonts w:ascii="Arial" w:hAnsi="Arial" w:cs="Arial"/>
                <w:b/>
                <w:bCs/>
                <w:sz w:val="40"/>
                <w:szCs w:val="40"/>
              </w:rPr>
              <w:t>PREGÃO</w:t>
            </w:r>
            <w:r w:rsidR="004E3B35" w:rsidRPr="005A47A6">
              <w:rPr>
                <w:rFonts w:ascii="Arial" w:hAnsi="Arial" w:cs="Arial"/>
                <w:b/>
                <w:bCs/>
                <w:sz w:val="40"/>
                <w:szCs w:val="40"/>
              </w:rPr>
              <w:t xml:space="preserve"> </w:t>
            </w:r>
            <w:r>
              <w:rPr>
                <w:rFonts w:ascii="Arial" w:hAnsi="Arial" w:cs="Arial"/>
                <w:b/>
                <w:bCs/>
                <w:sz w:val="40"/>
                <w:szCs w:val="40"/>
              </w:rPr>
              <w:t>CESAN</w:t>
            </w:r>
            <w:r w:rsidR="004E3B35" w:rsidRPr="005A47A6">
              <w:rPr>
                <w:rFonts w:ascii="Arial" w:hAnsi="Arial" w:cs="Arial"/>
                <w:b/>
                <w:bCs/>
                <w:sz w:val="40"/>
                <w:szCs w:val="40"/>
              </w:rPr>
              <w:t xml:space="preserve"> Nº </w:t>
            </w:r>
            <w:r w:rsidR="00531476" w:rsidRPr="005A47A6">
              <w:rPr>
                <w:rFonts w:ascii="Arial" w:hAnsi="Arial" w:cs="Arial"/>
                <w:b/>
                <w:bCs/>
                <w:sz w:val="40"/>
                <w:szCs w:val="40"/>
                <w:highlight w:val="yellow"/>
              </w:rPr>
              <w:t>.....</w:t>
            </w:r>
            <w:r w:rsidR="00A55BF6">
              <w:rPr>
                <w:rFonts w:ascii="Arial" w:hAnsi="Arial" w:cs="Arial"/>
                <w:b/>
                <w:bCs/>
                <w:sz w:val="40"/>
                <w:szCs w:val="40"/>
                <w:highlight w:val="yellow"/>
              </w:rPr>
              <w:t>.</w:t>
            </w:r>
            <w:r w:rsidR="00531476" w:rsidRPr="005A47A6">
              <w:rPr>
                <w:rFonts w:ascii="Arial" w:hAnsi="Arial" w:cs="Arial"/>
                <w:b/>
                <w:bCs/>
                <w:sz w:val="40"/>
                <w:szCs w:val="40"/>
                <w:highlight w:val="yellow"/>
              </w:rPr>
              <w:t>..</w:t>
            </w:r>
          </w:p>
          <w:p w14:paraId="7DE2191F" w14:textId="20E89DEE" w:rsidR="00B77EF4" w:rsidRPr="005A47A6" w:rsidRDefault="00854596" w:rsidP="00854596">
            <w:pPr>
              <w:pBdr>
                <w:bar w:val="single" w:sz="4" w:color="auto"/>
              </w:pBdr>
              <w:autoSpaceDE w:val="0"/>
              <w:autoSpaceDN w:val="0"/>
              <w:adjustRightInd w:val="0"/>
              <w:spacing w:line="360" w:lineRule="auto"/>
              <w:jc w:val="center"/>
              <w:rPr>
                <w:rFonts w:ascii="Arial" w:hAnsi="Arial" w:cs="Arial"/>
                <w:b/>
                <w:bCs/>
                <w:sz w:val="20"/>
                <w:szCs w:val="20"/>
              </w:rPr>
            </w:pPr>
            <w:r w:rsidRPr="00854596">
              <w:rPr>
                <w:rFonts w:ascii="Arial" w:hAnsi="Arial" w:cs="Arial"/>
                <w:b/>
                <w:bCs/>
                <w:noProof/>
                <w:sz w:val="20"/>
                <w:szCs w:val="20"/>
              </w:rPr>
              <mc:AlternateContent>
                <mc:Choice Requires="wps">
                  <w:drawing>
                    <wp:anchor distT="45720" distB="45720" distL="114300" distR="114300" simplePos="0" relativeHeight="251660288" behindDoc="0" locked="0" layoutInCell="1" allowOverlap="1" wp14:anchorId="050FBF66" wp14:editId="28C27A91">
                      <wp:simplePos x="0" y="0"/>
                      <wp:positionH relativeFrom="column">
                        <wp:posOffset>1752600</wp:posOffset>
                      </wp:positionH>
                      <wp:positionV relativeFrom="paragraph">
                        <wp:posOffset>48895</wp:posOffset>
                      </wp:positionV>
                      <wp:extent cx="2447925" cy="895350"/>
                      <wp:effectExtent l="0" t="0" r="28575" b="1905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895350"/>
                              </a:xfrm>
                              <a:prstGeom prst="rect">
                                <a:avLst/>
                              </a:prstGeom>
                              <a:solidFill>
                                <a:srgbClr val="FFFFFF"/>
                              </a:solidFill>
                              <a:ln w="9525">
                                <a:solidFill>
                                  <a:schemeClr val="tx2">
                                    <a:lumMod val="75000"/>
                                  </a:schemeClr>
                                </a:solidFill>
                                <a:miter lim="800000"/>
                                <a:headEnd/>
                                <a:tailEnd/>
                              </a:ln>
                              <a:effectLst>
                                <a:softEdge rad="12700"/>
                              </a:effectLst>
                            </wps:spPr>
                            <wps:txbx>
                              <w:txbxContent>
                                <w:p w14:paraId="209A11DC" w14:textId="75AFC07D" w:rsidR="003B18D0" w:rsidRPr="00854596" w:rsidRDefault="003B18D0" w:rsidP="00854596">
                                  <w:pPr>
                                    <w:jc w:val="center"/>
                                    <w:rPr>
                                      <w:rFonts w:asciiTheme="minorHAnsi" w:hAnsiTheme="minorHAnsi" w:cstheme="minorHAnsi"/>
                                      <w:b/>
                                      <w:bCs/>
                                      <w:color w:val="0070C0"/>
                                      <w:sz w:val="28"/>
                                      <w:szCs w:val="28"/>
                                      <w14:textOutline w14:w="9525" w14:cap="rnd" w14:cmpd="sng" w14:algn="ctr">
                                        <w14:noFill/>
                                        <w14:prstDash w14:val="solid"/>
                                        <w14:bevel/>
                                      </w14:textOutline>
                                    </w:rPr>
                                  </w:pPr>
                                  <w:r w:rsidRPr="00854596">
                                    <w:rPr>
                                      <w:rFonts w:asciiTheme="minorHAnsi" w:hAnsiTheme="minorHAnsi" w:cstheme="minorHAnsi"/>
                                      <w:b/>
                                      <w:bCs/>
                                      <w:color w:val="0070C0"/>
                                      <w:sz w:val="28"/>
                                      <w:szCs w:val="28"/>
                                      <w14:textOutline w14:w="9525" w14:cap="rnd" w14:cmpd="sng" w14:algn="ctr">
                                        <w14:noFill/>
                                        <w14:prstDash w14:val="solid"/>
                                        <w14:bevel/>
                                      </w14:textOutline>
                                    </w:rPr>
                                    <w:t>PROCESSO DIGITAL</w:t>
                                  </w:r>
                                </w:p>
                                <w:p w14:paraId="2777F3B5" w14:textId="4F25D353" w:rsidR="003B18D0" w:rsidRPr="00854596" w:rsidRDefault="003B18D0" w:rsidP="00854596">
                                  <w:pPr>
                                    <w:jc w:val="center"/>
                                    <w:rPr>
                                      <w:rFonts w:asciiTheme="minorHAnsi" w:hAnsiTheme="minorHAnsi" w:cstheme="minorHAnsi"/>
                                      <w:color w:val="0070C0"/>
                                      <w:sz w:val="28"/>
                                      <w:szCs w:val="28"/>
                                      <w14:textOutline w14:w="9525" w14:cap="rnd" w14:cmpd="sng" w14:algn="ctr">
                                        <w14:noFill/>
                                        <w14:prstDash w14:val="solid"/>
                                        <w14:bevel/>
                                      </w14:textOutline>
                                    </w:rPr>
                                  </w:pPr>
                                  <w:r w:rsidRPr="00854596">
                                    <w:rPr>
                                      <w:rFonts w:asciiTheme="minorHAnsi" w:hAnsiTheme="minorHAnsi" w:cstheme="minorHAnsi"/>
                                      <w:color w:val="0070C0"/>
                                      <w:sz w:val="28"/>
                                      <w:szCs w:val="28"/>
                                      <w14:textOutline w14:w="9525" w14:cap="rnd" w14:cmpd="sng" w14:algn="ctr">
                                        <w14:noFill/>
                                        <w14:prstDash w14:val="solid"/>
                                        <w14:bevel/>
                                      </w14:textOutline>
                                    </w:rPr>
                                    <w:t xml:space="preserve">Será exigida assinatura digital </w:t>
                                  </w:r>
                                  <w:r w:rsidRPr="00854596">
                                    <w:rPr>
                                      <w:rFonts w:asciiTheme="minorHAnsi" w:hAnsiTheme="minorHAnsi" w:cstheme="minorHAnsi"/>
                                      <w:b/>
                                      <w:bCs/>
                                      <w:color w:val="0070C0"/>
                                      <w:sz w:val="28"/>
                                      <w:szCs w:val="28"/>
                                      <w14:textOutline w14:w="9525" w14:cap="rnd" w14:cmpd="sng" w14:algn="ctr">
                                        <w14:noFill/>
                                        <w14:prstDash w14:val="solid"/>
                                        <w14:bevel/>
                                      </w14:textOutline>
                                    </w:rPr>
                                    <w:t>ICP-BRASIL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0FBF66" id="_x0000_t202" coordsize="21600,21600" o:spt="202" path="m,l,21600r21600,l21600,xe">
                      <v:stroke joinstyle="miter"/>
                      <v:path gradientshapeok="t" o:connecttype="rect"/>
                    </v:shapetype>
                    <v:shape id="Caixa de Texto 2" o:spid="_x0000_s1026" type="#_x0000_t202" style="position:absolute;left:0;text-align:left;margin-left:138pt;margin-top:3.85pt;width:192.75pt;height:7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" strokecolor="#17365d [2415]">
                      <v:textbox>
                        <w:txbxContent>
                          <w:p w14:paraId="209A11DC" w14:textId="75AFC07D" w:rsidR="003B18D0" w:rsidRPr="00854596" w:rsidRDefault="003B18D0" w:rsidP="00854596">
                            <w:pPr>
                              <w:jc w:val="center"/>
                              <w:rPr>
                                <w:rFonts w:asciiTheme="minorHAnsi" w:hAnsiTheme="minorHAnsi" w:cstheme="minorHAnsi"/>
                                <w:b/>
                                <w:bCs/>
                                <w:color w:val="0070C0"/>
                                <w:sz w:val="28"/>
                                <w:szCs w:val="28"/>
                                <w14:textOutline w14:w="9525" w14:cap="rnd" w14:cmpd="sng" w14:algn="ctr">
                                  <w14:noFill/>
                                  <w14:prstDash w14:val="solid"/>
                                  <w14:bevel/>
                                </w14:textOutline>
                              </w:rPr>
                            </w:pPr>
                            <w:r w:rsidRPr="00854596">
                              <w:rPr>
                                <w:rFonts w:asciiTheme="minorHAnsi" w:hAnsiTheme="minorHAnsi" w:cstheme="minorHAnsi"/>
                                <w:b/>
                                <w:bCs/>
                                <w:color w:val="0070C0"/>
                                <w:sz w:val="28"/>
                                <w:szCs w:val="28"/>
                                <w14:textOutline w14:w="9525" w14:cap="rnd" w14:cmpd="sng" w14:algn="ctr">
                                  <w14:noFill/>
                                  <w14:prstDash w14:val="solid"/>
                                  <w14:bevel/>
                                </w14:textOutline>
                              </w:rPr>
                              <w:t>PROCESSO DIGITAL</w:t>
                            </w:r>
                          </w:p>
                          <w:p w14:paraId="2777F3B5" w14:textId="4F25D353" w:rsidR="003B18D0" w:rsidRPr="00854596" w:rsidRDefault="003B18D0" w:rsidP="00854596">
                            <w:pPr>
                              <w:jc w:val="center"/>
                              <w:rPr>
                                <w:rFonts w:asciiTheme="minorHAnsi" w:hAnsiTheme="minorHAnsi" w:cstheme="minorHAnsi"/>
                                <w:color w:val="0070C0"/>
                                <w:sz w:val="28"/>
                                <w:szCs w:val="28"/>
                                <w14:textOutline w14:w="9525" w14:cap="rnd" w14:cmpd="sng" w14:algn="ctr">
                                  <w14:noFill/>
                                  <w14:prstDash w14:val="solid"/>
                                  <w14:bevel/>
                                </w14:textOutline>
                              </w:rPr>
                            </w:pPr>
                            <w:r w:rsidRPr="00854596">
                              <w:rPr>
                                <w:rFonts w:asciiTheme="minorHAnsi" w:hAnsiTheme="minorHAnsi" w:cstheme="minorHAnsi"/>
                                <w:color w:val="0070C0"/>
                                <w:sz w:val="28"/>
                                <w:szCs w:val="28"/>
                                <w14:textOutline w14:w="9525" w14:cap="rnd" w14:cmpd="sng" w14:algn="ctr">
                                  <w14:noFill/>
                                  <w14:prstDash w14:val="solid"/>
                                  <w14:bevel/>
                                </w14:textOutline>
                              </w:rPr>
                              <w:t xml:space="preserve">Será exigida assinatura digital </w:t>
                            </w:r>
                            <w:r w:rsidRPr="00854596">
                              <w:rPr>
                                <w:rFonts w:asciiTheme="minorHAnsi" w:hAnsiTheme="minorHAnsi" w:cstheme="minorHAnsi"/>
                                <w:b/>
                                <w:bCs/>
                                <w:color w:val="0070C0"/>
                                <w:sz w:val="28"/>
                                <w:szCs w:val="28"/>
                                <w14:textOutline w14:w="9525" w14:cap="rnd" w14:cmpd="sng" w14:algn="ctr">
                                  <w14:noFill/>
                                  <w14:prstDash w14:val="solid"/>
                                  <w14:bevel/>
                                </w14:textOutline>
                              </w:rPr>
                              <w:t>ICP-BRASIL</w:t>
                            </w:r>
                          </w:p>
                        </w:txbxContent>
                      </v:textbox>
                      <w10:wrap type="square"/>
                    </v:shape>
                  </w:pict>
                </mc:Fallback>
              </mc:AlternateContent>
            </w:r>
          </w:p>
        </w:tc>
      </w:tr>
      <w:tr w:rsidR="005A47A6" w:rsidRPr="005A47A6" w14:paraId="0BB80F91" w14:textId="77777777" w:rsidTr="00854596">
        <w:trPr>
          <w:trHeight w:val="1687"/>
        </w:trPr>
        <w:tc>
          <w:tcPr>
            <w:tcW w:w="9498" w:type="dxa"/>
          </w:tcPr>
          <w:p w14:paraId="6D91D0F5" w14:textId="77777777" w:rsidR="00187A30" w:rsidRPr="005A47A6" w:rsidRDefault="00187A30" w:rsidP="004E3B35">
            <w:pPr>
              <w:tabs>
                <w:tab w:val="left" w:pos="2116"/>
              </w:tabs>
              <w:autoSpaceDE w:val="0"/>
              <w:autoSpaceDN w:val="0"/>
              <w:adjustRightInd w:val="0"/>
              <w:spacing w:line="360" w:lineRule="auto"/>
              <w:ind w:left="80"/>
              <w:rPr>
                <w:rFonts w:ascii="Arial" w:hAnsi="Arial" w:cs="Arial"/>
                <w:b/>
                <w:bCs/>
                <w:sz w:val="20"/>
                <w:szCs w:val="20"/>
              </w:rPr>
            </w:pPr>
          </w:p>
          <w:p w14:paraId="3331773C" w14:textId="5D429943" w:rsidR="004E3B35" w:rsidRPr="005A47A6" w:rsidRDefault="004E3B35" w:rsidP="009F51C8">
            <w:pPr>
              <w:tabs>
                <w:tab w:val="left" w:pos="1286"/>
              </w:tabs>
              <w:autoSpaceDE w:val="0"/>
              <w:autoSpaceDN w:val="0"/>
              <w:adjustRightInd w:val="0"/>
              <w:spacing w:line="360" w:lineRule="auto"/>
              <w:ind w:left="80"/>
              <w:jc w:val="both"/>
              <w:rPr>
                <w:rFonts w:ascii="Arial" w:hAnsi="Arial" w:cs="Arial"/>
                <w:b/>
                <w:bCs/>
                <w:sz w:val="20"/>
                <w:szCs w:val="20"/>
              </w:rPr>
            </w:pPr>
            <w:r w:rsidRPr="005A47A6">
              <w:rPr>
                <w:rFonts w:ascii="Arial" w:hAnsi="Arial" w:cs="Arial"/>
                <w:b/>
                <w:bCs/>
                <w:sz w:val="20"/>
                <w:szCs w:val="20"/>
              </w:rPr>
              <w:t>OBJETO:</w:t>
            </w:r>
            <w:r w:rsidR="009F51C8">
              <w:rPr>
                <w:rFonts w:ascii="Arial" w:hAnsi="Arial" w:cs="Arial"/>
                <w:b/>
                <w:bCs/>
                <w:sz w:val="20"/>
                <w:szCs w:val="20"/>
              </w:rPr>
              <w:t xml:space="preserve"> </w:t>
            </w:r>
            <w:r w:rsidR="008C4689">
              <w:rPr>
                <w:rFonts w:ascii="Arial" w:hAnsi="Arial" w:cs="Arial"/>
                <w:b/>
                <w:bCs/>
                <w:sz w:val="20"/>
                <w:szCs w:val="20"/>
              </w:rPr>
              <w:t xml:space="preserve">AQUISIÇÃO DE </w:t>
            </w:r>
            <w:r w:rsidR="00531476" w:rsidRPr="005A47A6">
              <w:rPr>
                <w:rFonts w:ascii="Arial" w:hAnsi="Arial" w:cs="Arial"/>
                <w:b/>
                <w:sz w:val="20"/>
                <w:szCs w:val="20"/>
                <w:highlight w:val="yellow"/>
              </w:rPr>
              <w:t>.........</w:t>
            </w:r>
            <w:r w:rsidR="00B50125" w:rsidRPr="005A47A6">
              <w:rPr>
                <w:rFonts w:ascii="Arial" w:hAnsi="Arial" w:cs="Arial"/>
                <w:b/>
                <w:sz w:val="20"/>
                <w:szCs w:val="20"/>
                <w:highlight w:val="yellow"/>
              </w:rPr>
              <w:t>.</w:t>
            </w:r>
            <w:r w:rsidRPr="005A47A6">
              <w:rPr>
                <w:rFonts w:ascii="Arial" w:hAnsi="Arial" w:cs="Arial"/>
                <w:sz w:val="20"/>
                <w:szCs w:val="20"/>
              </w:rPr>
              <w:tab/>
            </w:r>
          </w:p>
        </w:tc>
      </w:tr>
      <w:tr w:rsidR="005A47A6" w:rsidRPr="005A47A6" w14:paraId="5151C096" w14:textId="77777777" w:rsidTr="00854596">
        <w:trPr>
          <w:trHeight w:val="5795"/>
        </w:trPr>
        <w:tc>
          <w:tcPr>
            <w:tcW w:w="9498" w:type="dxa"/>
          </w:tcPr>
          <w:p w14:paraId="0E0A306E" w14:textId="1CAC540A" w:rsidR="00187A30" w:rsidRPr="005A47A6" w:rsidRDefault="00187A30" w:rsidP="004E3B35">
            <w:pPr>
              <w:autoSpaceDE w:val="0"/>
              <w:autoSpaceDN w:val="0"/>
              <w:adjustRightInd w:val="0"/>
              <w:spacing w:line="360" w:lineRule="auto"/>
              <w:ind w:left="80"/>
              <w:rPr>
                <w:rFonts w:ascii="Arial" w:hAnsi="Arial" w:cs="Arial"/>
                <w:b/>
                <w:bCs/>
                <w:sz w:val="20"/>
                <w:szCs w:val="20"/>
                <w:u w:val="single"/>
              </w:rPr>
            </w:pPr>
          </w:p>
          <w:p w14:paraId="2F39EE31" w14:textId="20A5A642" w:rsidR="004E3B35" w:rsidRPr="005A47A6" w:rsidRDefault="004E3B35" w:rsidP="004E3B35">
            <w:pPr>
              <w:autoSpaceDE w:val="0"/>
              <w:autoSpaceDN w:val="0"/>
              <w:adjustRightInd w:val="0"/>
              <w:spacing w:line="360" w:lineRule="auto"/>
              <w:ind w:left="80"/>
              <w:rPr>
                <w:rFonts w:ascii="Arial" w:hAnsi="Arial" w:cs="Arial"/>
                <w:b/>
                <w:bCs/>
                <w:sz w:val="20"/>
                <w:szCs w:val="20"/>
              </w:rPr>
            </w:pPr>
            <w:r w:rsidRPr="005A47A6">
              <w:rPr>
                <w:rFonts w:ascii="Arial" w:hAnsi="Arial" w:cs="Arial"/>
                <w:b/>
                <w:bCs/>
                <w:sz w:val="20"/>
                <w:szCs w:val="20"/>
                <w:u w:val="single"/>
              </w:rPr>
              <w:t xml:space="preserve">DADOS DO </w:t>
            </w:r>
            <w:r w:rsidR="003B5512">
              <w:rPr>
                <w:rFonts w:ascii="Arial" w:hAnsi="Arial" w:cs="Arial"/>
                <w:b/>
                <w:bCs/>
                <w:sz w:val="20"/>
                <w:szCs w:val="20"/>
                <w:u w:val="single"/>
              </w:rPr>
              <w:t>EDITAL</w:t>
            </w:r>
          </w:p>
          <w:p w14:paraId="5C739056" w14:textId="77777777" w:rsidR="004E3B35" w:rsidRPr="005A47A6" w:rsidRDefault="004E3B35" w:rsidP="004E3B35">
            <w:pPr>
              <w:autoSpaceDE w:val="0"/>
              <w:autoSpaceDN w:val="0"/>
              <w:adjustRightInd w:val="0"/>
              <w:spacing w:line="360" w:lineRule="auto"/>
              <w:ind w:left="80"/>
              <w:rPr>
                <w:rFonts w:ascii="Arial" w:hAnsi="Arial" w:cs="Arial"/>
                <w:b/>
                <w:bCs/>
                <w:sz w:val="20"/>
                <w:szCs w:val="20"/>
              </w:rPr>
            </w:pPr>
          </w:p>
          <w:p w14:paraId="281108EA" w14:textId="2180CD02" w:rsidR="002C6EA7" w:rsidRDefault="002C6EA7" w:rsidP="004801DD">
            <w:pPr>
              <w:autoSpaceDE w:val="0"/>
              <w:autoSpaceDN w:val="0"/>
              <w:adjustRightInd w:val="0"/>
              <w:spacing w:line="480" w:lineRule="auto"/>
              <w:ind w:left="79"/>
              <w:rPr>
                <w:rFonts w:ascii="Arial" w:hAnsi="Arial" w:cs="Arial"/>
                <w:b/>
                <w:bCs/>
                <w:sz w:val="20"/>
                <w:szCs w:val="20"/>
              </w:rPr>
            </w:pPr>
            <w:r w:rsidRPr="005A47A6">
              <w:rPr>
                <w:rFonts w:ascii="Arial" w:hAnsi="Arial" w:cs="Arial"/>
                <w:b/>
                <w:bCs/>
                <w:sz w:val="20"/>
                <w:szCs w:val="20"/>
              </w:rPr>
              <w:t>PREGOEIRO</w:t>
            </w:r>
            <w:r w:rsidR="00187A30" w:rsidRPr="005A47A6">
              <w:rPr>
                <w:rFonts w:ascii="Arial" w:hAnsi="Arial" w:cs="Arial"/>
                <w:b/>
                <w:bCs/>
                <w:sz w:val="20"/>
                <w:szCs w:val="20"/>
              </w:rPr>
              <w:t xml:space="preserve"> RESPONSÁVEL</w:t>
            </w:r>
            <w:r w:rsidRPr="005A47A6">
              <w:rPr>
                <w:rFonts w:ascii="Arial" w:hAnsi="Arial" w:cs="Arial"/>
                <w:b/>
                <w:bCs/>
                <w:sz w:val="20"/>
                <w:szCs w:val="20"/>
              </w:rPr>
              <w:t xml:space="preserve">: </w:t>
            </w:r>
            <w:r w:rsidR="00531476" w:rsidRPr="005A47A6">
              <w:rPr>
                <w:rFonts w:ascii="Arial" w:hAnsi="Arial" w:cs="Arial"/>
                <w:b/>
                <w:bCs/>
                <w:sz w:val="20"/>
                <w:szCs w:val="20"/>
                <w:highlight w:val="yellow"/>
              </w:rPr>
              <w:t>..........</w:t>
            </w:r>
          </w:p>
          <w:p w14:paraId="68F4B765" w14:textId="0904E39A" w:rsidR="003D011A" w:rsidRDefault="003D011A" w:rsidP="003D011A">
            <w:pPr>
              <w:autoSpaceDE w:val="0"/>
              <w:autoSpaceDN w:val="0"/>
              <w:adjustRightInd w:val="0"/>
              <w:spacing w:line="480" w:lineRule="auto"/>
              <w:ind w:left="80"/>
              <w:rPr>
                <w:rFonts w:ascii="Arial" w:hAnsi="Arial" w:cs="Arial"/>
                <w:b/>
                <w:bCs/>
                <w:sz w:val="20"/>
                <w:szCs w:val="20"/>
              </w:rPr>
            </w:pPr>
            <w:r>
              <w:rPr>
                <w:rFonts w:ascii="Arial" w:hAnsi="Arial" w:cs="Arial"/>
                <w:b/>
                <w:bCs/>
                <w:sz w:val="20"/>
                <w:szCs w:val="20"/>
              </w:rPr>
              <w:t xml:space="preserve">HORÁRIO E DATA DE ABERTURA: </w:t>
            </w:r>
            <w:r w:rsidRPr="00445F71">
              <w:rPr>
                <w:rFonts w:ascii="Arial" w:hAnsi="Arial" w:cs="Arial"/>
                <w:b/>
                <w:bCs/>
                <w:sz w:val="20"/>
                <w:szCs w:val="20"/>
              </w:rPr>
              <w:t xml:space="preserve">Às </w:t>
            </w:r>
            <w:r w:rsidRPr="00445F71">
              <w:rPr>
                <w:rFonts w:ascii="Arial" w:hAnsi="Arial" w:cs="Arial"/>
                <w:b/>
                <w:bCs/>
                <w:sz w:val="20"/>
                <w:szCs w:val="20"/>
                <w:highlight w:val="yellow"/>
              </w:rPr>
              <w:t>.......</w:t>
            </w:r>
            <w:r w:rsidRPr="00445F71">
              <w:rPr>
                <w:rFonts w:ascii="Arial" w:hAnsi="Arial" w:cs="Arial"/>
                <w:b/>
                <w:bCs/>
                <w:sz w:val="20"/>
                <w:szCs w:val="20"/>
              </w:rPr>
              <w:t xml:space="preserve">. </w:t>
            </w:r>
            <w:r>
              <w:rPr>
                <w:rFonts w:ascii="Arial" w:hAnsi="Arial" w:cs="Arial"/>
                <w:b/>
                <w:bCs/>
                <w:sz w:val="20"/>
                <w:szCs w:val="20"/>
              </w:rPr>
              <w:t xml:space="preserve">horas do dia </w:t>
            </w:r>
            <w:r w:rsidR="00676B58" w:rsidRPr="00676B58">
              <w:rPr>
                <w:rFonts w:ascii="Arial" w:hAnsi="Arial" w:cs="Arial"/>
                <w:b/>
                <w:bCs/>
                <w:sz w:val="20"/>
                <w:szCs w:val="20"/>
                <w:highlight w:val="yellow"/>
              </w:rPr>
              <w:t>..........</w:t>
            </w:r>
          </w:p>
          <w:p w14:paraId="40564B1D" w14:textId="56B70883" w:rsidR="0059324C" w:rsidRPr="001D29A5" w:rsidRDefault="0059324C" w:rsidP="0059324C">
            <w:pPr>
              <w:autoSpaceDE w:val="0"/>
              <w:autoSpaceDN w:val="0"/>
              <w:adjustRightInd w:val="0"/>
              <w:spacing w:line="480" w:lineRule="auto"/>
              <w:ind w:left="80"/>
              <w:rPr>
                <w:rFonts w:ascii="Arial" w:hAnsi="Arial" w:cs="Arial"/>
                <w:b/>
                <w:bCs/>
                <w:sz w:val="20"/>
                <w:szCs w:val="20"/>
              </w:rPr>
            </w:pPr>
            <w:r w:rsidRPr="001D29A5">
              <w:rPr>
                <w:rFonts w:ascii="Arial" w:hAnsi="Arial" w:cs="Arial"/>
                <w:b/>
                <w:bCs/>
                <w:sz w:val="20"/>
                <w:szCs w:val="20"/>
              </w:rPr>
              <w:t xml:space="preserve">INÍCIO DA SESSÃO DE DISPUTA DE PREÇOS: Às </w:t>
            </w:r>
            <w:r w:rsidRPr="00445F71">
              <w:rPr>
                <w:rFonts w:ascii="Arial" w:hAnsi="Arial" w:cs="Arial"/>
                <w:b/>
                <w:bCs/>
                <w:sz w:val="20"/>
                <w:szCs w:val="20"/>
              </w:rPr>
              <w:t>.</w:t>
            </w:r>
            <w:r w:rsidRPr="00445F71">
              <w:rPr>
                <w:rFonts w:ascii="Arial" w:hAnsi="Arial" w:cs="Arial"/>
                <w:b/>
                <w:bCs/>
                <w:sz w:val="20"/>
                <w:szCs w:val="20"/>
                <w:highlight w:val="yellow"/>
              </w:rPr>
              <w:t>.....</w:t>
            </w:r>
            <w:r w:rsidRPr="00445F71">
              <w:rPr>
                <w:rFonts w:ascii="Arial" w:hAnsi="Arial" w:cs="Arial"/>
                <w:b/>
                <w:bCs/>
                <w:sz w:val="20"/>
                <w:szCs w:val="20"/>
              </w:rPr>
              <w:t>.. h</w:t>
            </w:r>
            <w:r w:rsidRPr="001D29A5">
              <w:rPr>
                <w:rFonts w:ascii="Arial" w:hAnsi="Arial" w:cs="Arial"/>
                <w:b/>
                <w:bCs/>
                <w:sz w:val="20"/>
                <w:szCs w:val="20"/>
              </w:rPr>
              <w:t xml:space="preserve">oras do dia </w:t>
            </w:r>
            <w:r w:rsidR="00676B58" w:rsidRPr="00676B58">
              <w:rPr>
                <w:rFonts w:ascii="Arial" w:hAnsi="Arial" w:cs="Arial"/>
                <w:b/>
                <w:bCs/>
                <w:sz w:val="20"/>
                <w:szCs w:val="20"/>
                <w:highlight w:val="yellow"/>
              </w:rPr>
              <w:t>.........</w:t>
            </w:r>
          </w:p>
          <w:p w14:paraId="59DE32BE" w14:textId="6FA6E384" w:rsidR="004E3B35" w:rsidRPr="005A47A6" w:rsidRDefault="004E3B35" w:rsidP="004801DD">
            <w:pPr>
              <w:autoSpaceDE w:val="0"/>
              <w:autoSpaceDN w:val="0"/>
              <w:adjustRightInd w:val="0"/>
              <w:spacing w:line="480" w:lineRule="auto"/>
              <w:ind w:left="80"/>
              <w:rPr>
                <w:rFonts w:ascii="Arial" w:hAnsi="Arial" w:cs="Arial"/>
                <w:b/>
                <w:bCs/>
                <w:sz w:val="20"/>
                <w:szCs w:val="20"/>
              </w:rPr>
            </w:pPr>
            <w:r w:rsidRPr="005A47A6">
              <w:rPr>
                <w:rFonts w:ascii="Arial" w:hAnsi="Arial" w:cs="Arial"/>
                <w:b/>
                <w:bCs/>
                <w:sz w:val="20"/>
                <w:szCs w:val="20"/>
              </w:rPr>
              <w:t xml:space="preserve">MODO DE DISPUTA: </w:t>
            </w:r>
            <w:r w:rsidR="00FB433F" w:rsidRPr="00FB433F">
              <w:rPr>
                <w:rFonts w:ascii="Arial" w:hAnsi="Arial" w:cs="Arial"/>
                <w:b/>
                <w:bCs/>
                <w:sz w:val="20"/>
                <w:szCs w:val="20"/>
                <w:highlight w:val="yellow"/>
              </w:rPr>
              <w:t>ABERTO</w:t>
            </w:r>
          </w:p>
          <w:p w14:paraId="3C4D83D5" w14:textId="6A8D6A7F" w:rsidR="004E3B35" w:rsidRPr="005A47A6" w:rsidRDefault="004E3B35" w:rsidP="004801DD">
            <w:pPr>
              <w:autoSpaceDE w:val="0"/>
              <w:autoSpaceDN w:val="0"/>
              <w:adjustRightInd w:val="0"/>
              <w:spacing w:line="480" w:lineRule="auto"/>
              <w:ind w:left="79"/>
              <w:rPr>
                <w:rFonts w:ascii="Arial" w:hAnsi="Arial" w:cs="Arial"/>
                <w:b/>
                <w:bCs/>
                <w:sz w:val="20"/>
                <w:szCs w:val="20"/>
              </w:rPr>
            </w:pPr>
            <w:r w:rsidRPr="005A47A6">
              <w:rPr>
                <w:rFonts w:ascii="Arial" w:hAnsi="Arial" w:cs="Arial"/>
                <w:b/>
                <w:bCs/>
                <w:sz w:val="20"/>
                <w:szCs w:val="20"/>
              </w:rPr>
              <w:t xml:space="preserve">CRITÉRIO DE JULGAMENTO: </w:t>
            </w:r>
            <w:r w:rsidR="00836F85" w:rsidRPr="00C566C4">
              <w:rPr>
                <w:rFonts w:ascii="Arial" w:hAnsi="Arial" w:cs="Arial"/>
                <w:b/>
                <w:bCs/>
                <w:sz w:val="20"/>
                <w:szCs w:val="20"/>
                <w:highlight w:val="yellow"/>
              </w:rPr>
              <w:t>MENOR PREÇO</w:t>
            </w:r>
            <w:r w:rsidR="00836F85" w:rsidRPr="00C566C4">
              <w:rPr>
                <w:rFonts w:ascii="Arial" w:hAnsi="Arial" w:cs="Arial"/>
                <w:b/>
                <w:bCs/>
                <w:sz w:val="20"/>
                <w:szCs w:val="20"/>
              </w:rPr>
              <w:t xml:space="preserve"> </w:t>
            </w:r>
            <w:r w:rsidR="00836F85" w:rsidRPr="00C566C4">
              <w:rPr>
                <w:rFonts w:ascii="Arial" w:hAnsi="Arial" w:cs="Arial"/>
                <w:b/>
                <w:bCs/>
                <w:color w:val="FF0000"/>
                <w:sz w:val="20"/>
                <w:szCs w:val="20"/>
              </w:rPr>
              <w:t xml:space="preserve">OU </w:t>
            </w:r>
            <w:r w:rsidR="00836F85" w:rsidRPr="00C566C4">
              <w:rPr>
                <w:rFonts w:ascii="Arial" w:hAnsi="Arial" w:cs="Arial"/>
                <w:b/>
                <w:bCs/>
                <w:sz w:val="20"/>
                <w:szCs w:val="20"/>
                <w:highlight w:val="yellow"/>
              </w:rPr>
              <w:t>MAIOR DESCONTO</w:t>
            </w:r>
          </w:p>
          <w:p w14:paraId="061D76C7" w14:textId="6ACBA6D3" w:rsidR="004E3B35" w:rsidRPr="005A47A6" w:rsidRDefault="004E3B35" w:rsidP="004801DD">
            <w:pPr>
              <w:autoSpaceDE w:val="0"/>
              <w:autoSpaceDN w:val="0"/>
              <w:adjustRightInd w:val="0"/>
              <w:spacing w:line="480" w:lineRule="auto"/>
              <w:ind w:left="79"/>
              <w:rPr>
                <w:rFonts w:ascii="Arial" w:hAnsi="Arial" w:cs="Arial"/>
                <w:b/>
                <w:bCs/>
                <w:sz w:val="20"/>
                <w:szCs w:val="20"/>
              </w:rPr>
            </w:pPr>
            <w:r w:rsidRPr="005A47A6">
              <w:rPr>
                <w:rFonts w:ascii="Arial" w:hAnsi="Arial" w:cs="Arial"/>
                <w:b/>
                <w:bCs/>
                <w:sz w:val="20"/>
                <w:szCs w:val="20"/>
              </w:rPr>
              <w:t xml:space="preserve">FORMA: </w:t>
            </w:r>
            <w:r w:rsidR="00187A30" w:rsidRPr="005A47A6">
              <w:rPr>
                <w:rFonts w:ascii="Arial" w:hAnsi="Arial" w:cs="Arial"/>
                <w:b/>
                <w:bCs/>
                <w:sz w:val="20"/>
                <w:szCs w:val="20"/>
              </w:rPr>
              <w:t>ELETRÔNICA</w:t>
            </w:r>
          </w:p>
          <w:p w14:paraId="356853CC" w14:textId="77777777" w:rsidR="00836F85" w:rsidRPr="005A47A6" w:rsidRDefault="004E3B35" w:rsidP="00836F85">
            <w:pPr>
              <w:autoSpaceDE w:val="0"/>
              <w:autoSpaceDN w:val="0"/>
              <w:adjustRightInd w:val="0"/>
              <w:spacing w:line="480" w:lineRule="auto"/>
              <w:ind w:left="79"/>
              <w:rPr>
                <w:rFonts w:ascii="Arial" w:hAnsi="Arial" w:cs="Arial"/>
                <w:b/>
                <w:bCs/>
                <w:sz w:val="20"/>
                <w:szCs w:val="20"/>
              </w:rPr>
            </w:pPr>
            <w:r w:rsidRPr="005A47A6">
              <w:rPr>
                <w:rFonts w:ascii="Arial" w:hAnsi="Arial" w:cs="Arial"/>
                <w:b/>
                <w:bCs/>
                <w:sz w:val="20"/>
                <w:szCs w:val="20"/>
              </w:rPr>
              <w:t xml:space="preserve">VALOR ESTIMADO: </w:t>
            </w:r>
            <w:r w:rsidR="00836F85" w:rsidRPr="00C566C4">
              <w:rPr>
                <w:rFonts w:ascii="Arial" w:hAnsi="Arial" w:cs="Arial"/>
                <w:b/>
                <w:bCs/>
                <w:sz w:val="20"/>
                <w:szCs w:val="20"/>
                <w:highlight w:val="yellow"/>
              </w:rPr>
              <w:t>SIGILOSO</w:t>
            </w:r>
            <w:r w:rsidR="00836F85">
              <w:rPr>
                <w:rFonts w:ascii="Arial" w:hAnsi="Arial" w:cs="Arial"/>
                <w:b/>
                <w:bCs/>
                <w:sz w:val="20"/>
                <w:szCs w:val="20"/>
              </w:rPr>
              <w:t xml:space="preserve"> </w:t>
            </w:r>
            <w:r w:rsidR="00836F85" w:rsidRPr="00C566C4">
              <w:rPr>
                <w:rFonts w:ascii="Arial" w:hAnsi="Arial" w:cs="Arial"/>
                <w:b/>
                <w:bCs/>
                <w:color w:val="FF0000"/>
                <w:sz w:val="20"/>
                <w:szCs w:val="20"/>
              </w:rPr>
              <w:t xml:space="preserve">OU </w:t>
            </w:r>
            <w:r w:rsidR="00836F85" w:rsidRPr="00C566C4">
              <w:rPr>
                <w:rFonts w:ascii="Arial" w:hAnsi="Arial" w:cs="Arial"/>
                <w:b/>
                <w:bCs/>
                <w:sz w:val="20"/>
                <w:szCs w:val="20"/>
                <w:highlight w:val="yellow"/>
              </w:rPr>
              <w:t>............................</w:t>
            </w:r>
            <w:r w:rsidR="00836F85" w:rsidRPr="00C566C4">
              <w:rPr>
                <w:rFonts w:ascii="Arial" w:hAnsi="Arial" w:cs="Arial"/>
                <w:b/>
                <w:bCs/>
                <w:sz w:val="20"/>
                <w:szCs w:val="20"/>
              </w:rPr>
              <w:t xml:space="preserve"> (inserir valor)</w:t>
            </w:r>
          </w:p>
          <w:p w14:paraId="4C7188CD" w14:textId="25F3F18E" w:rsidR="00B03783" w:rsidRDefault="004E3B35" w:rsidP="00B03783">
            <w:pPr>
              <w:autoSpaceDE w:val="0"/>
              <w:autoSpaceDN w:val="0"/>
              <w:adjustRightInd w:val="0"/>
              <w:spacing w:line="480" w:lineRule="auto"/>
              <w:ind w:left="79"/>
              <w:rPr>
                <w:rFonts w:ascii="Arial" w:hAnsi="Arial" w:cs="Arial"/>
                <w:b/>
                <w:bCs/>
                <w:sz w:val="20"/>
                <w:szCs w:val="20"/>
              </w:rPr>
            </w:pPr>
            <w:r w:rsidRPr="005A47A6">
              <w:rPr>
                <w:rFonts w:ascii="Arial" w:hAnsi="Arial" w:cs="Arial"/>
                <w:b/>
                <w:bCs/>
                <w:sz w:val="20"/>
                <w:szCs w:val="20"/>
              </w:rPr>
              <w:t xml:space="preserve">LOCAL DE ABERTURA: </w:t>
            </w:r>
            <w:hyperlink r:id="rId8" w:history="1">
              <w:r w:rsidR="009B1625" w:rsidRPr="00031E11">
                <w:rPr>
                  <w:rStyle w:val="Hyperlink"/>
                  <w:rFonts w:ascii="Arial" w:hAnsi="Arial" w:cs="Arial"/>
                  <w:b/>
                  <w:bCs/>
                  <w:sz w:val="20"/>
                  <w:szCs w:val="20"/>
                </w:rPr>
                <w:t>https://www.licitacoes-e.com.br/aop/consultar-detalhes-licitacao.aop?numeroLicitaca</w:t>
              </w:r>
              <w:r w:rsidR="009B1625" w:rsidRPr="009B1625">
                <w:rPr>
                  <w:rStyle w:val="Hyperlink"/>
                  <w:rFonts w:ascii="Arial" w:hAnsi="Arial" w:cs="Arial"/>
                  <w:b/>
                  <w:bCs/>
                  <w:sz w:val="20"/>
                  <w:szCs w:val="20"/>
                </w:rPr>
                <w:t>o=</w:t>
              </w:r>
              <w:r w:rsidR="009B1625" w:rsidRPr="009B1625">
                <w:rPr>
                  <w:rStyle w:val="Hyperlink"/>
                  <w:rFonts w:ascii="Arial" w:hAnsi="Arial" w:cs="Arial"/>
                  <w:b/>
                  <w:bCs/>
                  <w:sz w:val="20"/>
                  <w:szCs w:val="20"/>
                  <w:highlight w:val="yellow"/>
                </w:rPr>
                <w:t>......</w:t>
              </w:r>
              <w:r w:rsidR="009B1625" w:rsidRPr="009B1625">
                <w:rPr>
                  <w:rStyle w:val="Hyperlink"/>
                  <w:rFonts w:ascii="Arial" w:hAnsi="Arial" w:cs="Arial"/>
                  <w:b/>
                  <w:bCs/>
                  <w:sz w:val="20"/>
                  <w:szCs w:val="20"/>
                </w:rPr>
                <w:t>&amp;</w:t>
              </w:r>
              <w:r w:rsidR="009B1625" w:rsidRPr="00031E11">
                <w:rPr>
                  <w:rStyle w:val="Hyperlink"/>
                  <w:rFonts w:ascii="Arial" w:hAnsi="Arial" w:cs="Arial"/>
                  <w:b/>
                  <w:bCs/>
                  <w:sz w:val="20"/>
                  <w:szCs w:val="20"/>
                </w:rPr>
                <w:t>opcao=consultarDetalhesLicitacao</w:t>
              </w:r>
            </w:hyperlink>
          </w:p>
          <w:p w14:paraId="24790216" w14:textId="7F1F6AAE" w:rsidR="00F741D4" w:rsidRPr="005A47A6" w:rsidRDefault="002809DB" w:rsidP="00854596">
            <w:pPr>
              <w:autoSpaceDE w:val="0"/>
              <w:autoSpaceDN w:val="0"/>
              <w:adjustRightInd w:val="0"/>
              <w:spacing w:line="480" w:lineRule="auto"/>
              <w:ind w:left="79"/>
              <w:rPr>
                <w:rFonts w:ascii="Arial" w:hAnsi="Arial" w:cs="Arial"/>
                <w:b/>
                <w:bCs/>
                <w:sz w:val="20"/>
                <w:szCs w:val="20"/>
              </w:rPr>
            </w:pPr>
            <w:r w:rsidRPr="005A47A6">
              <w:rPr>
                <w:rFonts w:ascii="Arial" w:hAnsi="Arial" w:cs="Arial"/>
                <w:b/>
                <w:bCs/>
                <w:sz w:val="20"/>
                <w:szCs w:val="20"/>
              </w:rPr>
              <w:t>IDENTIFICADOR:</w:t>
            </w:r>
            <w:r w:rsidR="005A22D9" w:rsidRPr="005A47A6">
              <w:rPr>
                <w:rFonts w:ascii="Arial" w:hAnsi="Arial" w:cs="Arial"/>
                <w:b/>
                <w:bCs/>
                <w:sz w:val="20"/>
                <w:szCs w:val="20"/>
              </w:rPr>
              <w:t xml:space="preserve"> </w:t>
            </w:r>
            <w:r w:rsidR="005A22D9" w:rsidRPr="00E111BC">
              <w:rPr>
                <w:rFonts w:ascii="Arial" w:hAnsi="Arial" w:cs="Arial"/>
                <w:b/>
                <w:bCs/>
                <w:sz w:val="20"/>
                <w:szCs w:val="20"/>
                <w:highlight w:val="yellow"/>
              </w:rPr>
              <w:t>..........</w:t>
            </w:r>
          </w:p>
        </w:tc>
      </w:tr>
      <w:tr w:rsidR="005A47A6" w:rsidRPr="001851B9" w14:paraId="693E6BB9" w14:textId="77777777" w:rsidTr="000405ED">
        <w:trPr>
          <w:trHeight w:val="2290"/>
        </w:trPr>
        <w:tc>
          <w:tcPr>
            <w:tcW w:w="9498" w:type="dxa"/>
          </w:tcPr>
          <w:p w14:paraId="53718584" w14:textId="77777777" w:rsidR="00646B3A" w:rsidRDefault="00646B3A" w:rsidP="004E3B35">
            <w:pPr>
              <w:pBdr>
                <w:bar w:val="single" w:sz="4" w:color="auto"/>
              </w:pBdr>
              <w:autoSpaceDE w:val="0"/>
              <w:autoSpaceDN w:val="0"/>
              <w:adjustRightInd w:val="0"/>
              <w:spacing w:line="360" w:lineRule="auto"/>
              <w:ind w:left="80"/>
              <w:jc w:val="center"/>
              <w:rPr>
                <w:rFonts w:ascii="Arial" w:hAnsi="Arial" w:cs="Arial"/>
                <w:b/>
                <w:bCs/>
                <w:sz w:val="20"/>
                <w:szCs w:val="20"/>
              </w:rPr>
            </w:pPr>
          </w:p>
          <w:p w14:paraId="485615FB" w14:textId="77777777" w:rsidR="004E3B35" w:rsidRPr="005A47A6" w:rsidRDefault="004E3B35" w:rsidP="004E3B35">
            <w:pPr>
              <w:pBdr>
                <w:bar w:val="single" w:sz="4" w:color="auto"/>
              </w:pBdr>
              <w:autoSpaceDE w:val="0"/>
              <w:autoSpaceDN w:val="0"/>
              <w:adjustRightInd w:val="0"/>
              <w:spacing w:line="360" w:lineRule="auto"/>
              <w:ind w:left="80"/>
              <w:jc w:val="center"/>
              <w:rPr>
                <w:rFonts w:ascii="Arial" w:hAnsi="Arial" w:cs="Arial"/>
                <w:b/>
                <w:bCs/>
                <w:sz w:val="20"/>
                <w:szCs w:val="20"/>
              </w:rPr>
            </w:pPr>
            <w:r w:rsidRPr="005A47A6">
              <w:rPr>
                <w:rFonts w:ascii="Arial" w:hAnsi="Arial" w:cs="Arial"/>
                <w:b/>
                <w:bCs/>
                <w:sz w:val="20"/>
                <w:szCs w:val="20"/>
              </w:rPr>
              <w:t>COMPANHIA ESPIRITO SANTENSE DE SANEAMENTO</w:t>
            </w:r>
          </w:p>
          <w:p w14:paraId="3968B762" w14:textId="6F1362A0" w:rsidR="00F37E1E" w:rsidRPr="005A47A6" w:rsidRDefault="00F37E1E" w:rsidP="00F37E1E">
            <w:pPr>
              <w:pBdr>
                <w:bar w:val="single" w:sz="4" w:color="auto"/>
              </w:pBdr>
              <w:autoSpaceDE w:val="0"/>
              <w:autoSpaceDN w:val="0"/>
              <w:adjustRightInd w:val="0"/>
              <w:spacing w:line="360" w:lineRule="auto"/>
              <w:ind w:left="80"/>
              <w:jc w:val="center"/>
              <w:rPr>
                <w:rFonts w:ascii="Arial" w:hAnsi="Arial" w:cs="Arial"/>
                <w:b/>
                <w:bCs/>
                <w:sz w:val="20"/>
                <w:szCs w:val="20"/>
              </w:rPr>
            </w:pPr>
            <w:r w:rsidRPr="005A47A6">
              <w:rPr>
                <w:rFonts w:ascii="Arial" w:hAnsi="Arial" w:cs="Arial"/>
                <w:b/>
                <w:bCs/>
                <w:sz w:val="20"/>
                <w:szCs w:val="20"/>
              </w:rPr>
              <w:t>Rua Nelcy Lopes Vieira, s/</w:t>
            </w:r>
            <w:r w:rsidRPr="00AB6D30">
              <w:rPr>
                <w:rFonts w:ascii="Arial" w:hAnsi="Arial" w:cs="Arial"/>
                <w:b/>
                <w:bCs/>
                <w:sz w:val="20"/>
                <w:szCs w:val="20"/>
              </w:rPr>
              <w:t>n</w:t>
            </w:r>
            <w:r w:rsidR="00187A30" w:rsidRPr="00AB6D30">
              <w:rPr>
                <w:rFonts w:ascii="Arial" w:hAnsi="Arial" w:cs="Arial"/>
                <w:b/>
                <w:bCs/>
                <w:sz w:val="20"/>
                <w:szCs w:val="20"/>
              </w:rPr>
              <w:t>º</w:t>
            </w:r>
            <w:r w:rsidRPr="00AB6D30">
              <w:rPr>
                <w:rFonts w:ascii="Arial" w:hAnsi="Arial" w:cs="Arial"/>
                <w:b/>
                <w:bCs/>
                <w:sz w:val="20"/>
                <w:szCs w:val="20"/>
              </w:rPr>
              <w:t xml:space="preserve"> –</w:t>
            </w:r>
            <w:r w:rsidR="00DB206C" w:rsidRPr="00AB6D30">
              <w:rPr>
                <w:rFonts w:ascii="Arial" w:hAnsi="Arial" w:cs="Arial"/>
                <w:b/>
                <w:bCs/>
                <w:sz w:val="20"/>
                <w:szCs w:val="20"/>
              </w:rPr>
              <w:t xml:space="preserve"> Ed. Rio Castelo -</w:t>
            </w:r>
            <w:r w:rsidRPr="00AB6D30">
              <w:rPr>
                <w:rFonts w:ascii="Arial" w:hAnsi="Arial" w:cs="Arial"/>
                <w:b/>
                <w:bCs/>
                <w:sz w:val="20"/>
                <w:szCs w:val="20"/>
              </w:rPr>
              <w:t xml:space="preserve"> Jardim</w:t>
            </w:r>
            <w:r w:rsidRPr="005A47A6">
              <w:rPr>
                <w:rFonts w:ascii="Arial" w:hAnsi="Arial" w:cs="Arial"/>
                <w:b/>
                <w:bCs/>
                <w:sz w:val="20"/>
                <w:szCs w:val="20"/>
              </w:rPr>
              <w:t xml:space="preserve"> Limoeiro – Serra – ES, CEP 29164-018</w:t>
            </w:r>
          </w:p>
          <w:p w14:paraId="0150056B" w14:textId="4D42F50D" w:rsidR="00F37E1E" w:rsidRPr="005A47A6" w:rsidRDefault="00F37E1E" w:rsidP="00F37E1E">
            <w:pPr>
              <w:pBdr>
                <w:bar w:val="single" w:sz="4" w:color="auto"/>
              </w:pBdr>
              <w:autoSpaceDE w:val="0"/>
              <w:autoSpaceDN w:val="0"/>
              <w:adjustRightInd w:val="0"/>
              <w:spacing w:line="360" w:lineRule="auto"/>
              <w:ind w:left="80"/>
              <w:jc w:val="center"/>
              <w:rPr>
                <w:rFonts w:ascii="Arial" w:hAnsi="Arial" w:cs="Arial"/>
                <w:b/>
                <w:bCs/>
                <w:sz w:val="20"/>
                <w:szCs w:val="20"/>
              </w:rPr>
            </w:pPr>
            <w:r w:rsidRPr="005A47A6">
              <w:rPr>
                <w:rFonts w:ascii="Arial" w:hAnsi="Arial" w:cs="Arial"/>
                <w:b/>
                <w:bCs/>
                <w:sz w:val="20"/>
                <w:szCs w:val="20"/>
              </w:rPr>
              <w:t>Tel: (27) 2127-</w:t>
            </w:r>
            <w:r w:rsidR="00CC3E5C" w:rsidRPr="00CC3E5C">
              <w:rPr>
                <w:rFonts w:ascii="Arial" w:hAnsi="Arial" w:cs="Arial"/>
                <w:b/>
                <w:bCs/>
                <w:sz w:val="20"/>
                <w:szCs w:val="20"/>
                <w:highlight w:val="yellow"/>
              </w:rPr>
              <w:t>......</w:t>
            </w:r>
          </w:p>
          <w:p w14:paraId="0FBB9D5D" w14:textId="37C63CE7" w:rsidR="004E3B35" w:rsidRPr="005A47A6" w:rsidRDefault="00187A30" w:rsidP="004E3B35">
            <w:pPr>
              <w:pBdr>
                <w:bar w:val="single" w:sz="4" w:color="auto"/>
              </w:pBdr>
              <w:autoSpaceDE w:val="0"/>
              <w:autoSpaceDN w:val="0"/>
              <w:adjustRightInd w:val="0"/>
              <w:spacing w:line="360" w:lineRule="auto"/>
              <w:ind w:left="80"/>
              <w:jc w:val="center"/>
              <w:rPr>
                <w:rFonts w:ascii="Arial" w:hAnsi="Arial" w:cs="Arial"/>
                <w:b/>
                <w:bCs/>
                <w:sz w:val="20"/>
                <w:szCs w:val="20"/>
              </w:rPr>
            </w:pPr>
            <w:r w:rsidRPr="005A47A6">
              <w:rPr>
                <w:rFonts w:ascii="Arial" w:hAnsi="Arial" w:cs="Arial"/>
                <w:b/>
                <w:bCs/>
                <w:sz w:val="20"/>
                <w:szCs w:val="20"/>
              </w:rPr>
              <w:t>E</w:t>
            </w:r>
            <w:r w:rsidR="00F37E1E" w:rsidRPr="005A47A6">
              <w:rPr>
                <w:rFonts w:ascii="Arial" w:hAnsi="Arial" w:cs="Arial"/>
                <w:b/>
                <w:bCs/>
                <w:sz w:val="20"/>
                <w:szCs w:val="20"/>
              </w:rPr>
              <w:t xml:space="preserve">-mail: </w:t>
            </w:r>
            <w:hyperlink r:id="rId9" w:history="1">
              <w:r w:rsidR="00704EEF" w:rsidRPr="00745FC6">
                <w:rPr>
                  <w:rStyle w:val="Hyperlink"/>
                  <w:rFonts w:ascii="Arial" w:hAnsi="Arial" w:cs="Arial"/>
                  <w:b/>
                  <w:bCs/>
                  <w:sz w:val="20"/>
                  <w:szCs w:val="20"/>
                </w:rPr>
                <w:t>suprimentos@cesan.com.br</w:t>
              </w:r>
            </w:hyperlink>
            <w:r w:rsidR="00F37E1E" w:rsidRPr="0063384F">
              <w:rPr>
                <w:rFonts w:ascii="Arial" w:hAnsi="Arial" w:cs="Arial"/>
                <w:b/>
                <w:bCs/>
                <w:color w:val="0000FF"/>
                <w:sz w:val="20"/>
                <w:szCs w:val="20"/>
              </w:rPr>
              <w:t xml:space="preserve"> </w:t>
            </w:r>
          </w:p>
          <w:p w14:paraId="670D20C0" w14:textId="451BFD48" w:rsidR="00C050FD" w:rsidRDefault="004E3B35" w:rsidP="00DD7247">
            <w:pPr>
              <w:pBdr>
                <w:bar w:val="single" w:sz="4" w:color="auto"/>
              </w:pBdr>
              <w:autoSpaceDE w:val="0"/>
              <w:autoSpaceDN w:val="0"/>
              <w:adjustRightInd w:val="0"/>
              <w:spacing w:line="360" w:lineRule="auto"/>
              <w:ind w:left="80"/>
              <w:jc w:val="center"/>
              <w:rPr>
                <w:rFonts w:ascii="Arial" w:hAnsi="Arial" w:cs="Arial"/>
                <w:b/>
                <w:bCs/>
                <w:sz w:val="20"/>
                <w:szCs w:val="20"/>
                <w:u w:val="single"/>
                <w:lang w:val="en-US"/>
              </w:rPr>
            </w:pPr>
            <w:r w:rsidRPr="005A47A6">
              <w:rPr>
                <w:rFonts w:ascii="Arial" w:hAnsi="Arial" w:cs="Arial"/>
                <w:b/>
                <w:bCs/>
                <w:sz w:val="20"/>
                <w:szCs w:val="20"/>
                <w:lang w:val="en-US"/>
              </w:rPr>
              <w:t xml:space="preserve">HOME PAGE: </w:t>
            </w:r>
            <w:hyperlink r:id="rId10" w:history="1">
              <w:r w:rsidR="00704EEF" w:rsidRPr="00745FC6">
                <w:rPr>
                  <w:rStyle w:val="Hyperlink"/>
                  <w:rFonts w:ascii="Arial" w:hAnsi="Arial" w:cs="Arial"/>
                  <w:b/>
                  <w:bCs/>
                  <w:sz w:val="20"/>
                  <w:szCs w:val="20"/>
                  <w:lang w:val="en-US"/>
                </w:rPr>
                <w:t>www.cesan.com.br</w:t>
              </w:r>
            </w:hyperlink>
          </w:p>
          <w:p w14:paraId="2B90B361" w14:textId="4B937635" w:rsidR="00C050FD" w:rsidRPr="005A47A6" w:rsidRDefault="00C050FD" w:rsidP="00DD7247">
            <w:pPr>
              <w:pBdr>
                <w:bar w:val="single" w:sz="4" w:color="auto"/>
              </w:pBdr>
              <w:autoSpaceDE w:val="0"/>
              <w:autoSpaceDN w:val="0"/>
              <w:adjustRightInd w:val="0"/>
              <w:spacing w:line="360" w:lineRule="auto"/>
              <w:ind w:left="80"/>
              <w:jc w:val="center"/>
              <w:rPr>
                <w:rFonts w:ascii="Arial" w:hAnsi="Arial" w:cs="Arial"/>
                <w:b/>
                <w:bCs/>
                <w:sz w:val="20"/>
                <w:szCs w:val="20"/>
                <w:u w:val="single"/>
                <w:lang w:val="en-US"/>
              </w:rPr>
            </w:pPr>
          </w:p>
        </w:tc>
      </w:tr>
    </w:tbl>
    <w:p w14:paraId="5A242B3D" w14:textId="77777777" w:rsidR="00854596" w:rsidRDefault="00854596" w:rsidP="00C57647">
      <w:pPr>
        <w:autoSpaceDE w:val="0"/>
        <w:autoSpaceDN w:val="0"/>
        <w:adjustRightInd w:val="0"/>
        <w:spacing w:line="360" w:lineRule="auto"/>
        <w:jc w:val="center"/>
        <w:rPr>
          <w:rFonts w:ascii="Arial" w:hAnsi="Arial" w:cs="Arial"/>
          <w:b/>
          <w:bCs/>
          <w:sz w:val="20"/>
          <w:szCs w:val="20"/>
        </w:rPr>
      </w:pPr>
    </w:p>
    <w:p w14:paraId="1AB79018" w14:textId="734C88AC" w:rsidR="00CF17BD" w:rsidRDefault="00CF17BD" w:rsidP="00C57647">
      <w:pPr>
        <w:autoSpaceDE w:val="0"/>
        <w:autoSpaceDN w:val="0"/>
        <w:adjustRightInd w:val="0"/>
        <w:spacing w:line="360" w:lineRule="auto"/>
        <w:jc w:val="center"/>
        <w:rPr>
          <w:rFonts w:ascii="Arial" w:hAnsi="Arial" w:cs="Arial"/>
          <w:b/>
          <w:bCs/>
          <w:sz w:val="20"/>
          <w:szCs w:val="20"/>
        </w:rPr>
      </w:pPr>
      <w:r w:rsidRPr="005A47A6">
        <w:rPr>
          <w:rFonts w:ascii="Arial" w:hAnsi="Arial" w:cs="Arial"/>
          <w:b/>
          <w:bCs/>
          <w:sz w:val="20"/>
          <w:szCs w:val="20"/>
        </w:rPr>
        <w:lastRenderedPageBreak/>
        <w:t>ÍNDICE</w:t>
      </w:r>
    </w:p>
    <w:p w14:paraId="0EF0015F" w14:textId="77777777" w:rsidR="009C2D26" w:rsidRDefault="009C2D26" w:rsidP="00C57647">
      <w:pPr>
        <w:autoSpaceDE w:val="0"/>
        <w:autoSpaceDN w:val="0"/>
        <w:adjustRightInd w:val="0"/>
        <w:spacing w:line="360" w:lineRule="auto"/>
        <w:jc w:val="center"/>
        <w:rPr>
          <w:rFonts w:ascii="Arial" w:hAnsi="Arial" w:cs="Arial"/>
          <w:b/>
          <w:bCs/>
          <w:sz w:val="20"/>
          <w:szCs w:val="20"/>
        </w:rPr>
      </w:pPr>
    </w:p>
    <w:sdt>
      <w:sdtPr>
        <w:rPr>
          <w:rFonts w:cs="Arial"/>
          <w:b w:val="0"/>
          <w:bCs/>
          <w:caps w:val="0"/>
          <w:color w:val="auto"/>
          <w:sz w:val="20"/>
        </w:rPr>
        <w:id w:val="-419095550"/>
        <w:docPartObj>
          <w:docPartGallery w:val="Table of Contents"/>
          <w:docPartUnique/>
        </w:docPartObj>
      </w:sdtPr>
      <w:sdtEndPr>
        <w:rPr>
          <w:b/>
          <w:bCs w:val="0"/>
          <w:caps/>
          <w:color w:val="000000" w:themeColor="text1"/>
        </w:rPr>
      </w:sdtEndPr>
      <w:sdtContent>
        <w:p w14:paraId="698F7FBA" w14:textId="43CA8CC0" w:rsidR="00194411" w:rsidRPr="00194411" w:rsidRDefault="00692EC2" w:rsidP="00194411">
          <w:pPr>
            <w:pStyle w:val="Sumrio1"/>
            <w:tabs>
              <w:tab w:val="clear" w:pos="8840"/>
              <w:tab w:val="left" w:pos="440"/>
              <w:tab w:val="right" w:leader="dot" w:pos="9072"/>
            </w:tabs>
            <w:spacing w:line="300" w:lineRule="atLeast"/>
            <w:rPr>
              <w:rFonts w:asciiTheme="minorHAnsi" w:eastAsiaTheme="minorEastAsia" w:hAnsiTheme="minorHAnsi" w:cstheme="minorBidi"/>
              <w:b w:val="0"/>
              <w:caps w:val="0"/>
              <w:noProof/>
              <w:color w:val="000000" w:themeColor="text1"/>
              <w:kern w:val="0"/>
              <w:szCs w:val="22"/>
              <w:lang w:eastAsia="pt-BR"/>
            </w:rPr>
          </w:pPr>
          <w:r w:rsidRPr="00B057F8">
            <w:rPr>
              <w:rFonts w:eastAsiaTheme="majorEastAsia" w:cs="Arial"/>
              <w:caps w:val="0"/>
              <w:color w:val="000000" w:themeColor="text1"/>
              <w:kern w:val="0"/>
              <w:sz w:val="20"/>
              <w:lang w:eastAsia="pt-BR"/>
            </w:rPr>
            <w:fldChar w:fldCharType="begin"/>
          </w:r>
          <w:r w:rsidRPr="00B057F8">
            <w:rPr>
              <w:rFonts w:cs="Arial"/>
              <w:color w:val="000000" w:themeColor="text1"/>
              <w:sz w:val="20"/>
            </w:rPr>
            <w:instrText xml:space="preserve"> TOC \o "1-3" \h \z \u </w:instrText>
          </w:r>
          <w:r w:rsidRPr="00B057F8">
            <w:rPr>
              <w:rFonts w:eastAsiaTheme="majorEastAsia" w:cs="Arial"/>
              <w:caps w:val="0"/>
              <w:color w:val="000000" w:themeColor="text1"/>
              <w:kern w:val="0"/>
              <w:sz w:val="20"/>
              <w:lang w:eastAsia="pt-BR"/>
            </w:rPr>
            <w:fldChar w:fldCharType="separate"/>
          </w:r>
          <w:hyperlink w:anchor="_Toc74747528" w:history="1">
            <w:r w:rsidR="00194411" w:rsidRPr="00194411">
              <w:rPr>
                <w:rStyle w:val="Hyperlink"/>
                <w:rFonts w:cs="Arial"/>
                <w:noProof/>
                <w:color w:val="000000" w:themeColor="text1"/>
              </w:rPr>
              <w:t>1.</w:t>
            </w:r>
            <w:r w:rsidR="00194411" w:rsidRPr="00194411">
              <w:rPr>
                <w:rFonts w:asciiTheme="minorHAnsi" w:eastAsiaTheme="minorEastAsia" w:hAnsiTheme="minorHAnsi" w:cstheme="minorBidi"/>
                <w:b w:val="0"/>
                <w:caps w:val="0"/>
                <w:noProof/>
                <w:color w:val="000000" w:themeColor="text1"/>
                <w:kern w:val="0"/>
                <w:szCs w:val="22"/>
                <w:lang w:eastAsia="pt-BR"/>
              </w:rPr>
              <w:tab/>
            </w:r>
            <w:r w:rsidR="00194411" w:rsidRPr="00194411">
              <w:rPr>
                <w:rStyle w:val="Hyperlink"/>
                <w:rFonts w:cs="Arial"/>
                <w:noProof/>
                <w:color w:val="000000" w:themeColor="text1"/>
              </w:rPr>
              <w:t>DO OBJETO</w:t>
            </w:r>
            <w:r w:rsidR="00194411" w:rsidRPr="00194411">
              <w:rPr>
                <w:noProof/>
                <w:webHidden/>
                <w:color w:val="000000" w:themeColor="text1"/>
              </w:rPr>
              <w:tab/>
            </w:r>
            <w:r w:rsidR="00194411" w:rsidRPr="00194411">
              <w:rPr>
                <w:noProof/>
                <w:webHidden/>
                <w:color w:val="000000" w:themeColor="text1"/>
              </w:rPr>
              <w:fldChar w:fldCharType="begin"/>
            </w:r>
            <w:r w:rsidR="00194411" w:rsidRPr="00194411">
              <w:rPr>
                <w:noProof/>
                <w:webHidden/>
                <w:color w:val="000000" w:themeColor="text1"/>
              </w:rPr>
              <w:instrText xml:space="preserve"> PAGEREF _Toc74747528 \h </w:instrText>
            </w:r>
            <w:r w:rsidR="00194411" w:rsidRPr="00194411">
              <w:rPr>
                <w:noProof/>
                <w:webHidden/>
                <w:color w:val="000000" w:themeColor="text1"/>
              </w:rPr>
            </w:r>
            <w:r w:rsidR="00194411" w:rsidRPr="00194411">
              <w:rPr>
                <w:noProof/>
                <w:webHidden/>
                <w:color w:val="000000" w:themeColor="text1"/>
              </w:rPr>
              <w:fldChar w:fldCharType="separate"/>
            </w:r>
            <w:r w:rsidR="00194411">
              <w:rPr>
                <w:noProof/>
                <w:webHidden/>
                <w:color w:val="000000" w:themeColor="text1"/>
              </w:rPr>
              <w:t>3</w:t>
            </w:r>
            <w:r w:rsidR="00194411" w:rsidRPr="00194411">
              <w:rPr>
                <w:noProof/>
                <w:webHidden/>
                <w:color w:val="000000" w:themeColor="text1"/>
              </w:rPr>
              <w:fldChar w:fldCharType="end"/>
            </w:r>
          </w:hyperlink>
        </w:p>
        <w:p w14:paraId="4123E6AD" w14:textId="5D152EFA" w:rsidR="00194411" w:rsidRPr="00194411" w:rsidRDefault="00551195" w:rsidP="00194411">
          <w:pPr>
            <w:pStyle w:val="Sumrio1"/>
            <w:tabs>
              <w:tab w:val="clear" w:pos="8840"/>
              <w:tab w:val="left" w:pos="440"/>
              <w:tab w:val="right" w:leader="dot" w:pos="9072"/>
            </w:tabs>
            <w:spacing w:line="260" w:lineRule="atLeast"/>
            <w:rPr>
              <w:rFonts w:asciiTheme="minorHAnsi" w:eastAsiaTheme="minorEastAsia" w:hAnsiTheme="minorHAnsi" w:cstheme="minorBidi"/>
              <w:b w:val="0"/>
              <w:caps w:val="0"/>
              <w:noProof/>
              <w:color w:val="000000" w:themeColor="text1"/>
              <w:kern w:val="0"/>
              <w:szCs w:val="22"/>
              <w:lang w:eastAsia="pt-BR"/>
            </w:rPr>
          </w:pPr>
          <w:hyperlink w:anchor="_Toc74747529" w:history="1">
            <w:r w:rsidR="00194411" w:rsidRPr="00194411">
              <w:rPr>
                <w:rStyle w:val="Hyperlink"/>
                <w:rFonts w:cs="Arial"/>
                <w:noProof/>
                <w:color w:val="000000" w:themeColor="text1"/>
              </w:rPr>
              <w:t>2.</w:t>
            </w:r>
            <w:r w:rsidR="00194411" w:rsidRPr="00194411">
              <w:rPr>
                <w:rFonts w:asciiTheme="minorHAnsi" w:eastAsiaTheme="minorEastAsia" w:hAnsiTheme="minorHAnsi" w:cstheme="minorBidi"/>
                <w:b w:val="0"/>
                <w:caps w:val="0"/>
                <w:noProof/>
                <w:color w:val="000000" w:themeColor="text1"/>
                <w:kern w:val="0"/>
                <w:szCs w:val="22"/>
                <w:lang w:eastAsia="pt-BR"/>
              </w:rPr>
              <w:tab/>
            </w:r>
            <w:r w:rsidR="00194411" w:rsidRPr="00194411">
              <w:rPr>
                <w:rStyle w:val="Hyperlink"/>
                <w:rFonts w:cs="Arial"/>
                <w:noProof/>
                <w:color w:val="000000" w:themeColor="text1"/>
              </w:rPr>
              <w:t>DAS DISPOSIÇÕES PRELIMINARES</w:t>
            </w:r>
            <w:r w:rsidR="00194411" w:rsidRPr="00194411">
              <w:rPr>
                <w:noProof/>
                <w:webHidden/>
                <w:color w:val="000000" w:themeColor="text1"/>
              </w:rPr>
              <w:tab/>
            </w:r>
            <w:r w:rsidR="00194411" w:rsidRPr="00194411">
              <w:rPr>
                <w:noProof/>
                <w:webHidden/>
                <w:color w:val="000000" w:themeColor="text1"/>
              </w:rPr>
              <w:fldChar w:fldCharType="begin"/>
            </w:r>
            <w:r w:rsidR="00194411" w:rsidRPr="00194411">
              <w:rPr>
                <w:noProof/>
                <w:webHidden/>
                <w:color w:val="000000" w:themeColor="text1"/>
              </w:rPr>
              <w:instrText xml:space="preserve"> PAGEREF _Toc74747529 \h </w:instrText>
            </w:r>
            <w:r w:rsidR="00194411" w:rsidRPr="00194411">
              <w:rPr>
                <w:noProof/>
                <w:webHidden/>
                <w:color w:val="000000" w:themeColor="text1"/>
              </w:rPr>
            </w:r>
            <w:r w:rsidR="00194411" w:rsidRPr="00194411">
              <w:rPr>
                <w:noProof/>
                <w:webHidden/>
                <w:color w:val="000000" w:themeColor="text1"/>
              </w:rPr>
              <w:fldChar w:fldCharType="separate"/>
            </w:r>
            <w:r w:rsidR="00194411">
              <w:rPr>
                <w:noProof/>
                <w:webHidden/>
                <w:color w:val="000000" w:themeColor="text1"/>
              </w:rPr>
              <w:t>3</w:t>
            </w:r>
            <w:r w:rsidR="00194411" w:rsidRPr="00194411">
              <w:rPr>
                <w:noProof/>
                <w:webHidden/>
                <w:color w:val="000000" w:themeColor="text1"/>
              </w:rPr>
              <w:fldChar w:fldCharType="end"/>
            </w:r>
          </w:hyperlink>
        </w:p>
        <w:p w14:paraId="1955481A" w14:textId="7FD00875" w:rsidR="00194411" w:rsidRPr="00194411" w:rsidRDefault="00551195" w:rsidP="00194411">
          <w:pPr>
            <w:pStyle w:val="Sumrio1"/>
            <w:tabs>
              <w:tab w:val="clear" w:pos="8840"/>
              <w:tab w:val="left" w:pos="440"/>
              <w:tab w:val="right" w:leader="dot" w:pos="9072"/>
            </w:tabs>
            <w:spacing w:line="260" w:lineRule="atLeast"/>
            <w:rPr>
              <w:rFonts w:asciiTheme="minorHAnsi" w:eastAsiaTheme="minorEastAsia" w:hAnsiTheme="minorHAnsi" w:cstheme="minorBidi"/>
              <w:b w:val="0"/>
              <w:caps w:val="0"/>
              <w:noProof/>
              <w:color w:val="000000" w:themeColor="text1"/>
              <w:kern w:val="0"/>
              <w:szCs w:val="22"/>
              <w:lang w:eastAsia="pt-BR"/>
            </w:rPr>
          </w:pPr>
          <w:hyperlink w:anchor="_Toc74747530" w:history="1">
            <w:r w:rsidR="00194411" w:rsidRPr="00194411">
              <w:rPr>
                <w:rStyle w:val="Hyperlink"/>
                <w:rFonts w:cs="Arial"/>
                <w:noProof/>
                <w:color w:val="000000" w:themeColor="text1"/>
              </w:rPr>
              <w:t>3.</w:t>
            </w:r>
            <w:r w:rsidR="00194411" w:rsidRPr="00194411">
              <w:rPr>
                <w:rFonts w:asciiTheme="minorHAnsi" w:eastAsiaTheme="minorEastAsia" w:hAnsiTheme="minorHAnsi" w:cstheme="minorBidi"/>
                <w:b w:val="0"/>
                <w:caps w:val="0"/>
                <w:noProof/>
                <w:color w:val="000000" w:themeColor="text1"/>
                <w:kern w:val="0"/>
                <w:szCs w:val="22"/>
                <w:lang w:eastAsia="pt-BR"/>
              </w:rPr>
              <w:tab/>
            </w:r>
            <w:r w:rsidR="00194411" w:rsidRPr="00194411">
              <w:rPr>
                <w:rStyle w:val="Hyperlink"/>
                <w:rFonts w:cs="Arial"/>
                <w:noProof/>
                <w:color w:val="000000" w:themeColor="text1"/>
              </w:rPr>
              <w:t>DA DISPONIBILIZAÇÃO DO EDITAL</w:t>
            </w:r>
            <w:r w:rsidR="00194411" w:rsidRPr="00194411">
              <w:rPr>
                <w:noProof/>
                <w:webHidden/>
                <w:color w:val="000000" w:themeColor="text1"/>
              </w:rPr>
              <w:tab/>
            </w:r>
            <w:r w:rsidR="00194411" w:rsidRPr="00194411">
              <w:rPr>
                <w:noProof/>
                <w:webHidden/>
                <w:color w:val="000000" w:themeColor="text1"/>
              </w:rPr>
              <w:fldChar w:fldCharType="begin"/>
            </w:r>
            <w:r w:rsidR="00194411" w:rsidRPr="00194411">
              <w:rPr>
                <w:noProof/>
                <w:webHidden/>
                <w:color w:val="000000" w:themeColor="text1"/>
              </w:rPr>
              <w:instrText xml:space="preserve"> PAGEREF _Toc74747530 \h </w:instrText>
            </w:r>
            <w:r w:rsidR="00194411" w:rsidRPr="00194411">
              <w:rPr>
                <w:noProof/>
                <w:webHidden/>
                <w:color w:val="000000" w:themeColor="text1"/>
              </w:rPr>
            </w:r>
            <w:r w:rsidR="00194411" w:rsidRPr="00194411">
              <w:rPr>
                <w:noProof/>
                <w:webHidden/>
                <w:color w:val="000000" w:themeColor="text1"/>
              </w:rPr>
              <w:fldChar w:fldCharType="separate"/>
            </w:r>
            <w:r w:rsidR="00194411">
              <w:rPr>
                <w:noProof/>
                <w:webHidden/>
                <w:color w:val="000000" w:themeColor="text1"/>
              </w:rPr>
              <w:t>3</w:t>
            </w:r>
            <w:r w:rsidR="00194411" w:rsidRPr="00194411">
              <w:rPr>
                <w:noProof/>
                <w:webHidden/>
                <w:color w:val="000000" w:themeColor="text1"/>
              </w:rPr>
              <w:fldChar w:fldCharType="end"/>
            </w:r>
          </w:hyperlink>
        </w:p>
        <w:p w14:paraId="77BBCB55" w14:textId="66B6159A" w:rsidR="00194411" w:rsidRPr="00194411" w:rsidRDefault="00551195" w:rsidP="00194411">
          <w:pPr>
            <w:pStyle w:val="Sumrio1"/>
            <w:tabs>
              <w:tab w:val="clear" w:pos="8840"/>
              <w:tab w:val="left" w:pos="440"/>
              <w:tab w:val="right" w:leader="dot" w:pos="9072"/>
            </w:tabs>
            <w:spacing w:line="260" w:lineRule="atLeast"/>
            <w:rPr>
              <w:rFonts w:asciiTheme="minorHAnsi" w:eastAsiaTheme="minorEastAsia" w:hAnsiTheme="minorHAnsi" w:cstheme="minorBidi"/>
              <w:b w:val="0"/>
              <w:caps w:val="0"/>
              <w:noProof/>
              <w:color w:val="000000" w:themeColor="text1"/>
              <w:kern w:val="0"/>
              <w:szCs w:val="22"/>
              <w:lang w:eastAsia="pt-BR"/>
            </w:rPr>
          </w:pPr>
          <w:hyperlink w:anchor="_Toc74747531" w:history="1">
            <w:r w:rsidR="00194411" w:rsidRPr="00194411">
              <w:rPr>
                <w:rStyle w:val="Hyperlink"/>
                <w:rFonts w:cs="Arial"/>
                <w:noProof/>
                <w:color w:val="000000" w:themeColor="text1"/>
              </w:rPr>
              <w:t>4.</w:t>
            </w:r>
            <w:r w:rsidR="00194411" w:rsidRPr="00194411">
              <w:rPr>
                <w:rFonts w:asciiTheme="minorHAnsi" w:eastAsiaTheme="minorEastAsia" w:hAnsiTheme="minorHAnsi" w:cstheme="minorBidi"/>
                <w:b w:val="0"/>
                <w:caps w:val="0"/>
                <w:noProof/>
                <w:color w:val="000000" w:themeColor="text1"/>
                <w:kern w:val="0"/>
                <w:szCs w:val="22"/>
                <w:lang w:eastAsia="pt-BR"/>
              </w:rPr>
              <w:tab/>
            </w:r>
            <w:r w:rsidR="00194411" w:rsidRPr="00194411">
              <w:rPr>
                <w:rStyle w:val="Hyperlink"/>
                <w:rFonts w:cs="Arial"/>
                <w:noProof/>
                <w:color w:val="000000" w:themeColor="text1"/>
              </w:rPr>
              <w:t>DOS ESCLARECIMENTOS E IMPUGNAÇÕES</w:t>
            </w:r>
            <w:r w:rsidR="00194411" w:rsidRPr="00194411">
              <w:rPr>
                <w:noProof/>
                <w:webHidden/>
                <w:color w:val="000000" w:themeColor="text1"/>
              </w:rPr>
              <w:tab/>
            </w:r>
            <w:r w:rsidR="00194411" w:rsidRPr="00194411">
              <w:rPr>
                <w:noProof/>
                <w:webHidden/>
                <w:color w:val="000000" w:themeColor="text1"/>
              </w:rPr>
              <w:fldChar w:fldCharType="begin"/>
            </w:r>
            <w:r w:rsidR="00194411" w:rsidRPr="00194411">
              <w:rPr>
                <w:noProof/>
                <w:webHidden/>
                <w:color w:val="000000" w:themeColor="text1"/>
              </w:rPr>
              <w:instrText xml:space="preserve"> PAGEREF _Toc74747531 \h </w:instrText>
            </w:r>
            <w:r w:rsidR="00194411" w:rsidRPr="00194411">
              <w:rPr>
                <w:noProof/>
                <w:webHidden/>
                <w:color w:val="000000" w:themeColor="text1"/>
              </w:rPr>
            </w:r>
            <w:r w:rsidR="00194411" w:rsidRPr="00194411">
              <w:rPr>
                <w:noProof/>
                <w:webHidden/>
                <w:color w:val="000000" w:themeColor="text1"/>
              </w:rPr>
              <w:fldChar w:fldCharType="separate"/>
            </w:r>
            <w:r w:rsidR="00194411">
              <w:rPr>
                <w:noProof/>
                <w:webHidden/>
                <w:color w:val="000000" w:themeColor="text1"/>
              </w:rPr>
              <w:t>3</w:t>
            </w:r>
            <w:r w:rsidR="00194411" w:rsidRPr="00194411">
              <w:rPr>
                <w:noProof/>
                <w:webHidden/>
                <w:color w:val="000000" w:themeColor="text1"/>
              </w:rPr>
              <w:fldChar w:fldCharType="end"/>
            </w:r>
          </w:hyperlink>
        </w:p>
        <w:p w14:paraId="7A747D6D" w14:textId="0B86F38E" w:rsidR="00194411" w:rsidRPr="00194411" w:rsidRDefault="00551195" w:rsidP="00194411">
          <w:pPr>
            <w:pStyle w:val="Sumrio1"/>
            <w:tabs>
              <w:tab w:val="clear" w:pos="8840"/>
              <w:tab w:val="left" w:pos="440"/>
              <w:tab w:val="right" w:leader="dot" w:pos="9072"/>
            </w:tabs>
            <w:spacing w:line="260" w:lineRule="atLeast"/>
            <w:rPr>
              <w:rFonts w:asciiTheme="minorHAnsi" w:eastAsiaTheme="minorEastAsia" w:hAnsiTheme="minorHAnsi" w:cstheme="minorBidi"/>
              <w:b w:val="0"/>
              <w:caps w:val="0"/>
              <w:noProof/>
              <w:color w:val="000000" w:themeColor="text1"/>
              <w:kern w:val="0"/>
              <w:szCs w:val="22"/>
              <w:lang w:eastAsia="pt-BR"/>
            </w:rPr>
          </w:pPr>
          <w:hyperlink w:anchor="_Toc74747532" w:history="1">
            <w:r w:rsidR="00194411" w:rsidRPr="00194411">
              <w:rPr>
                <w:rStyle w:val="Hyperlink"/>
                <w:rFonts w:cs="Arial"/>
                <w:noProof/>
                <w:color w:val="000000" w:themeColor="text1"/>
              </w:rPr>
              <w:t>5.</w:t>
            </w:r>
            <w:r w:rsidR="00194411" w:rsidRPr="00194411">
              <w:rPr>
                <w:rFonts w:asciiTheme="minorHAnsi" w:eastAsiaTheme="minorEastAsia" w:hAnsiTheme="minorHAnsi" w:cstheme="minorBidi"/>
                <w:b w:val="0"/>
                <w:caps w:val="0"/>
                <w:noProof/>
                <w:color w:val="000000" w:themeColor="text1"/>
                <w:kern w:val="0"/>
                <w:szCs w:val="22"/>
                <w:lang w:eastAsia="pt-BR"/>
              </w:rPr>
              <w:tab/>
            </w:r>
            <w:r w:rsidR="00194411" w:rsidRPr="00194411">
              <w:rPr>
                <w:rStyle w:val="Hyperlink"/>
                <w:rFonts w:cs="Arial"/>
                <w:noProof/>
                <w:color w:val="000000" w:themeColor="text1"/>
              </w:rPr>
              <w:t>DA DATA, DO HORÁRIO, DA FORMA DE REALIZAÇÃO, DO MODO DE DISPUTA</w:t>
            </w:r>
            <w:r w:rsidR="00194411">
              <w:rPr>
                <w:rStyle w:val="Hyperlink"/>
                <w:rFonts w:cs="Arial"/>
                <w:noProof/>
                <w:color w:val="000000" w:themeColor="text1"/>
              </w:rPr>
              <w:t xml:space="preserve">       </w:t>
            </w:r>
            <w:r w:rsidR="00194411" w:rsidRPr="00194411">
              <w:rPr>
                <w:rStyle w:val="Hyperlink"/>
                <w:rFonts w:cs="Arial"/>
                <w:noProof/>
                <w:color w:val="000000" w:themeColor="text1"/>
              </w:rPr>
              <w:t xml:space="preserve"> </w:t>
            </w:r>
            <w:r w:rsidR="00194411">
              <w:rPr>
                <w:rStyle w:val="Hyperlink"/>
                <w:rFonts w:cs="Arial"/>
                <w:noProof/>
                <w:color w:val="000000" w:themeColor="text1"/>
              </w:rPr>
              <w:tab/>
            </w:r>
            <w:r w:rsidR="00194411" w:rsidRPr="00194411">
              <w:rPr>
                <w:rStyle w:val="Hyperlink"/>
                <w:rFonts w:cs="Arial"/>
                <w:noProof/>
                <w:color w:val="000000" w:themeColor="text1"/>
              </w:rPr>
              <w:t xml:space="preserve">E </w:t>
            </w:r>
            <w:r w:rsidR="00194411">
              <w:rPr>
                <w:rStyle w:val="Hyperlink"/>
                <w:rFonts w:cs="Arial"/>
                <w:noProof/>
                <w:color w:val="000000" w:themeColor="text1"/>
              </w:rPr>
              <w:t>DO</w:t>
            </w:r>
            <w:r w:rsidR="00194411" w:rsidRPr="00194411">
              <w:rPr>
                <w:rStyle w:val="Hyperlink"/>
                <w:rFonts w:cs="Arial"/>
                <w:noProof/>
                <w:color w:val="000000" w:themeColor="text1"/>
              </w:rPr>
              <w:t xml:space="preserve"> CRITÉRIO DE JULGAMENTO DA LICITAÇÃO</w:t>
            </w:r>
            <w:r w:rsidR="00194411" w:rsidRPr="00194411">
              <w:rPr>
                <w:noProof/>
                <w:webHidden/>
                <w:color w:val="000000" w:themeColor="text1"/>
              </w:rPr>
              <w:tab/>
            </w:r>
            <w:r w:rsidR="00194411" w:rsidRPr="00194411">
              <w:rPr>
                <w:noProof/>
                <w:webHidden/>
                <w:color w:val="000000" w:themeColor="text1"/>
              </w:rPr>
              <w:fldChar w:fldCharType="begin"/>
            </w:r>
            <w:r w:rsidR="00194411" w:rsidRPr="00194411">
              <w:rPr>
                <w:noProof/>
                <w:webHidden/>
                <w:color w:val="000000" w:themeColor="text1"/>
              </w:rPr>
              <w:instrText xml:space="preserve"> PAGEREF _Toc74747532 \h </w:instrText>
            </w:r>
            <w:r w:rsidR="00194411" w:rsidRPr="00194411">
              <w:rPr>
                <w:noProof/>
                <w:webHidden/>
                <w:color w:val="000000" w:themeColor="text1"/>
              </w:rPr>
            </w:r>
            <w:r w:rsidR="00194411" w:rsidRPr="00194411">
              <w:rPr>
                <w:noProof/>
                <w:webHidden/>
                <w:color w:val="000000" w:themeColor="text1"/>
              </w:rPr>
              <w:fldChar w:fldCharType="separate"/>
            </w:r>
            <w:r w:rsidR="00194411">
              <w:rPr>
                <w:noProof/>
                <w:webHidden/>
                <w:color w:val="000000" w:themeColor="text1"/>
              </w:rPr>
              <w:t>4</w:t>
            </w:r>
            <w:r w:rsidR="00194411" w:rsidRPr="00194411">
              <w:rPr>
                <w:noProof/>
                <w:webHidden/>
                <w:color w:val="000000" w:themeColor="text1"/>
              </w:rPr>
              <w:fldChar w:fldCharType="end"/>
            </w:r>
          </w:hyperlink>
        </w:p>
        <w:p w14:paraId="61FCC10C" w14:textId="7D8F2B46" w:rsidR="00194411" w:rsidRPr="00194411" w:rsidRDefault="00551195" w:rsidP="00194411">
          <w:pPr>
            <w:pStyle w:val="Sumrio1"/>
            <w:tabs>
              <w:tab w:val="clear" w:pos="8840"/>
              <w:tab w:val="left" w:pos="440"/>
              <w:tab w:val="right" w:leader="dot" w:pos="9072"/>
            </w:tabs>
            <w:spacing w:line="260" w:lineRule="atLeast"/>
            <w:rPr>
              <w:rFonts w:asciiTheme="minorHAnsi" w:eastAsiaTheme="minorEastAsia" w:hAnsiTheme="minorHAnsi" w:cstheme="minorBidi"/>
              <w:b w:val="0"/>
              <w:caps w:val="0"/>
              <w:noProof/>
              <w:color w:val="000000" w:themeColor="text1"/>
              <w:kern w:val="0"/>
              <w:szCs w:val="22"/>
              <w:lang w:eastAsia="pt-BR"/>
            </w:rPr>
          </w:pPr>
          <w:hyperlink w:anchor="_Toc74747533" w:history="1">
            <w:r w:rsidR="00194411" w:rsidRPr="00194411">
              <w:rPr>
                <w:rStyle w:val="Hyperlink"/>
                <w:rFonts w:cs="Arial"/>
                <w:noProof/>
                <w:color w:val="000000" w:themeColor="text1"/>
              </w:rPr>
              <w:t>6.</w:t>
            </w:r>
            <w:r w:rsidR="00194411" w:rsidRPr="00194411">
              <w:rPr>
                <w:rFonts w:asciiTheme="minorHAnsi" w:eastAsiaTheme="minorEastAsia" w:hAnsiTheme="minorHAnsi" w:cstheme="minorBidi"/>
                <w:b w:val="0"/>
                <w:caps w:val="0"/>
                <w:noProof/>
                <w:color w:val="000000" w:themeColor="text1"/>
                <w:kern w:val="0"/>
                <w:szCs w:val="22"/>
                <w:lang w:eastAsia="pt-BR"/>
              </w:rPr>
              <w:tab/>
            </w:r>
            <w:r w:rsidR="00194411" w:rsidRPr="00194411">
              <w:rPr>
                <w:rStyle w:val="Hyperlink"/>
                <w:rFonts w:cs="Arial"/>
                <w:noProof/>
                <w:color w:val="000000" w:themeColor="text1"/>
              </w:rPr>
              <w:t xml:space="preserve">DO PRAZO CONTRATUAL E DE CONDIÇÕES DE FORNECIMENTO DO(S) </w:t>
            </w:r>
            <w:r w:rsidR="00194411">
              <w:rPr>
                <w:rStyle w:val="Hyperlink"/>
                <w:rFonts w:cs="Arial"/>
                <w:noProof/>
                <w:color w:val="000000" w:themeColor="text1"/>
              </w:rPr>
              <w:t xml:space="preserve">     </w:t>
            </w:r>
            <w:r w:rsidR="00194411">
              <w:rPr>
                <w:rStyle w:val="Hyperlink"/>
                <w:rFonts w:cs="Arial"/>
                <w:noProof/>
                <w:color w:val="000000" w:themeColor="text1"/>
              </w:rPr>
              <w:tab/>
            </w:r>
            <w:r w:rsidR="00194411" w:rsidRPr="00194411">
              <w:rPr>
                <w:rStyle w:val="Hyperlink"/>
                <w:rFonts w:cs="Arial"/>
                <w:noProof/>
                <w:color w:val="000000" w:themeColor="text1"/>
              </w:rPr>
              <w:t>BEM(NS)</w:t>
            </w:r>
            <w:r w:rsidR="00194411" w:rsidRPr="00194411">
              <w:rPr>
                <w:noProof/>
                <w:webHidden/>
                <w:color w:val="000000" w:themeColor="text1"/>
              </w:rPr>
              <w:tab/>
            </w:r>
            <w:r w:rsidR="00194411" w:rsidRPr="00194411">
              <w:rPr>
                <w:noProof/>
                <w:webHidden/>
                <w:color w:val="000000" w:themeColor="text1"/>
              </w:rPr>
              <w:fldChar w:fldCharType="begin"/>
            </w:r>
            <w:r w:rsidR="00194411" w:rsidRPr="00194411">
              <w:rPr>
                <w:noProof/>
                <w:webHidden/>
                <w:color w:val="000000" w:themeColor="text1"/>
              </w:rPr>
              <w:instrText xml:space="preserve"> PAGEREF _Toc74747533 \h </w:instrText>
            </w:r>
            <w:r w:rsidR="00194411" w:rsidRPr="00194411">
              <w:rPr>
                <w:noProof/>
                <w:webHidden/>
                <w:color w:val="000000" w:themeColor="text1"/>
              </w:rPr>
            </w:r>
            <w:r w:rsidR="00194411" w:rsidRPr="00194411">
              <w:rPr>
                <w:noProof/>
                <w:webHidden/>
                <w:color w:val="000000" w:themeColor="text1"/>
              </w:rPr>
              <w:fldChar w:fldCharType="separate"/>
            </w:r>
            <w:r w:rsidR="00194411">
              <w:rPr>
                <w:noProof/>
                <w:webHidden/>
                <w:color w:val="000000" w:themeColor="text1"/>
              </w:rPr>
              <w:t>5</w:t>
            </w:r>
            <w:r w:rsidR="00194411" w:rsidRPr="00194411">
              <w:rPr>
                <w:noProof/>
                <w:webHidden/>
                <w:color w:val="000000" w:themeColor="text1"/>
              </w:rPr>
              <w:fldChar w:fldCharType="end"/>
            </w:r>
          </w:hyperlink>
        </w:p>
        <w:p w14:paraId="3886CC57" w14:textId="4B6C0FB8" w:rsidR="00194411" w:rsidRPr="00194411" w:rsidRDefault="00551195" w:rsidP="00194411">
          <w:pPr>
            <w:pStyle w:val="Sumrio1"/>
            <w:tabs>
              <w:tab w:val="clear" w:pos="8840"/>
              <w:tab w:val="left" w:pos="440"/>
              <w:tab w:val="right" w:leader="dot" w:pos="9072"/>
            </w:tabs>
            <w:spacing w:line="260" w:lineRule="atLeast"/>
            <w:rPr>
              <w:rFonts w:asciiTheme="minorHAnsi" w:eastAsiaTheme="minorEastAsia" w:hAnsiTheme="minorHAnsi" w:cstheme="minorBidi"/>
              <w:b w:val="0"/>
              <w:caps w:val="0"/>
              <w:noProof/>
              <w:color w:val="000000" w:themeColor="text1"/>
              <w:kern w:val="0"/>
              <w:szCs w:val="22"/>
              <w:lang w:eastAsia="pt-BR"/>
            </w:rPr>
          </w:pPr>
          <w:hyperlink w:anchor="_Toc74747534" w:history="1">
            <w:r w:rsidR="00194411" w:rsidRPr="00194411">
              <w:rPr>
                <w:rStyle w:val="Hyperlink"/>
                <w:rFonts w:cs="Arial"/>
                <w:noProof/>
                <w:color w:val="000000" w:themeColor="text1"/>
              </w:rPr>
              <w:t>7.</w:t>
            </w:r>
            <w:r w:rsidR="00194411" w:rsidRPr="00194411">
              <w:rPr>
                <w:rFonts w:asciiTheme="minorHAnsi" w:eastAsiaTheme="minorEastAsia" w:hAnsiTheme="minorHAnsi" w:cstheme="minorBidi"/>
                <w:b w:val="0"/>
                <w:caps w:val="0"/>
                <w:noProof/>
                <w:color w:val="000000" w:themeColor="text1"/>
                <w:kern w:val="0"/>
                <w:szCs w:val="22"/>
                <w:lang w:eastAsia="pt-BR"/>
              </w:rPr>
              <w:tab/>
            </w:r>
            <w:r w:rsidR="00194411" w:rsidRPr="00194411">
              <w:rPr>
                <w:rStyle w:val="Hyperlink"/>
                <w:rFonts w:cs="Arial"/>
                <w:noProof/>
                <w:color w:val="000000" w:themeColor="text1"/>
              </w:rPr>
              <w:t>DOS PREÇOS E DA FONTE DE RECURSOS</w:t>
            </w:r>
            <w:r w:rsidR="00194411" w:rsidRPr="00194411">
              <w:rPr>
                <w:noProof/>
                <w:webHidden/>
                <w:color w:val="000000" w:themeColor="text1"/>
              </w:rPr>
              <w:tab/>
            </w:r>
            <w:r w:rsidR="00194411" w:rsidRPr="00194411">
              <w:rPr>
                <w:noProof/>
                <w:webHidden/>
                <w:color w:val="000000" w:themeColor="text1"/>
              </w:rPr>
              <w:fldChar w:fldCharType="begin"/>
            </w:r>
            <w:r w:rsidR="00194411" w:rsidRPr="00194411">
              <w:rPr>
                <w:noProof/>
                <w:webHidden/>
                <w:color w:val="000000" w:themeColor="text1"/>
              </w:rPr>
              <w:instrText xml:space="preserve"> PAGEREF _Toc74747534 \h </w:instrText>
            </w:r>
            <w:r w:rsidR="00194411" w:rsidRPr="00194411">
              <w:rPr>
                <w:noProof/>
                <w:webHidden/>
                <w:color w:val="000000" w:themeColor="text1"/>
              </w:rPr>
            </w:r>
            <w:r w:rsidR="00194411" w:rsidRPr="00194411">
              <w:rPr>
                <w:noProof/>
                <w:webHidden/>
                <w:color w:val="000000" w:themeColor="text1"/>
              </w:rPr>
              <w:fldChar w:fldCharType="separate"/>
            </w:r>
            <w:r w:rsidR="00194411">
              <w:rPr>
                <w:noProof/>
                <w:webHidden/>
                <w:color w:val="000000" w:themeColor="text1"/>
              </w:rPr>
              <w:t>5</w:t>
            </w:r>
            <w:r w:rsidR="00194411" w:rsidRPr="00194411">
              <w:rPr>
                <w:noProof/>
                <w:webHidden/>
                <w:color w:val="000000" w:themeColor="text1"/>
              </w:rPr>
              <w:fldChar w:fldCharType="end"/>
            </w:r>
          </w:hyperlink>
        </w:p>
        <w:p w14:paraId="2659FD6C" w14:textId="2B24B317" w:rsidR="00194411" w:rsidRPr="00194411" w:rsidRDefault="00551195" w:rsidP="00194411">
          <w:pPr>
            <w:pStyle w:val="Sumrio1"/>
            <w:tabs>
              <w:tab w:val="clear" w:pos="8840"/>
              <w:tab w:val="left" w:pos="440"/>
              <w:tab w:val="right" w:leader="dot" w:pos="9072"/>
            </w:tabs>
            <w:spacing w:line="260" w:lineRule="atLeast"/>
            <w:rPr>
              <w:rFonts w:asciiTheme="minorHAnsi" w:eastAsiaTheme="minorEastAsia" w:hAnsiTheme="minorHAnsi" w:cstheme="minorBidi"/>
              <w:b w:val="0"/>
              <w:caps w:val="0"/>
              <w:noProof/>
              <w:color w:val="000000" w:themeColor="text1"/>
              <w:kern w:val="0"/>
              <w:szCs w:val="22"/>
              <w:lang w:eastAsia="pt-BR"/>
            </w:rPr>
          </w:pPr>
          <w:hyperlink w:anchor="_Toc74747535" w:history="1">
            <w:r w:rsidR="00194411" w:rsidRPr="00194411">
              <w:rPr>
                <w:rStyle w:val="Hyperlink"/>
                <w:rFonts w:cs="Arial"/>
                <w:noProof/>
                <w:color w:val="000000" w:themeColor="text1"/>
              </w:rPr>
              <w:t>8.</w:t>
            </w:r>
            <w:r w:rsidR="00194411" w:rsidRPr="00194411">
              <w:rPr>
                <w:rFonts w:asciiTheme="minorHAnsi" w:eastAsiaTheme="minorEastAsia" w:hAnsiTheme="minorHAnsi" w:cstheme="minorBidi"/>
                <w:b w:val="0"/>
                <w:caps w:val="0"/>
                <w:noProof/>
                <w:color w:val="000000" w:themeColor="text1"/>
                <w:kern w:val="0"/>
                <w:szCs w:val="22"/>
                <w:lang w:eastAsia="pt-BR"/>
              </w:rPr>
              <w:tab/>
            </w:r>
            <w:r w:rsidR="00194411" w:rsidRPr="00194411">
              <w:rPr>
                <w:rStyle w:val="Hyperlink"/>
                <w:rFonts w:cs="Arial"/>
                <w:noProof/>
                <w:color w:val="000000" w:themeColor="text1"/>
              </w:rPr>
              <w:t>DA PARTICIPAÇÃO</w:t>
            </w:r>
            <w:r w:rsidR="00194411" w:rsidRPr="00194411">
              <w:rPr>
                <w:noProof/>
                <w:webHidden/>
                <w:color w:val="000000" w:themeColor="text1"/>
              </w:rPr>
              <w:tab/>
            </w:r>
            <w:r w:rsidR="00194411" w:rsidRPr="00194411">
              <w:rPr>
                <w:noProof/>
                <w:webHidden/>
                <w:color w:val="000000" w:themeColor="text1"/>
              </w:rPr>
              <w:fldChar w:fldCharType="begin"/>
            </w:r>
            <w:r w:rsidR="00194411" w:rsidRPr="00194411">
              <w:rPr>
                <w:noProof/>
                <w:webHidden/>
                <w:color w:val="000000" w:themeColor="text1"/>
              </w:rPr>
              <w:instrText xml:space="preserve"> PAGEREF _Toc74747535 \h </w:instrText>
            </w:r>
            <w:r w:rsidR="00194411" w:rsidRPr="00194411">
              <w:rPr>
                <w:noProof/>
                <w:webHidden/>
                <w:color w:val="000000" w:themeColor="text1"/>
              </w:rPr>
            </w:r>
            <w:r w:rsidR="00194411" w:rsidRPr="00194411">
              <w:rPr>
                <w:noProof/>
                <w:webHidden/>
                <w:color w:val="000000" w:themeColor="text1"/>
              </w:rPr>
              <w:fldChar w:fldCharType="separate"/>
            </w:r>
            <w:r w:rsidR="00194411">
              <w:rPr>
                <w:noProof/>
                <w:webHidden/>
                <w:color w:val="000000" w:themeColor="text1"/>
              </w:rPr>
              <w:t>5</w:t>
            </w:r>
            <w:r w:rsidR="00194411" w:rsidRPr="00194411">
              <w:rPr>
                <w:noProof/>
                <w:webHidden/>
                <w:color w:val="000000" w:themeColor="text1"/>
              </w:rPr>
              <w:fldChar w:fldCharType="end"/>
            </w:r>
          </w:hyperlink>
        </w:p>
        <w:p w14:paraId="655BED93" w14:textId="5CF81C99" w:rsidR="00194411" w:rsidRPr="00194411" w:rsidRDefault="00551195" w:rsidP="00194411">
          <w:pPr>
            <w:pStyle w:val="Sumrio1"/>
            <w:tabs>
              <w:tab w:val="clear" w:pos="8840"/>
              <w:tab w:val="left" w:pos="440"/>
              <w:tab w:val="right" w:leader="dot" w:pos="9072"/>
            </w:tabs>
            <w:spacing w:line="260" w:lineRule="atLeast"/>
            <w:rPr>
              <w:rFonts w:asciiTheme="minorHAnsi" w:eastAsiaTheme="minorEastAsia" w:hAnsiTheme="minorHAnsi" w:cstheme="minorBidi"/>
              <w:b w:val="0"/>
              <w:caps w:val="0"/>
              <w:noProof/>
              <w:color w:val="000000" w:themeColor="text1"/>
              <w:kern w:val="0"/>
              <w:szCs w:val="22"/>
              <w:lang w:eastAsia="pt-BR"/>
            </w:rPr>
          </w:pPr>
          <w:hyperlink w:anchor="_Toc74747536" w:history="1">
            <w:r w:rsidR="00194411" w:rsidRPr="00194411">
              <w:rPr>
                <w:rStyle w:val="Hyperlink"/>
                <w:rFonts w:cs="Arial"/>
                <w:noProof/>
                <w:color w:val="000000" w:themeColor="text1"/>
              </w:rPr>
              <w:t>9.</w:t>
            </w:r>
            <w:r w:rsidR="00194411" w:rsidRPr="00194411">
              <w:rPr>
                <w:rFonts w:asciiTheme="minorHAnsi" w:eastAsiaTheme="minorEastAsia" w:hAnsiTheme="minorHAnsi" w:cstheme="minorBidi"/>
                <w:b w:val="0"/>
                <w:caps w:val="0"/>
                <w:noProof/>
                <w:color w:val="000000" w:themeColor="text1"/>
                <w:kern w:val="0"/>
                <w:szCs w:val="22"/>
                <w:lang w:eastAsia="pt-BR"/>
              </w:rPr>
              <w:tab/>
            </w:r>
            <w:r w:rsidR="00194411" w:rsidRPr="00194411">
              <w:rPr>
                <w:rStyle w:val="Hyperlink"/>
                <w:rFonts w:cs="Arial"/>
                <w:noProof/>
                <w:color w:val="000000" w:themeColor="text1"/>
              </w:rPr>
              <w:t>DA PROPOSTA DE PREÇO</w:t>
            </w:r>
            <w:r w:rsidR="00194411" w:rsidRPr="00194411">
              <w:rPr>
                <w:noProof/>
                <w:webHidden/>
                <w:color w:val="000000" w:themeColor="text1"/>
              </w:rPr>
              <w:tab/>
            </w:r>
            <w:r w:rsidR="00194411" w:rsidRPr="00194411">
              <w:rPr>
                <w:noProof/>
                <w:webHidden/>
                <w:color w:val="000000" w:themeColor="text1"/>
              </w:rPr>
              <w:fldChar w:fldCharType="begin"/>
            </w:r>
            <w:r w:rsidR="00194411" w:rsidRPr="00194411">
              <w:rPr>
                <w:noProof/>
                <w:webHidden/>
                <w:color w:val="000000" w:themeColor="text1"/>
              </w:rPr>
              <w:instrText xml:space="preserve"> PAGEREF _Toc74747536 \h </w:instrText>
            </w:r>
            <w:r w:rsidR="00194411" w:rsidRPr="00194411">
              <w:rPr>
                <w:noProof/>
                <w:webHidden/>
                <w:color w:val="000000" w:themeColor="text1"/>
              </w:rPr>
            </w:r>
            <w:r w:rsidR="00194411" w:rsidRPr="00194411">
              <w:rPr>
                <w:noProof/>
                <w:webHidden/>
                <w:color w:val="000000" w:themeColor="text1"/>
              </w:rPr>
              <w:fldChar w:fldCharType="separate"/>
            </w:r>
            <w:r w:rsidR="00194411">
              <w:rPr>
                <w:noProof/>
                <w:webHidden/>
                <w:color w:val="000000" w:themeColor="text1"/>
              </w:rPr>
              <w:t>7</w:t>
            </w:r>
            <w:r w:rsidR="00194411" w:rsidRPr="00194411">
              <w:rPr>
                <w:noProof/>
                <w:webHidden/>
                <w:color w:val="000000" w:themeColor="text1"/>
              </w:rPr>
              <w:fldChar w:fldCharType="end"/>
            </w:r>
          </w:hyperlink>
        </w:p>
        <w:p w14:paraId="12B61C56" w14:textId="582B705E" w:rsidR="00194411" w:rsidRPr="00194411" w:rsidRDefault="00551195" w:rsidP="00194411">
          <w:pPr>
            <w:pStyle w:val="Sumrio1"/>
            <w:tabs>
              <w:tab w:val="clear" w:pos="8840"/>
              <w:tab w:val="left" w:pos="660"/>
              <w:tab w:val="right" w:leader="dot" w:pos="9072"/>
            </w:tabs>
            <w:spacing w:line="260" w:lineRule="atLeast"/>
            <w:ind w:left="426" w:hanging="426"/>
            <w:rPr>
              <w:rFonts w:asciiTheme="minorHAnsi" w:eastAsiaTheme="minorEastAsia" w:hAnsiTheme="minorHAnsi" w:cstheme="minorBidi"/>
              <w:b w:val="0"/>
              <w:caps w:val="0"/>
              <w:noProof/>
              <w:color w:val="000000" w:themeColor="text1"/>
              <w:kern w:val="0"/>
              <w:szCs w:val="22"/>
              <w:lang w:eastAsia="pt-BR"/>
            </w:rPr>
          </w:pPr>
          <w:hyperlink w:anchor="_Toc74747537" w:history="1">
            <w:r w:rsidR="00194411" w:rsidRPr="00194411">
              <w:rPr>
                <w:rStyle w:val="Hyperlink"/>
                <w:rFonts w:cs="Arial"/>
                <w:noProof/>
                <w:color w:val="000000" w:themeColor="text1"/>
              </w:rPr>
              <w:t>10.</w:t>
            </w:r>
            <w:r w:rsidR="00194411" w:rsidRPr="00194411">
              <w:rPr>
                <w:rFonts w:asciiTheme="minorHAnsi" w:eastAsiaTheme="minorEastAsia" w:hAnsiTheme="minorHAnsi" w:cstheme="minorBidi"/>
                <w:b w:val="0"/>
                <w:caps w:val="0"/>
                <w:noProof/>
                <w:color w:val="000000" w:themeColor="text1"/>
                <w:kern w:val="0"/>
                <w:szCs w:val="22"/>
                <w:lang w:eastAsia="pt-BR"/>
              </w:rPr>
              <w:tab/>
            </w:r>
            <w:r w:rsidR="00194411" w:rsidRPr="00194411">
              <w:rPr>
                <w:rStyle w:val="Hyperlink"/>
                <w:rFonts w:cs="Arial"/>
                <w:noProof/>
                <w:color w:val="000000" w:themeColor="text1"/>
              </w:rPr>
              <w:t>DOS PAGAMENTOS E DO PREENCHIMENTO DA(S) NOTA(S) FISCAL(IS)</w:t>
            </w:r>
            <w:r w:rsidR="00194411" w:rsidRPr="00194411">
              <w:rPr>
                <w:noProof/>
                <w:webHidden/>
                <w:color w:val="000000" w:themeColor="text1"/>
              </w:rPr>
              <w:tab/>
            </w:r>
            <w:r w:rsidR="00194411" w:rsidRPr="00194411">
              <w:rPr>
                <w:noProof/>
                <w:webHidden/>
                <w:color w:val="000000" w:themeColor="text1"/>
              </w:rPr>
              <w:fldChar w:fldCharType="begin"/>
            </w:r>
            <w:r w:rsidR="00194411" w:rsidRPr="00194411">
              <w:rPr>
                <w:noProof/>
                <w:webHidden/>
                <w:color w:val="000000" w:themeColor="text1"/>
              </w:rPr>
              <w:instrText xml:space="preserve"> PAGEREF _Toc74747537 \h </w:instrText>
            </w:r>
            <w:r w:rsidR="00194411" w:rsidRPr="00194411">
              <w:rPr>
                <w:noProof/>
                <w:webHidden/>
                <w:color w:val="000000" w:themeColor="text1"/>
              </w:rPr>
            </w:r>
            <w:r w:rsidR="00194411" w:rsidRPr="00194411">
              <w:rPr>
                <w:noProof/>
                <w:webHidden/>
                <w:color w:val="000000" w:themeColor="text1"/>
              </w:rPr>
              <w:fldChar w:fldCharType="separate"/>
            </w:r>
            <w:r w:rsidR="00194411">
              <w:rPr>
                <w:noProof/>
                <w:webHidden/>
                <w:color w:val="000000" w:themeColor="text1"/>
              </w:rPr>
              <w:t>9</w:t>
            </w:r>
            <w:r w:rsidR="00194411" w:rsidRPr="00194411">
              <w:rPr>
                <w:noProof/>
                <w:webHidden/>
                <w:color w:val="000000" w:themeColor="text1"/>
              </w:rPr>
              <w:fldChar w:fldCharType="end"/>
            </w:r>
          </w:hyperlink>
        </w:p>
        <w:p w14:paraId="6F69D359" w14:textId="51C4619D" w:rsidR="00194411" w:rsidRPr="00194411" w:rsidRDefault="00551195" w:rsidP="00194411">
          <w:pPr>
            <w:pStyle w:val="Sumrio1"/>
            <w:tabs>
              <w:tab w:val="clear" w:pos="8840"/>
              <w:tab w:val="left" w:pos="660"/>
              <w:tab w:val="right" w:leader="dot" w:pos="9072"/>
            </w:tabs>
            <w:spacing w:line="260" w:lineRule="atLeast"/>
            <w:ind w:left="426" w:hanging="426"/>
            <w:rPr>
              <w:rFonts w:asciiTheme="minorHAnsi" w:eastAsiaTheme="minorEastAsia" w:hAnsiTheme="minorHAnsi" w:cstheme="minorBidi"/>
              <w:b w:val="0"/>
              <w:caps w:val="0"/>
              <w:noProof/>
              <w:color w:val="000000" w:themeColor="text1"/>
              <w:kern w:val="0"/>
              <w:szCs w:val="22"/>
              <w:lang w:eastAsia="pt-BR"/>
            </w:rPr>
          </w:pPr>
          <w:hyperlink w:anchor="_Toc74747538" w:history="1">
            <w:r w:rsidR="00194411" w:rsidRPr="00194411">
              <w:rPr>
                <w:rStyle w:val="Hyperlink"/>
                <w:rFonts w:cs="Arial"/>
                <w:noProof/>
                <w:color w:val="000000" w:themeColor="text1"/>
              </w:rPr>
              <w:t>11.</w:t>
            </w:r>
            <w:r w:rsidR="00194411" w:rsidRPr="00194411">
              <w:rPr>
                <w:rFonts w:asciiTheme="minorHAnsi" w:eastAsiaTheme="minorEastAsia" w:hAnsiTheme="minorHAnsi" w:cstheme="minorBidi"/>
                <w:b w:val="0"/>
                <w:caps w:val="0"/>
                <w:noProof/>
                <w:color w:val="000000" w:themeColor="text1"/>
                <w:kern w:val="0"/>
                <w:szCs w:val="22"/>
                <w:lang w:eastAsia="pt-BR"/>
              </w:rPr>
              <w:tab/>
            </w:r>
            <w:r w:rsidR="00194411" w:rsidRPr="00194411">
              <w:rPr>
                <w:rStyle w:val="Hyperlink"/>
                <w:rFonts w:cs="Arial"/>
                <w:noProof/>
                <w:color w:val="000000" w:themeColor="text1"/>
              </w:rPr>
              <w:t>DO REAJUSTAMENTO DE PREÇOS</w:t>
            </w:r>
            <w:r w:rsidR="00194411" w:rsidRPr="00194411">
              <w:rPr>
                <w:noProof/>
                <w:webHidden/>
                <w:color w:val="000000" w:themeColor="text1"/>
              </w:rPr>
              <w:tab/>
            </w:r>
            <w:r w:rsidR="00194411" w:rsidRPr="00194411">
              <w:rPr>
                <w:noProof/>
                <w:webHidden/>
                <w:color w:val="000000" w:themeColor="text1"/>
              </w:rPr>
              <w:fldChar w:fldCharType="begin"/>
            </w:r>
            <w:r w:rsidR="00194411" w:rsidRPr="00194411">
              <w:rPr>
                <w:noProof/>
                <w:webHidden/>
                <w:color w:val="000000" w:themeColor="text1"/>
              </w:rPr>
              <w:instrText xml:space="preserve"> PAGEREF _Toc74747538 \h </w:instrText>
            </w:r>
            <w:r w:rsidR="00194411" w:rsidRPr="00194411">
              <w:rPr>
                <w:noProof/>
                <w:webHidden/>
                <w:color w:val="000000" w:themeColor="text1"/>
              </w:rPr>
            </w:r>
            <w:r w:rsidR="00194411" w:rsidRPr="00194411">
              <w:rPr>
                <w:noProof/>
                <w:webHidden/>
                <w:color w:val="000000" w:themeColor="text1"/>
              </w:rPr>
              <w:fldChar w:fldCharType="separate"/>
            </w:r>
            <w:r w:rsidR="00194411">
              <w:rPr>
                <w:noProof/>
                <w:webHidden/>
                <w:color w:val="000000" w:themeColor="text1"/>
              </w:rPr>
              <w:t>11</w:t>
            </w:r>
            <w:r w:rsidR="00194411" w:rsidRPr="00194411">
              <w:rPr>
                <w:noProof/>
                <w:webHidden/>
                <w:color w:val="000000" w:themeColor="text1"/>
              </w:rPr>
              <w:fldChar w:fldCharType="end"/>
            </w:r>
          </w:hyperlink>
        </w:p>
        <w:p w14:paraId="49DE01CE" w14:textId="6B0530F5" w:rsidR="00194411" w:rsidRPr="00194411" w:rsidRDefault="00551195" w:rsidP="00194411">
          <w:pPr>
            <w:pStyle w:val="Sumrio1"/>
            <w:tabs>
              <w:tab w:val="clear" w:pos="8840"/>
              <w:tab w:val="left" w:pos="660"/>
              <w:tab w:val="right" w:leader="dot" w:pos="9072"/>
            </w:tabs>
            <w:spacing w:line="260" w:lineRule="atLeast"/>
            <w:ind w:left="426" w:hanging="426"/>
            <w:rPr>
              <w:rFonts w:asciiTheme="minorHAnsi" w:eastAsiaTheme="minorEastAsia" w:hAnsiTheme="minorHAnsi" w:cstheme="minorBidi"/>
              <w:b w:val="0"/>
              <w:caps w:val="0"/>
              <w:noProof/>
              <w:color w:val="000000" w:themeColor="text1"/>
              <w:kern w:val="0"/>
              <w:szCs w:val="22"/>
              <w:lang w:eastAsia="pt-BR"/>
            </w:rPr>
          </w:pPr>
          <w:hyperlink w:anchor="_Toc74747539" w:history="1">
            <w:r w:rsidR="00194411" w:rsidRPr="00194411">
              <w:rPr>
                <w:rStyle w:val="Hyperlink"/>
                <w:rFonts w:cs="Arial"/>
                <w:noProof/>
                <w:color w:val="000000" w:themeColor="text1"/>
              </w:rPr>
              <w:t>12.</w:t>
            </w:r>
            <w:r w:rsidR="00194411" w:rsidRPr="00194411">
              <w:rPr>
                <w:rFonts w:asciiTheme="minorHAnsi" w:eastAsiaTheme="minorEastAsia" w:hAnsiTheme="minorHAnsi" w:cstheme="minorBidi"/>
                <w:b w:val="0"/>
                <w:caps w:val="0"/>
                <w:noProof/>
                <w:color w:val="000000" w:themeColor="text1"/>
                <w:kern w:val="0"/>
                <w:szCs w:val="22"/>
                <w:lang w:eastAsia="pt-BR"/>
              </w:rPr>
              <w:tab/>
            </w:r>
            <w:r w:rsidR="00194411" w:rsidRPr="00194411">
              <w:rPr>
                <w:rStyle w:val="Hyperlink"/>
                <w:rFonts w:cs="Arial"/>
                <w:noProof/>
                <w:color w:val="000000" w:themeColor="text1"/>
              </w:rPr>
              <w:t>DA OPERACIONALIDADE DA LICITAÇÃO</w:t>
            </w:r>
            <w:r w:rsidR="00194411" w:rsidRPr="00194411">
              <w:rPr>
                <w:noProof/>
                <w:webHidden/>
                <w:color w:val="000000" w:themeColor="text1"/>
              </w:rPr>
              <w:tab/>
            </w:r>
            <w:r w:rsidR="00194411" w:rsidRPr="00194411">
              <w:rPr>
                <w:noProof/>
                <w:webHidden/>
                <w:color w:val="000000" w:themeColor="text1"/>
              </w:rPr>
              <w:fldChar w:fldCharType="begin"/>
            </w:r>
            <w:r w:rsidR="00194411" w:rsidRPr="00194411">
              <w:rPr>
                <w:noProof/>
                <w:webHidden/>
                <w:color w:val="000000" w:themeColor="text1"/>
              </w:rPr>
              <w:instrText xml:space="preserve"> PAGEREF _Toc74747539 \h </w:instrText>
            </w:r>
            <w:r w:rsidR="00194411" w:rsidRPr="00194411">
              <w:rPr>
                <w:noProof/>
                <w:webHidden/>
                <w:color w:val="000000" w:themeColor="text1"/>
              </w:rPr>
            </w:r>
            <w:r w:rsidR="00194411" w:rsidRPr="00194411">
              <w:rPr>
                <w:noProof/>
                <w:webHidden/>
                <w:color w:val="000000" w:themeColor="text1"/>
              </w:rPr>
              <w:fldChar w:fldCharType="separate"/>
            </w:r>
            <w:r w:rsidR="00194411">
              <w:rPr>
                <w:noProof/>
                <w:webHidden/>
                <w:color w:val="000000" w:themeColor="text1"/>
              </w:rPr>
              <w:t>11</w:t>
            </w:r>
            <w:r w:rsidR="00194411" w:rsidRPr="00194411">
              <w:rPr>
                <w:noProof/>
                <w:webHidden/>
                <w:color w:val="000000" w:themeColor="text1"/>
              </w:rPr>
              <w:fldChar w:fldCharType="end"/>
            </w:r>
          </w:hyperlink>
        </w:p>
        <w:p w14:paraId="64F81B11" w14:textId="09386959" w:rsidR="00194411" w:rsidRPr="00194411" w:rsidRDefault="00551195" w:rsidP="00194411">
          <w:pPr>
            <w:pStyle w:val="Sumrio1"/>
            <w:tabs>
              <w:tab w:val="clear" w:pos="8840"/>
              <w:tab w:val="left" w:pos="660"/>
              <w:tab w:val="right" w:leader="dot" w:pos="9072"/>
            </w:tabs>
            <w:spacing w:line="260" w:lineRule="atLeast"/>
            <w:ind w:left="426" w:hanging="426"/>
            <w:rPr>
              <w:rFonts w:asciiTheme="minorHAnsi" w:eastAsiaTheme="minorEastAsia" w:hAnsiTheme="minorHAnsi" w:cstheme="minorBidi"/>
              <w:b w:val="0"/>
              <w:caps w:val="0"/>
              <w:noProof/>
              <w:color w:val="000000" w:themeColor="text1"/>
              <w:kern w:val="0"/>
              <w:szCs w:val="22"/>
              <w:lang w:eastAsia="pt-BR"/>
            </w:rPr>
          </w:pPr>
          <w:hyperlink w:anchor="_Toc74747540" w:history="1">
            <w:r w:rsidR="00194411" w:rsidRPr="00194411">
              <w:rPr>
                <w:rStyle w:val="Hyperlink"/>
                <w:rFonts w:cs="Arial"/>
                <w:noProof/>
                <w:color w:val="000000" w:themeColor="text1"/>
              </w:rPr>
              <w:t>13.</w:t>
            </w:r>
            <w:r w:rsidR="00194411" w:rsidRPr="00194411">
              <w:rPr>
                <w:rFonts w:asciiTheme="minorHAnsi" w:eastAsiaTheme="minorEastAsia" w:hAnsiTheme="minorHAnsi" w:cstheme="minorBidi"/>
                <w:b w:val="0"/>
                <w:caps w:val="0"/>
                <w:noProof/>
                <w:color w:val="000000" w:themeColor="text1"/>
                <w:kern w:val="0"/>
                <w:szCs w:val="22"/>
                <w:lang w:eastAsia="pt-BR"/>
              </w:rPr>
              <w:tab/>
            </w:r>
            <w:r w:rsidR="00194411" w:rsidRPr="00194411">
              <w:rPr>
                <w:rStyle w:val="Hyperlink"/>
                <w:rFonts w:cs="Arial"/>
                <w:noProof/>
                <w:color w:val="000000" w:themeColor="text1"/>
              </w:rPr>
              <w:t>DA REFERÊNCIA DE TEMPO</w:t>
            </w:r>
            <w:r w:rsidR="00194411" w:rsidRPr="00194411">
              <w:rPr>
                <w:noProof/>
                <w:webHidden/>
                <w:color w:val="000000" w:themeColor="text1"/>
              </w:rPr>
              <w:tab/>
            </w:r>
            <w:r w:rsidR="00194411" w:rsidRPr="00194411">
              <w:rPr>
                <w:noProof/>
                <w:webHidden/>
                <w:color w:val="000000" w:themeColor="text1"/>
              </w:rPr>
              <w:fldChar w:fldCharType="begin"/>
            </w:r>
            <w:r w:rsidR="00194411" w:rsidRPr="00194411">
              <w:rPr>
                <w:noProof/>
                <w:webHidden/>
                <w:color w:val="000000" w:themeColor="text1"/>
              </w:rPr>
              <w:instrText xml:space="preserve"> PAGEREF _Toc74747540 \h </w:instrText>
            </w:r>
            <w:r w:rsidR="00194411" w:rsidRPr="00194411">
              <w:rPr>
                <w:noProof/>
                <w:webHidden/>
                <w:color w:val="000000" w:themeColor="text1"/>
              </w:rPr>
            </w:r>
            <w:r w:rsidR="00194411" w:rsidRPr="00194411">
              <w:rPr>
                <w:noProof/>
                <w:webHidden/>
                <w:color w:val="000000" w:themeColor="text1"/>
              </w:rPr>
              <w:fldChar w:fldCharType="separate"/>
            </w:r>
            <w:r w:rsidR="00194411">
              <w:rPr>
                <w:noProof/>
                <w:webHidden/>
                <w:color w:val="000000" w:themeColor="text1"/>
              </w:rPr>
              <w:t>11</w:t>
            </w:r>
            <w:r w:rsidR="00194411" w:rsidRPr="00194411">
              <w:rPr>
                <w:noProof/>
                <w:webHidden/>
                <w:color w:val="000000" w:themeColor="text1"/>
              </w:rPr>
              <w:fldChar w:fldCharType="end"/>
            </w:r>
          </w:hyperlink>
        </w:p>
        <w:p w14:paraId="1D335636" w14:textId="0C8418D4" w:rsidR="00194411" w:rsidRPr="00194411" w:rsidRDefault="00551195" w:rsidP="00194411">
          <w:pPr>
            <w:pStyle w:val="Sumrio1"/>
            <w:tabs>
              <w:tab w:val="clear" w:pos="8840"/>
              <w:tab w:val="left" w:pos="660"/>
              <w:tab w:val="right" w:leader="dot" w:pos="9072"/>
            </w:tabs>
            <w:spacing w:line="260" w:lineRule="atLeast"/>
            <w:ind w:left="426" w:hanging="426"/>
            <w:rPr>
              <w:rFonts w:asciiTheme="minorHAnsi" w:eastAsiaTheme="minorEastAsia" w:hAnsiTheme="minorHAnsi" w:cstheme="minorBidi"/>
              <w:b w:val="0"/>
              <w:caps w:val="0"/>
              <w:noProof/>
              <w:color w:val="000000" w:themeColor="text1"/>
              <w:kern w:val="0"/>
              <w:szCs w:val="22"/>
              <w:lang w:eastAsia="pt-BR"/>
            </w:rPr>
          </w:pPr>
          <w:hyperlink w:anchor="_Toc74747541" w:history="1">
            <w:r w:rsidR="00194411" w:rsidRPr="00194411">
              <w:rPr>
                <w:rStyle w:val="Hyperlink"/>
                <w:rFonts w:cs="Arial"/>
                <w:noProof/>
                <w:color w:val="000000" w:themeColor="text1"/>
              </w:rPr>
              <w:t>14.</w:t>
            </w:r>
            <w:r w:rsidR="00194411" w:rsidRPr="00194411">
              <w:rPr>
                <w:rFonts w:asciiTheme="minorHAnsi" w:eastAsiaTheme="minorEastAsia" w:hAnsiTheme="minorHAnsi" w:cstheme="minorBidi"/>
                <w:b w:val="0"/>
                <w:caps w:val="0"/>
                <w:noProof/>
                <w:color w:val="000000" w:themeColor="text1"/>
                <w:kern w:val="0"/>
                <w:szCs w:val="22"/>
                <w:lang w:eastAsia="pt-BR"/>
              </w:rPr>
              <w:tab/>
            </w:r>
            <w:r w:rsidR="00194411" w:rsidRPr="00194411">
              <w:rPr>
                <w:rStyle w:val="Hyperlink"/>
                <w:rFonts w:cs="Arial"/>
                <w:noProof/>
                <w:color w:val="000000" w:themeColor="text1"/>
              </w:rPr>
              <w:t>DA ABERTURA DA PROPOSTA DE PREÇO E DA ETAPA COMPETITIVA</w:t>
            </w:r>
            <w:r w:rsidR="00194411" w:rsidRPr="00194411">
              <w:rPr>
                <w:noProof/>
                <w:webHidden/>
                <w:color w:val="000000" w:themeColor="text1"/>
              </w:rPr>
              <w:tab/>
            </w:r>
            <w:r w:rsidR="00194411" w:rsidRPr="00194411">
              <w:rPr>
                <w:noProof/>
                <w:webHidden/>
                <w:color w:val="000000" w:themeColor="text1"/>
              </w:rPr>
              <w:fldChar w:fldCharType="begin"/>
            </w:r>
            <w:r w:rsidR="00194411" w:rsidRPr="00194411">
              <w:rPr>
                <w:noProof/>
                <w:webHidden/>
                <w:color w:val="000000" w:themeColor="text1"/>
              </w:rPr>
              <w:instrText xml:space="preserve"> PAGEREF _Toc74747541 \h </w:instrText>
            </w:r>
            <w:r w:rsidR="00194411" w:rsidRPr="00194411">
              <w:rPr>
                <w:noProof/>
                <w:webHidden/>
                <w:color w:val="000000" w:themeColor="text1"/>
              </w:rPr>
            </w:r>
            <w:r w:rsidR="00194411" w:rsidRPr="00194411">
              <w:rPr>
                <w:noProof/>
                <w:webHidden/>
                <w:color w:val="000000" w:themeColor="text1"/>
              </w:rPr>
              <w:fldChar w:fldCharType="separate"/>
            </w:r>
            <w:r w:rsidR="00194411">
              <w:rPr>
                <w:noProof/>
                <w:webHidden/>
                <w:color w:val="000000" w:themeColor="text1"/>
              </w:rPr>
              <w:t>11</w:t>
            </w:r>
            <w:r w:rsidR="00194411" w:rsidRPr="00194411">
              <w:rPr>
                <w:noProof/>
                <w:webHidden/>
                <w:color w:val="000000" w:themeColor="text1"/>
              </w:rPr>
              <w:fldChar w:fldCharType="end"/>
            </w:r>
          </w:hyperlink>
        </w:p>
        <w:p w14:paraId="557F12D5" w14:textId="57776D12" w:rsidR="00194411" w:rsidRPr="00194411" w:rsidRDefault="00551195" w:rsidP="00194411">
          <w:pPr>
            <w:pStyle w:val="Sumrio1"/>
            <w:tabs>
              <w:tab w:val="clear" w:pos="8840"/>
              <w:tab w:val="left" w:pos="660"/>
              <w:tab w:val="right" w:leader="dot" w:pos="9072"/>
            </w:tabs>
            <w:spacing w:line="260" w:lineRule="atLeast"/>
            <w:ind w:left="426" w:hanging="426"/>
            <w:rPr>
              <w:rFonts w:asciiTheme="minorHAnsi" w:eastAsiaTheme="minorEastAsia" w:hAnsiTheme="minorHAnsi" w:cstheme="minorBidi"/>
              <w:b w:val="0"/>
              <w:caps w:val="0"/>
              <w:noProof/>
              <w:color w:val="000000" w:themeColor="text1"/>
              <w:kern w:val="0"/>
              <w:szCs w:val="22"/>
              <w:lang w:eastAsia="pt-BR"/>
            </w:rPr>
          </w:pPr>
          <w:hyperlink w:anchor="_Toc74747542" w:history="1">
            <w:r w:rsidR="00194411" w:rsidRPr="00194411">
              <w:rPr>
                <w:rStyle w:val="Hyperlink"/>
                <w:rFonts w:cs="Arial"/>
                <w:noProof/>
                <w:color w:val="000000" w:themeColor="text1"/>
              </w:rPr>
              <w:t>15.</w:t>
            </w:r>
            <w:r w:rsidR="00194411" w:rsidRPr="00194411">
              <w:rPr>
                <w:rFonts w:asciiTheme="minorHAnsi" w:eastAsiaTheme="minorEastAsia" w:hAnsiTheme="minorHAnsi" w:cstheme="minorBidi"/>
                <w:b w:val="0"/>
                <w:caps w:val="0"/>
                <w:noProof/>
                <w:color w:val="000000" w:themeColor="text1"/>
                <w:kern w:val="0"/>
                <w:szCs w:val="22"/>
                <w:lang w:eastAsia="pt-BR"/>
              </w:rPr>
              <w:tab/>
            </w:r>
            <w:r w:rsidR="00194411" w:rsidRPr="00194411">
              <w:rPr>
                <w:rStyle w:val="Hyperlink"/>
                <w:rFonts w:cs="Arial"/>
                <w:noProof/>
                <w:color w:val="000000" w:themeColor="text1"/>
              </w:rPr>
              <w:t>DA NEGOCIAÇÃO E DA ACEITABILIDADE DA PROPOSTA</w:t>
            </w:r>
            <w:r w:rsidR="00194411" w:rsidRPr="00194411">
              <w:rPr>
                <w:noProof/>
                <w:webHidden/>
                <w:color w:val="000000" w:themeColor="text1"/>
              </w:rPr>
              <w:tab/>
            </w:r>
            <w:r w:rsidR="00194411" w:rsidRPr="00194411">
              <w:rPr>
                <w:noProof/>
                <w:webHidden/>
                <w:color w:val="000000" w:themeColor="text1"/>
              </w:rPr>
              <w:fldChar w:fldCharType="begin"/>
            </w:r>
            <w:r w:rsidR="00194411" w:rsidRPr="00194411">
              <w:rPr>
                <w:noProof/>
                <w:webHidden/>
                <w:color w:val="000000" w:themeColor="text1"/>
              </w:rPr>
              <w:instrText xml:space="preserve"> PAGEREF _Toc74747542 \h </w:instrText>
            </w:r>
            <w:r w:rsidR="00194411" w:rsidRPr="00194411">
              <w:rPr>
                <w:noProof/>
                <w:webHidden/>
                <w:color w:val="000000" w:themeColor="text1"/>
              </w:rPr>
            </w:r>
            <w:r w:rsidR="00194411" w:rsidRPr="00194411">
              <w:rPr>
                <w:noProof/>
                <w:webHidden/>
                <w:color w:val="000000" w:themeColor="text1"/>
              </w:rPr>
              <w:fldChar w:fldCharType="separate"/>
            </w:r>
            <w:r w:rsidR="00194411">
              <w:rPr>
                <w:noProof/>
                <w:webHidden/>
                <w:color w:val="000000" w:themeColor="text1"/>
              </w:rPr>
              <w:t>14</w:t>
            </w:r>
            <w:r w:rsidR="00194411" w:rsidRPr="00194411">
              <w:rPr>
                <w:noProof/>
                <w:webHidden/>
                <w:color w:val="000000" w:themeColor="text1"/>
              </w:rPr>
              <w:fldChar w:fldCharType="end"/>
            </w:r>
          </w:hyperlink>
        </w:p>
        <w:p w14:paraId="07025E95" w14:textId="6C19D123" w:rsidR="00194411" w:rsidRPr="00194411" w:rsidRDefault="00551195" w:rsidP="00194411">
          <w:pPr>
            <w:pStyle w:val="Sumrio1"/>
            <w:tabs>
              <w:tab w:val="clear" w:pos="8840"/>
              <w:tab w:val="left" w:pos="660"/>
              <w:tab w:val="right" w:leader="dot" w:pos="9072"/>
            </w:tabs>
            <w:spacing w:line="260" w:lineRule="atLeast"/>
            <w:ind w:left="426" w:hanging="426"/>
            <w:rPr>
              <w:rFonts w:asciiTheme="minorHAnsi" w:eastAsiaTheme="minorEastAsia" w:hAnsiTheme="minorHAnsi" w:cstheme="minorBidi"/>
              <w:b w:val="0"/>
              <w:caps w:val="0"/>
              <w:noProof/>
              <w:color w:val="000000" w:themeColor="text1"/>
              <w:kern w:val="0"/>
              <w:szCs w:val="22"/>
              <w:lang w:eastAsia="pt-BR"/>
            </w:rPr>
          </w:pPr>
          <w:hyperlink w:anchor="_Toc74747543" w:history="1">
            <w:r w:rsidR="00194411" w:rsidRPr="00194411">
              <w:rPr>
                <w:rStyle w:val="Hyperlink"/>
                <w:rFonts w:cs="Arial"/>
                <w:noProof/>
                <w:color w:val="000000" w:themeColor="text1"/>
              </w:rPr>
              <w:t>16.</w:t>
            </w:r>
            <w:r w:rsidR="00194411" w:rsidRPr="00194411">
              <w:rPr>
                <w:rFonts w:asciiTheme="minorHAnsi" w:eastAsiaTheme="minorEastAsia" w:hAnsiTheme="minorHAnsi" w:cstheme="minorBidi"/>
                <w:b w:val="0"/>
                <w:caps w:val="0"/>
                <w:noProof/>
                <w:color w:val="000000" w:themeColor="text1"/>
                <w:kern w:val="0"/>
                <w:szCs w:val="22"/>
                <w:lang w:eastAsia="pt-BR"/>
              </w:rPr>
              <w:tab/>
            </w:r>
            <w:r w:rsidR="00194411" w:rsidRPr="00194411">
              <w:rPr>
                <w:rStyle w:val="Hyperlink"/>
                <w:rFonts w:cs="Arial"/>
                <w:noProof/>
                <w:color w:val="000000" w:themeColor="text1"/>
              </w:rPr>
              <w:t>DA HABILITAÇÃO JURÍDICA, DA REGULARIDADE FISCAL, DA QUALIFICAÇÃO TÉCNICA E DA QUALIFICAÇÃO ECONÔMICO-FINANCEIRA</w:t>
            </w:r>
            <w:r w:rsidR="00194411" w:rsidRPr="00194411">
              <w:rPr>
                <w:noProof/>
                <w:webHidden/>
                <w:color w:val="000000" w:themeColor="text1"/>
              </w:rPr>
              <w:tab/>
            </w:r>
            <w:r w:rsidR="00194411" w:rsidRPr="00194411">
              <w:rPr>
                <w:noProof/>
                <w:webHidden/>
                <w:color w:val="000000" w:themeColor="text1"/>
              </w:rPr>
              <w:fldChar w:fldCharType="begin"/>
            </w:r>
            <w:r w:rsidR="00194411" w:rsidRPr="00194411">
              <w:rPr>
                <w:noProof/>
                <w:webHidden/>
                <w:color w:val="000000" w:themeColor="text1"/>
              </w:rPr>
              <w:instrText xml:space="preserve"> PAGEREF _Toc74747543 \h </w:instrText>
            </w:r>
            <w:r w:rsidR="00194411" w:rsidRPr="00194411">
              <w:rPr>
                <w:noProof/>
                <w:webHidden/>
                <w:color w:val="000000" w:themeColor="text1"/>
              </w:rPr>
            </w:r>
            <w:r w:rsidR="00194411" w:rsidRPr="00194411">
              <w:rPr>
                <w:noProof/>
                <w:webHidden/>
                <w:color w:val="000000" w:themeColor="text1"/>
              </w:rPr>
              <w:fldChar w:fldCharType="separate"/>
            </w:r>
            <w:r w:rsidR="00194411">
              <w:rPr>
                <w:noProof/>
                <w:webHidden/>
                <w:color w:val="000000" w:themeColor="text1"/>
              </w:rPr>
              <w:t>15</w:t>
            </w:r>
            <w:r w:rsidR="00194411" w:rsidRPr="00194411">
              <w:rPr>
                <w:noProof/>
                <w:webHidden/>
                <w:color w:val="000000" w:themeColor="text1"/>
              </w:rPr>
              <w:fldChar w:fldCharType="end"/>
            </w:r>
          </w:hyperlink>
        </w:p>
        <w:p w14:paraId="00F32E82" w14:textId="03299879" w:rsidR="00194411" w:rsidRPr="00194411" w:rsidRDefault="00551195" w:rsidP="00194411">
          <w:pPr>
            <w:pStyle w:val="Sumrio1"/>
            <w:tabs>
              <w:tab w:val="clear" w:pos="8840"/>
              <w:tab w:val="left" w:pos="660"/>
              <w:tab w:val="right" w:leader="dot" w:pos="9072"/>
            </w:tabs>
            <w:spacing w:line="260" w:lineRule="atLeast"/>
            <w:ind w:left="426" w:hanging="426"/>
            <w:rPr>
              <w:rFonts w:asciiTheme="minorHAnsi" w:eastAsiaTheme="minorEastAsia" w:hAnsiTheme="minorHAnsi" w:cstheme="minorBidi"/>
              <w:b w:val="0"/>
              <w:caps w:val="0"/>
              <w:noProof/>
              <w:color w:val="000000" w:themeColor="text1"/>
              <w:kern w:val="0"/>
              <w:szCs w:val="22"/>
              <w:lang w:eastAsia="pt-BR"/>
            </w:rPr>
          </w:pPr>
          <w:hyperlink w:anchor="_Toc74747544" w:history="1">
            <w:r w:rsidR="00194411" w:rsidRPr="00194411">
              <w:rPr>
                <w:rStyle w:val="Hyperlink"/>
                <w:rFonts w:cs="Arial"/>
                <w:noProof/>
                <w:color w:val="000000" w:themeColor="text1"/>
              </w:rPr>
              <w:t>17.</w:t>
            </w:r>
            <w:r w:rsidR="00194411" w:rsidRPr="00194411">
              <w:rPr>
                <w:rFonts w:asciiTheme="minorHAnsi" w:eastAsiaTheme="minorEastAsia" w:hAnsiTheme="minorHAnsi" w:cstheme="minorBidi"/>
                <w:b w:val="0"/>
                <w:caps w:val="0"/>
                <w:noProof/>
                <w:color w:val="000000" w:themeColor="text1"/>
                <w:kern w:val="0"/>
                <w:szCs w:val="22"/>
                <w:lang w:eastAsia="pt-BR"/>
              </w:rPr>
              <w:tab/>
            </w:r>
            <w:r w:rsidR="00194411" w:rsidRPr="00194411">
              <w:rPr>
                <w:rStyle w:val="Hyperlink"/>
                <w:rFonts w:cs="Arial"/>
                <w:noProof/>
                <w:color w:val="000000" w:themeColor="text1"/>
              </w:rPr>
              <w:t>DOS RECURSOS</w:t>
            </w:r>
            <w:r w:rsidR="00194411" w:rsidRPr="00194411">
              <w:rPr>
                <w:noProof/>
                <w:webHidden/>
                <w:color w:val="000000" w:themeColor="text1"/>
              </w:rPr>
              <w:tab/>
            </w:r>
            <w:r w:rsidR="00194411" w:rsidRPr="00194411">
              <w:rPr>
                <w:noProof/>
                <w:webHidden/>
                <w:color w:val="000000" w:themeColor="text1"/>
              </w:rPr>
              <w:fldChar w:fldCharType="begin"/>
            </w:r>
            <w:r w:rsidR="00194411" w:rsidRPr="00194411">
              <w:rPr>
                <w:noProof/>
                <w:webHidden/>
                <w:color w:val="000000" w:themeColor="text1"/>
              </w:rPr>
              <w:instrText xml:space="preserve"> PAGEREF _Toc74747544 \h </w:instrText>
            </w:r>
            <w:r w:rsidR="00194411" w:rsidRPr="00194411">
              <w:rPr>
                <w:noProof/>
                <w:webHidden/>
                <w:color w:val="000000" w:themeColor="text1"/>
              </w:rPr>
            </w:r>
            <w:r w:rsidR="00194411" w:rsidRPr="00194411">
              <w:rPr>
                <w:noProof/>
                <w:webHidden/>
                <w:color w:val="000000" w:themeColor="text1"/>
              </w:rPr>
              <w:fldChar w:fldCharType="separate"/>
            </w:r>
            <w:r w:rsidR="00194411">
              <w:rPr>
                <w:noProof/>
                <w:webHidden/>
                <w:color w:val="000000" w:themeColor="text1"/>
              </w:rPr>
              <w:t>17</w:t>
            </w:r>
            <w:r w:rsidR="00194411" w:rsidRPr="00194411">
              <w:rPr>
                <w:noProof/>
                <w:webHidden/>
                <w:color w:val="000000" w:themeColor="text1"/>
              </w:rPr>
              <w:fldChar w:fldCharType="end"/>
            </w:r>
          </w:hyperlink>
        </w:p>
        <w:p w14:paraId="0C4BE36F" w14:textId="1FAFE571" w:rsidR="00194411" w:rsidRPr="00194411" w:rsidRDefault="00551195" w:rsidP="00194411">
          <w:pPr>
            <w:pStyle w:val="Sumrio1"/>
            <w:tabs>
              <w:tab w:val="clear" w:pos="8840"/>
              <w:tab w:val="left" w:pos="660"/>
              <w:tab w:val="right" w:leader="dot" w:pos="9072"/>
            </w:tabs>
            <w:spacing w:line="260" w:lineRule="atLeast"/>
            <w:ind w:left="426" w:hanging="426"/>
            <w:rPr>
              <w:rFonts w:asciiTheme="minorHAnsi" w:eastAsiaTheme="minorEastAsia" w:hAnsiTheme="minorHAnsi" w:cstheme="minorBidi"/>
              <w:b w:val="0"/>
              <w:caps w:val="0"/>
              <w:noProof/>
              <w:color w:val="000000" w:themeColor="text1"/>
              <w:kern w:val="0"/>
              <w:szCs w:val="22"/>
              <w:lang w:eastAsia="pt-BR"/>
            </w:rPr>
          </w:pPr>
          <w:hyperlink w:anchor="_Toc74747545" w:history="1">
            <w:r w:rsidR="00194411" w:rsidRPr="00194411">
              <w:rPr>
                <w:rStyle w:val="Hyperlink"/>
                <w:rFonts w:cs="Arial"/>
                <w:noProof/>
                <w:color w:val="000000" w:themeColor="text1"/>
              </w:rPr>
              <w:t>18.</w:t>
            </w:r>
            <w:r w:rsidR="00194411" w:rsidRPr="00194411">
              <w:rPr>
                <w:rFonts w:asciiTheme="minorHAnsi" w:eastAsiaTheme="minorEastAsia" w:hAnsiTheme="minorHAnsi" w:cstheme="minorBidi"/>
                <w:b w:val="0"/>
                <w:caps w:val="0"/>
                <w:noProof/>
                <w:color w:val="000000" w:themeColor="text1"/>
                <w:kern w:val="0"/>
                <w:szCs w:val="22"/>
                <w:lang w:eastAsia="pt-BR"/>
              </w:rPr>
              <w:tab/>
            </w:r>
            <w:r w:rsidR="00194411" w:rsidRPr="00194411">
              <w:rPr>
                <w:rStyle w:val="Hyperlink"/>
                <w:rFonts w:cs="Arial"/>
                <w:noProof/>
                <w:color w:val="000000" w:themeColor="text1"/>
              </w:rPr>
              <w:t>DO ENCERRAMENTO</w:t>
            </w:r>
            <w:r w:rsidR="00194411" w:rsidRPr="00194411">
              <w:rPr>
                <w:noProof/>
                <w:webHidden/>
                <w:color w:val="000000" w:themeColor="text1"/>
              </w:rPr>
              <w:tab/>
            </w:r>
            <w:r w:rsidR="00194411" w:rsidRPr="00194411">
              <w:rPr>
                <w:noProof/>
                <w:webHidden/>
                <w:color w:val="000000" w:themeColor="text1"/>
              </w:rPr>
              <w:fldChar w:fldCharType="begin"/>
            </w:r>
            <w:r w:rsidR="00194411" w:rsidRPr="00194411">
              <w:rPr>
                <w:noProof/>
                <w:webHidden/>
                <w:color w:val="000000" w:themeColor="text1"/>
              </w:rPr>
              <w:instrText xml:space="preserve"> PAGEREF _Toc74747545 \h </w:instrText>
            </w:r>
            <w:r w:rsidR="00194411" w:rsidRPr="00194411">
              <w:rPr>
                <w:noProof/>
                <w:webHidden/>
                <w:color w:val="000000" w:themeColor="text1"/>
              </w:rPr>
            </w:r>
            <w:r w:rsidR="00194411" w:rsidRPr="00194411">
              <w:rPr>
                <w:noProof/>
                <w:webHidden/>
                <w:color w:val="000000" w:themeColor="text1"/>
              </w:rPr>
              <w:fldChar w:fldCharType="separate"/>
            </w:r>
            <w:r w:rsidR="00194411">
              <w:rPr>
                <w:noProof/>
                <w:webHidden/>
                <w:color w:val="000000" w:themeColor="text1"/>
              </w:rPr>
              <w:t>18</w:t>
            </w:r>
            <w:r w:rsidR="00194411" w:rsidRPr="00194411">
              <w:rPr>
                <w:noProof/>
                <w:webHidden/>
                <w:color w:val="000000" w:themeColor="text1"/>
              </w:rPr>
              <w:fldChar w:fldCharType="end"/>
            </w:r>
          </w:hyperlink>
        </w:p>
        <w:p w14:paraId="5660C143" w14:textId="783B78BD" w:rsidR="00194411" w:rsidRPr="00194411" w:rsidRDefault="00551195" w:rsidP="00194411">
          <w:pPr>
            <w:pStyle w:val="Sumrio1"/>
            <w:tabs>
              <w:tab w:val="clear" w:pos="8840"/>
              <w:tab w:val="left" w:pos="660"/>
              <w:tab w:val="right" w:leader="dot" w:pos="9072"/>
            </w:tabs>
            <w:spacing w:line="260" w:lineRule="atLeast"/>
            <w:ind w:left="426" w:hanging="426"/>
            <w:rPr>
              <w:rFonts w:asciiTheme="minorHAnsi" w:eastAsiaTheme="minorEastAsia" w:hAnsiTheme="minorHAnsi" w:cstheme="minorBidi"/>
              <w:b w:val="0"/>
              <w:caps w:val="0"/>
              <w:noProof/>
              <w:color w:val="000000" w:themeColor="text1"/>
              <w:kern w:val="0"/>
              <w:szCs w:val="22"/>
              <w:lang w:eastAsia="pt-BR"/>
            </w:rPr>
          </w:pPr>
          <w:hyperlink w:anchor="_Toc74747546" w:history="1">
            <w:r w:rsidR="00194411" w:rsidRPr="00194411">
              <w:rPr>
                <w:rStyle w:val="Hyperlink"/>
                <w:rFonts w:cs="Arial"/>
                <w:noProof/>
                <w:color w:val="000000" w:themeColor="text1"/>
              </w:rPr>
              <w:t>19.</w:t>
            </w:r>
            <w:r w:rsidR="00194411" w:rsidRPr="00194411">
              <w:rPr>
                <w:rFonts w:asciiTheme="minorHAnsi" w:eastAsiaTheme="minorEastAsia" w:hAnsiTheme="minorHAnsi" w:cstheme="minorBidi"/>
                <w:b w:val="0"/>
                <w:caps w:val="0"/>
                <w:noProof/>
                <w:color w:val="000000" w:themeColor="text1"/>
                <w:kern w:val="0"/>
                <w:szCs w:val="22"/>
                <w:lang w:eastAsia="pt-BR"/>
              </w:rPr>
              <w:tab/>
            </w:r>
            <w:r w:rsidR="00194411" w:rsidRPr="00194411">
              <w:rPr>
                <w:rStyle w:val="Hyperlink"/>
                <w:rFonts w:cs="Arial"/>
                <w:noProof/>
                <w:color w:val="000000" w:themeColor="text1"/>
              </w:rPr>
              <w:t>DAS OBRIGAÇÕES DA ADJUDICATÁRIA</w:t>
            </w:r>
            <w:r w:rsidR="00194411" w:rsidRPr="00194411">
              <w:rPr>
                <w:noProof/>
                <w:webHidden/>
                <w:color w:val="000000" w:themeColor="text1"/>
              </w:rPr>
              <w:tab/>
            </w:r>
            <w:r w:rsidR="00194411" w:rsidRPr="00194411">
              <w:rPr>
                <w:noProof/>
                <w:webHidden/>
                <w:color w:val="000000" w:themeColor="text1"/>
              </w:rPr>
              <w:fldChar w:fldCharType="begin"/>
            </w:r>
            <w:r w:rsidR="00194411" w:rsidRPr="00194411">
              <w:rPr>
                <w:noProof/>
                <w:webHidden/>
                <w:color w:val="000000" w:themeColor="text1"/>
              </w:rPr>
              <w:instrText xml:space="preserve"> PAGEREF _Toc74747546 \h </w:instrText>
            </w:r>
            <w:r w:rsidR="00194411" w:rsidRPr="00194411">
              <w:rPr>
                <w:noProof/>
                <w:webHidden/>
                <w:color w:val="000000" w:themeColor="text1"/>
              </w:rPr>
            </w:r>
            <w:r w:rsidR="00194411" w:rsidRPr="00194411">
              <w:rPr>
                <w:noProof/>
                <w:webHidden/>
                <w:color w:val="000000" w:themeColor="text1"/>
              </w:rPr>
              <w:fldChar w:fldCharType="separate"/>
            </w:r>
            <w:r w:rsidR="00194411">
              <w:rPr>
                <w:noProof/>
                <w:webHidden/>
                <w:color w:val="000000" w:themeColor="text1"/>
              </w:rPr>
              <w:t>19</w:t>
            </w:r>
            <w:r w:rsidR="00194411" w:rsidRPr="00194411">
              <w:rPr>
                <w:noProof/>
                <w:webHidden/>
                <w:color w:val="000000" w:themeColor="text1"/>
              </w:rPr>
              <w:fldChar w:fldCharType="end"/>
            </w:r>
          </w:hyperlink>
        </w:p>
        <w:p w14:paraId="58E30590" w14:textId="71ABB1C5" w:rsidR="00194411" w:rsidRPr="00194411" w:rsidRDefault="00551195" w:rsidP="00194411">
          <w:pPr>
            <w:pStyle w:val="Sumrio1"/>
            <w:tabs>
              <w:tab w:val="clear" w:pos="8840"/>
              <w:tab w:val="left" w:pos="660"/>
              <w:tab w:val="right" w:leader="dot" w:pos="9072"/>
            </w:tabs>
            <w:spacing w:line="260" w:lineRule="atLeast"/>
            <w:ind w:left="426" w:hanging="426"/>
            <w:rPr>
              <w:rFonts w:asciiTheme="minorHAnsi" w:eastAsiaTheme="minorEastAsia" w:hAnsiTheme="minorHAnsi" w:cstheme="minorBidi"/>
              <w:b w:val="0"/>
              <w:caps w:val="0"/>
              <w:noProof/>
              <w:color w:val="000000" w:themeColor="text1"/>
              <w:kern w:val="0"/>
              <w:szCs w:val="22"/>
              <w:lang w:eastAsia="pt-BR"/>
            </w:rPr>
          </w:pPr>
          <w:hyperlink w:anchor="_Toc74747547" w:history="1">
            <w:r w:rsidR="00194411" w:rsidRPr="00194411">
              <w:rPr>
                <w:rStyle w:val="Hyperlink"/>
                <w:rFonts w:cs="Arial"/>
                <w:noProof/>
                <w:color w:val="000000" w:themeColor="text1"/>
              </w:rPr>
              <w:t>20.</w:t>
            </w:r>
            <w:r w:rsidR="00194411" w:rsidRPr="00194411">
              <w:rPr>
                <w:rFonts w:asciiTheme="minorHAnsi" w:eastAsiaTheme="minorEastAsia" w:hAnsiTheme="minorHAnsi" w:cstheme="minorBidi"/>
                <w:b w:val="0"/>
                <w:caps w:val="0"/>
                <w:noProof/>
                <w:color w:val="000000" w:themeColor="text1"/>
                <w:kern w:val="0"/>
                <w:szCs w:val="22"/>
                <w:lang w:eastAsia="pt-BR"/>
              </w:rPr>
              <w:tab/>
            </w:r>
            <w:r w:rsidR="00194411" w:rsidRPr="00194411">
              <w:rPr>
                <w:rStyle w:val="Hyperlink"/>
                <w:rFonts w:cs="Arial"/>
                <w:noProof/>
                <w:color w:val="000000" w:themeColor="text1"/>
              </w:rPr>
              <w:t>DAS SANÇÕES ADMINISTRATIVAS DA FASE LICITATÓRIA E CONTRATUAL</w:t>
            </w:r>
            <w:r w:rsidR="00194411" w:rsidRPr="00194411">
              <w:rPr>
                <w:noProof/>
                <w:webHidden/>
                <w:color w:val="000000" w:themeColor="text1"/>
              </w:rPr>
              <w:tab/>
            </w:r>
            <w:r w:rsidR="00194411" w:rsidRPr="00194411">
              <w:rPr>
                <w:noProof/>
                <w:webHidden/>
                <w:color w:val="000000" w:themeColor="text1"/>
              </w:rPr>
              <w:fldChar w:fldCharType="begin"/>
            </w:r>
            <w:r w:rsidR="00194411" w:rsidRPr="00194411">
              <w:rPr>
                <w:noProof/>
                <w:webHidden/>
                <w:color w:val="000000" w:themeColor="text1"/>
              </w:rPr>
              <w:instrText xml:space="preserve"> PAGEREF _Toc74747547 \h </w:instrText>
            </w:r>
            <w:r w:rsidR="00194411" w:rsidRPr="00194411">
              <w:rPr>
                <w:noProof/>
                <w:webHidden/>
                <w:color w:val="000000" w:themeColor="text1"/>
              </w:rPr>
            </w:r>
            <w:r w:rsidR="00194411" w:rsidRPr="00194411">
              <w:rPr>
                <w:noProof/>
                <w:webHidden/>
                <w:color w:val="000000" w:themeColor="text1"/>
              </w:rPr>
              <w:fldChar w:fldCharType="separate"/>
            </w:r>
            <w:r w:rsidR="00194411">
              <w:rPr>
                <w:noProof/>
                <w:webHidden/>
                <w:color w:val="000000" w:themeColor="text1"/>
              </w:rPr>
              <w:t>20</w:t>
            </w:r>
            <w:r w:rsidR="00194411" w:rsidRPr="00194411">
              <w:rPr>
                <w:noProof/>
                <w:webHidden/>
                <w:color w:val="000000" w:themeColor="text1"/>
              </w:rPr>
              <w:fldChar w:fldCharType="end"/>
            </w:r>
          </w:hyperlink>
        </w:p>
        <w:p w14:paraId="18593BC8" w14:textId="59938436" w:rsidR="00194411" w:rsidRPr="00194411" w:rsidRDefault="00551195" w:rsidP="00194411">
          <w:pPr>
            <w:pStyle w:val="Sumrio1"/>
            <w:tabs>
              <w:tab w:val="clear" w:pos="8840"/>
              <w:tab w:val="left" w:pos="660"/>
              <w:tab w:val="right" w:leader="dot" w:pos="9072"/>
            </w:tabs>
            <w:spacing w:line="260" w:lineRule="atLeast"/>
            <w:ind w:left="426" w:hanging="426"/>
            <w:rPr>
              <w:rFonts w:asciiTheme="minorHAnsi" w:eastAsiaTheme="minorEastAsia" w:hAnsiTheme="minorHAnsi" w:cstheme="minorBidi"/>
              <w:b w:val="0"/>
              <w:caps w:val="0"/>
              <w:noProof/>
              <w:color w:val="000000" w:themeColor="text1"/>
              <w:kern w:val="0"/>
              <w:szCs w:val="22"/>
              <w:lang w:eastAsia="pt-BR"/>
            </w:rPr>
          </w:pPr>
          <w:hyperlink w:anchor="_Toc74747548" w:history="1">
            <w:r w:rsidR="00194411" w:rsidRPr="00194411">
              <w:rPr>
                <w:rStyle w:val="Hyperlink"/>
                <w:rFonts w:cs="Arial"/>
                <w:noProof/>
                <w:color w:val="000000" w:themeColor="text1"/>
                <w:lang w:bidi="pt-BR"/>
              </w:rPr>
              <w:t>21.</w:t>
            </w:r>
            <w:r w:rsidR="00194411" w:rsidRPr="00194411">
              <w:rPr>
                <w:rFonts w:asciiTheme="minorHAnsi" w:eastAsiaTheme="minorEastAsia" w:hAnsiTheme="minorHAnsi" w:cstheme="minorBidi"/>
                <w:b w:val="0"/>
                <w:caps w:val="0"/>
                <w:noProof/>
                <w:color w:val="000000" w:themeColor="text1"/>
                <w:kern w:val="0"/>
                <w:szCs w:val="22"/>
                <w:lang w:eastAsia="pt-BR"/>
              </w:rPr>
              <w:tab/>
            </w:r>
            <w:r w:rsidR="00194411" w:rsidRPr="00194411">
              <w:rPr>
                <w:rStyle w:val="Hyperlink"/>
                <w:rFonts w:cs="Arial"/>
                <w:noProof/>
                <w:color w:val="000000" w:themeColor="text1"/>
                <w:lang w:bidi="pt-BR"/>
              </w:rPr>
              <w:t>AMOSTRAS E INSPEÇÃO DE QUALIDADE DO(S) BEM(NS)</w:t>
            </w:r>
            <w:r w:rsidR="00194411" w:rsidRPr="00194411">
              <w:rPr>
                <w:noProof/>
                <w:webHidden/>
                <w:color w:val="000000" w:themeColor="text1"/>
              </w:rPr>
              <w:tab/>
            </w:r>
            <w:r w:rsidR="00194411" w:rsidRPr="00194411">
              <w:rPr>
                <w:noProof/>
                <w:webHidden/>
                <w:color w:val="000000" w:themeColor="text1"/>
              </w:rPr>
              <w:fldChar w:fldCharType="begin"/>
            </w:r>
            <w:r w:rsidR="00194411" w:rsidRPr="00194411">
              <w:rPr>
                <w:noProof/>
                <w:webHidden/>
                <w:color w:val="000000" w:themeColor="text1"/>
              </w:rPr>
              <w:instrText xml:space="preserve"> PAGEREF _Toc74747548 \h </w:instrText>
            </w:r>
            <w:r w:rsidR="00194411" w:rsidRPr="00194411">
              <w:rPr>
                <w:noProof/>
                <w:webHidden/>
                <w:color w:val="000000" w:themeColor="text1"/>
              </w:rPr>
            </w:r>
            <w:r w:rsidR="00194411" w:rsidRPr="00194411">
              <w:rPr>
                <w:noProof/>
                <w:webHidden/>
                <w:color w:val="000000" w:themeColor="text1"/>
              </w:rPr>
              <w:fldChar w:fldCharType="separate"/>
            </w:r>
            <w:r w:rsidR="00194411">
              <w:rPr>
                <w:noProof/>
                <w:webHidden/>
                <w:color w:val="000000" w:themeColor="text1"/>
              </w:rPr>
              <w:t>22</w:t>
            </w:r>
            <w:r w:rsidR="00194411" w:rsidRPr="00194411">
              <w:rPr>
                <w:noProof/>
                <w:webHidden/>
                <w:color w:val="000000" w:themeColor="text1"/>
              </w:rPr>
              <w:fldChar w:fldCharType="end"/>
            </w:r>
          </w:hyperlink>
        </w:p>
        <w:p w14:paraId="325732A9" w14:textId="496A0CC9" w:rsidR="00194411" w:rsidRPr="00194411" w:rsidRDefault="00551195" w:rsidP="00194411">
          <w:pPr>
            <w:pStyle w:val="Sumrio1"/>
            <w:tabs>
              <w:tab w:val="clear" w:pos="8840"/>
              <w:tab w:val="left" w:pos="660"/>
              <w:tab w:val="right" w:leader="dot" w:pos="9072"/>
            </w:tabs>
            <w:spacing w:line="260" w:lineRule="atLeast"/>
            <w:ind w:left="426" w:hanging="426"/>
            <w:rPr>
              <w:rFonts w:asciiTheme="minorHAnsi" w:eastAsiaTheme="minorEastAsia" w:hAnsiTheme="minorHAnsi" w:cstheme="minorBidi"/>
              <w:b w:val="0"/>
              <w:caps w:val="0"/>
              <w:noProof/>
              <w:color w:val="000000" w:themeColor="text1"/>
              <w:kern w:val="0"/>
              <w:szCs w:val="22"/>
              <w:lang w:eastAsia="pt-BR"/>
            </w:rPr>
          </w:pPr>
          <w:hyperlink w:anchor="_Toc74747549" w:history="1">
            <w:r w:rsidR="00194411" w:rsidRPr="00194411">
              <w:rPr>
                <w:rStyle w:val="Hyperlink"/>
                <w:rFonts w:cs="Arial"/>
                <w:noProof/>
                <w:color w:val="000000" w:themeColor="text1"/>
                <w:lang w:bidi="pt-BR"/>
              </w:rPr>
              <w:t>22.</w:t>
            </w:r>
            <w:r w:rsidR="00194411" w:rsidRPr="00194411">
              <w:rPr>
                <w:rFonts w:asciiTheme="minorHAnsi" w:eastAsiaTheme="minorEastAsia" w:hAnsiTheme="minorHAnsi" w:cstheme="minorBidi"/>
                <w:b w:val="0"/>
                <w:caps w:val="0"/>
                <w:noProof/>
                <w:color w:val="000000" w:themeColor="text1"/>
                <w:kern w:val="0"/>
                <w:szCs w:val="22"/>
                <w:lang w:eastAsia="pt-BR"/>
              </w:rPr>
              <w:tab/>
            </w:r>
            <w:r w:rsidR="00194411" w:rsidRPr="00194411">
              <w:rPr>
                <w:rStyle w:val="Hyperlink"/>
                <w:rFonts w:cs="Arial"/>
                <w:bCs/>
                <w:noProof/>
                <w:color w:val="000000" w:themeColor="text1"/>
                <w:lang w:bidi="pt-BR"/>
              </w:rPr>
              <w:t>LOCAL DE ENTREGA, CONDIÇÕES DE TRANSPORTE E RECEBIMENTO DO(S) BEM(NS)</w:t>
            </w:r>
            <w:r w:rsidR="00194411" w:rsidRPr="00194411">
              <w:rPr>
                <w:noProof/>
                <w:webHidden/>
                <w:color w:val="000000" w:themeColor="text1"/>
              </w:rPr>
              <w:tab/>
            </w:r>
            <w:r w:rsidR="00194411" w:rsidRPr="00194411">
              <w:rPr>
                <w:noProof/>
                <w:webHidden/>
                <w:color w:val="000000" w:themeColor="text1"/>
              </w:rPr>
              <w:fldChar w:fldCharType="begin"/>
            </w:r>
            <w:r w:rsidR="00194411" w:rsidRPr="00194411">
              <w:rPr>
                <w:noProof/>
                <w:webHidden/>
                <w:color w:val="000000" w:themeColor="text1"/>
              </w:rPr>
              <w:instrText xml:space="preserve"> PAGEREF _Toc74747549 \h </w:instrText>
            </w:r>
            <w:r w:rsidR="00194411" w:rsidRPr="00194411">
              <w:rPr>
                <w:noProof/>
                <w:webHidden/>
                <w:color w:val="000000" w:themeColor="text1"/>
              </w:rPr>
            </w:r>
            <w:r w:rsidR="00194411" w:rsidRPr="00194411">
              <w:rPr>
                <w:noProof/>
                <w:webHidden/>
                <w:color w:val="000000" w:themeColor="text1"/>
              </w:rPr>
              <w:fldChar w:fldCharType="separate"/>
            </w:r>
            <w:r w:rsidR="00194411">
              <w:rPr>
                <w:noProof/>
                <w:webHidden/>
                <w:color w:val="000000" w:themeColor="text1"/>
              </w:rPr>
              <w:t>22</w:t>
            </w:r>
            <w:r w:rsidR="00194411" w:rsidRPr="00194411">
              <w:rPr>
                <w:noProof/>
                <w:webHidden/>
                <w:color w:val="000000" w:themeColor="text1"/>
              </w:rPr>
              <w:fldChar w:fldCharType="end"/>
            </w:r>
          </w:hyperlink>
        </w:p>
        <w:p w14:paraId="563F506A" w14:textId="3C40BE89" w:rsidR="00194411" w:rsidRPr="00194411" w:rsidRDefault="00551195" w:rsidP="00194411">
          <w:pPr>
            <w:pStyle w:val="Sumrio1"/>
            <w:tabs>
              <w:tab w:val="clear" w:pos="8840"/>
              <w:tab w:val="left" w:pos="660"/>
              <w:tab w:val="right" w:leader="dot" w:pos="9072"/>
            </w:tabs>
            <w:spacing w:line="260" w:lineRule="atLeast"/>
            <w:ind w:left="426" w:hanging="426"/>
            <w:rPr>
              <w:rFonts w:asciiTheme="minorHAnsi" w:eastAsiaTheme="minorEastAsia" w:hAnsiTheme="minorHAnsi" w:cstheme="minorBidi"/>
              <w:b w:val="0"/>
              <w:caps w:val="0"/>
              <w:noProof/>
              <w:color w:val="000000" w:themeColor="text1"/>
              <w:kern w:val="0"/>
              <w:szCs w:val="22"/>
              <w:lang w:eastAsia="pt-BR"/>
            </w:rPr>
          </w:pPr>
          <w:hyperlink w:anchor="_Toc74747550" w:history="1">
            <w:r w:rsidR="00194411" w:rsidRPr="00194411">
              <w:rPr>
                <w:rStyle w:val="Hyperlink"/>
                <w:rFonts w:cs="Arial"/>
                <w:noProof/>
                <w:color w:val="000000" w:themeColor="text1"/>
                <w:lang w:bidi="pt-BR"/>
              </w:rPr>
              <w:t>23.</w:t>
            </w:r>
            <w:r w:rsidR="00194411" w:rsidRPr="00194411">
              <w:rPr>
                <w:rFonts w:asciiTheme="minorHAnsi" w:eastAsiaTheme="minorEastAsia" w:hAnsiTheme="minorHAnsi" w:cstheme="minorBidi"/>
                <w:b w:val="0"/>
                <w:caps w:val="0"/>
                <w:noProof/>
                <w:color w:val="000000" w:themeColor="text1"/>
                <w:kern w:val="0"/>
                <w:szCs w:val="22"/>
                <w:lang w:eastAsia="pt-BR"/>
              </w:rPr>
              <w:tab/>
            </w:r>
            <w:r w:rsidR="00194411" w:rsidRPr="00194411">
              <w:rPr>
                <w:rStyle w:val="Hyperlink"/>
                <w:rFonts w:cs="Arial"/>
                <w:noProof/>
                <w:color w:val="000000" w:themeColor="text1"/>
                <w:lang w:bidi="pt-BR"/>
              </w:rPr>
              <w:t>FISCALIZAÇÃO</w:t>
            </w:r>
            <w:r w:rsidR="00194411" w:rsidRPr="00194411">
              <w:rPr>
                <w:noProof/>
                <w:webHidden/>
                <w:color w:val="000000" w:themeColor="text1"/>
              </w:rPr>
              <w:tab/>
            </w:r>
            <w:r w:rsidR="00194411" w:rsidRPr="00194411">
              <w:rPr>
                <w:noProof/>
                <w:webHidden/>
                <w:color w:val="000000" w:themeColor="text1"/>
              </w:rPr>
              <w:fldChar w:fldCharType="begin"/>
            </w:r>
            <w:r w:rsidR="00194411" w:rsidRPr="00194411">
              <w:rPr>
                <w:noProof/>
                <w:webHidden/>
                <w:color w:val="000000" w:themeColor="text1"/>
              </w:rPr>
              <w:instrText xml:space="preserve"> PAGEREF _Toc74747550 \h </w:instrText>
            </w:r>
            <w:r w:rsidR="00194411" w:rsidRPr="00194411">
              <w:rPr>
                <w:noProof/>
                <w:webHidden/>
                <w:color w:val="000000" w:themeColor="text1"/>
              </w:rPr>
            </w:r>
            <w:r w:rsidR="00194411" w:rsidRPr="00194411">
              <w:rPr>
                <w:noProof/>
                <w:webHidden/>
                <w:color w:val="000000" w:themeColor="text1"/>
              </w:rPr>
              <w:fldChar w:fldCharType="separate"/>
            </w:r>
            <w:r w:rsidR="00194411">
              <w:rPr>
                <w:noProof/>
                <w:webHidden/>
                <w:color w:val="000000" w:themeColor="text1"/>
              </w:rPr>
              <w:t>22</w:t>
            </w:r>
            <w:r w:rsidR="00194411" w:rsidRPr="00194411">
              <w:rPr>
                <w:noProof/>
                <w:webHidden/>
                <w:color w:val="000000" w:themeColor="text1"/>
              </w:rPr>
              <w:fldChar w:fldCharType="end"/>
            </w:r>
          </w:hyperlink>
        </w:p>
        <w:p w14:paraId="55FCD63D" w14:textId="481EB956" w:rsidR="00194411" w:rsidRPr="00194411" w:rsidRDefault="00551195" w:rsidP="00194411">
          <w:pPr>
            <w:pStyle w:val="Sumrio1"/>
            <w:tabs>
              <w:tab w:val="clear" w:pos="8840"/>
              <w:tab w:val="left" w:pos="660"/>
              <w:tab w:val="right" w:leader="dot" w:pos="9072"/>
            </w:tabs>
            <w:spacing w:line="260" w:lineRule="atLeast"/>
            <w:ind w:left="426" w:hanging="426"/>
            <w:rPr>
              <w:rFonts w:asciiTheme="minorHAnsi" w:eastAsiaTheme="minorEastAsia" w:hAnsiTheme="minorHAnsi" w:cstheme="minorBidi"/>
              <w:b w:val="0"/>
              <w:caps w:val="0"/>
              <w:noProof/>
              <w:color w:val="000000" w:themeColor="text1"/>
              <w:kern w:val="0"/>
              <w:szCs w:val="22"/>
              <w:lang w:eastAsia="pt-BR"/>
            </w:rPr>
          </w:pPr>
          <w:hyperlink w:anchor="_Toc74747551" w:history="1">
            <w:r w:rsidR="00194411" w:rsidRPr="00194411">
              <w:rPr>
                <w:rStyle w:val="Hyperlink"/>
                <w:rFonts w:cs="Arial"/>
                <w:noProof/>
                <w:color w:val="000000" w:themeColor="text1"/>
                <w:lang w:bidi="pt-BR"/>
              </w:rPr>
              <w:t>24.</w:t>
            </w:r>
            <w:r w:rsidR="00194411" w:rsidRPr="00194411">
              <w:rPr>
                <w:rFonts w:asciiTheme="minorHAnsi" w:eastAsiaTheme="minorEastAsia" w:hAnsiTheme="minorHAnsi" w:cstheme="minorBidi"/>
                <w:b w:val="0"/>
                <w:caps w:val="0"/>
                <w:noProof/>
                <w:color w:val="000000" w:themeColor="text1"/>
                <w:kern w:val="0"/>
                <w:szCs w:val="22"/>
                <w:lang w:eastAsia="pt-BR"/>
              </w:rPr>
              <w:tab/>
            </w:r>
            <w:r w:rsidR="00194411" w:rsidRPr="00194411">
              <w:rPr>
                <w:rStyle w:val="Hyperlink"/>
                <w:rFonts w:cs="Arial"/>
                <w:noProof/>
                <w:color w:val="000000" w:themeColor="text1"/>
                <w:lang w:bidi="pt-BR"/>
              </w:rPr>
              <w:t>SUPRESSÕES E ACRESCIMOS</w:t>
            </w:r>
            <w:r w:rsidR="00194411" w:rsidRPr="00194411">
              <w:rPr>
                <w:noProof/>
                <w:webHidden/>
                <w:color w:val="000000" w:themeColor="text1"/>
              </w:rPr>
              <w:tab/>
            </w:r>
            <w:r w:rsidR="00194411" w:rsidRPr="00194411">
              <w:rPr>
                <w:noProof/>
                <w:webHidden/>
                <w:color w:val="000000" w:themeColor="text1"/>
              </w:rPr>
              <w:fldChar w:fldCharType="begin"/>
            </w:r>
            <w:r w:rsidR="00194411" w:rsidRPr="00194411">
              <w:rPr>
                <w:noProof/>
                <w:webHidden/>
                <w:color w:val="000000" w:themeColor="text1"/>
              </w:rPr>
              <w:instrText xml:space="preserve"> PAGEREF _Toc74747551 \h </w:instrText>
            </w:r>
            <w:r w:rsidR="00194411" w:rsidRPr="00194411">
              <w:rPr>
                <w:noProof/>
                <w:webHidden/>
                <w:color w:val="000000" w:themeColor="text1"/>
              </w:rPr>
            </w:r>
            <w:r w:rsidR="00194411" w:rsidRPr="00194411">
              <w:rPr>
                <w:noProof/>
                <w:webHidden/>
                <w:color w:val="000000" w:themeColor="text1"/>
              </w:rPr>
              <w:fldChar w:fldCharType="separate"/>
            </w:r>
            <w:r w:rsidR="00194411">
              <w:rPr>
                <w:noProof/>
                <w:webHidden/>
                <w:color w:val="000000" w:themeColor="text1"/>
              </w:rPr>
              <w:t>23</w:t>
            </w:r>
            <w:r w:rsidR="00194411" w:rsidRPr="00194411">
              <w:rPr>
                <w:noProof/>
                <w:webHidden/>
                <w:color w:val="000000" w:themeColor="text1"/>
              </w:rPr>
              <w:fldChar w:fldCharType="end"/>
            </w:r>
          </w:hyperlink>
        </w:p>
        <w:p w14:paraId="5FB3B2EE" w14:textId="1934D7EF" w:rsidR="00194411" w:rsidRPr="00194411" w:rsidRDefault="00551195" w:rsidP="00194411">
          <w:pPr>
            <w:pStyle w:val="Sumrio1"/>
            <w:tabs>
              <w:tab w:val="clear" w:pos="8840"/>
              <w:tab w:val="left" w:pos="660"/>
              <w:tab w:val="right" w:leader="dot" w:pos="9072"/>
            </w:tabs>
            <w:spacing w:line="260" w:lineRule="atLeast"/>
            <w:ind w:left="426" w:hanging="426"/>
            <w:rPr>
              <w:rFonts w:asciiTheme="minorHAnsi" w:eastAsiaTheme="minorEastAsia" w:hAnsiTheme="minorHAnsi" w:cstheme="minorBidi"/>
              <w:b w:val="0"/>
              <w:caps w:val="0"/>
              <w:noProof/>
              <w:color w:val="000000" w:themeColor="text1"/>
              <w:kern w:val="0"/>
              <w:szCs w:val="22"/>
              <w:lang w:eastAsia="pt-BR"/>
            </w:rPr>
          </w:pPr>
          <w:hyperlink w:anchor="_Toc74747552" w:history="1">
            <w:r w:rsidR="00194411" w:rsidRPr="00194411">
              <w:rPr>
                <w:rStyle w:val="Hyperlink"/>
                <w:rFonts w:cs="Arial"/>
                <w:noProof/>
                <w:color w:val="000000" w:themeColor="text1"/>
                <w:lang w:bidi="pt-BR"/>
              </w:rPr>
              <w:t>25.</w:t>
            </w:r>
            <w:r w:rsidR="00194411" w:rsidRPr="00194411">
              <w:rPr>
                <w:rFonts w:asciiTheme="minorHAnsi" w:eastAsiaTheme="minorEastAsia" w:hAnsiTheme="minorHAnsi" w:cstheme="minorBidi"/>
                <w:b w:val="0"/>
                <w:caps w:val="0"/>
                <w:noProof/>
                <w:color w:val="000000" w:themeColor="text1"/>
                <w:kern w:val="0"/>
                <w:szCs w:val="22"/>
                <w:lang w:eastAsia="pt-BR"/>
              </w:rPr>
              <w:tab/>
            </w:r>
            <w:r w:rsidR="00194411" w:rsidRPr="00194411">
              <w:rPr>
                <w:rStyle w:val="Hyperlink"/>
                <w:rFonts w:cs="Arial"/>
                <w:noProof/>
                <w:color w:val="000000" w:themeColor="text1"/>
                <w:lang w:bidi="pt-BR"/>
              </w:rPr>
              <w:t>DAS OBRIGAÇÕES DA CESAN</w:t>
            </w:r>
            <w:r w:rsidR="00194411" w:rsidRPr="00194411">
              <w:rPr>
                <w:noProof/>
                <w:webHidden/>
                <w:color w:val="000000" w:themeColor="text1"/>
              </w:rPr>
              <w:tab/>
            </w:r>
            <w:r w:rsidR="00194411" w:rsidRPr="00194411">
              <w:rPr>
                <w:noProof/>
                <w:webHidden/>
                <w:color w:val="000000" w:themeColor="text1"/>
              </w:rPr>
              <w:fldChar w:fldCharType="begin"/>
            </w:r>
            <w:r w:rsidR="00194411" w:rsidRPr="00194411">
              <w:rPr>
                <w:noProof/>
                <w:webHidden/>
                <w:color w:val="000000" w:themeColor="text1"/>
              </w:rPr>
              <w:instrText xml:space="preserve"> PAGEREF _Toc74747552 \h </w:instrText>
            </w:r>
            <w:r w:rsidR="00194411" w:rsidRPr="00194411">
              <w:rPr>
                <w:noProof/>
                <w:webHidden/>
                <w:color w:val="000000" w:themeColor="text1"/>
              </w:rPr>
            </w:r>
            <w:r w:rsidR="00194411" w:rsidRPr="00194411">
              <w:rPr>
                <w:noProof/>
                <w:webHidden/>
                <w:color w:val="000000" w:themeColor="text1"/>
              </w:rPr>
              <w:fldChar w:fldCharType="separate"/>
            </w:r>
            <w:r w:rsidR="00194411">
              <w:rPr>
                <w:noProof/>
                <w:webHidden/>
                <w:color w:val="000000" w:themeColor="text1"/>
              </w:rPr>
              <w:t>23</w:t>
            </w:r>
            <w:r w:rsidR="00194411" w:rsidRPr="00194411">
              <w:rPr>
                <w:noProof/>
                <w:webHidden/>
                <w:color w:val="000000" w:themeColor="text1"/>
              </w:rPr>
              <w:fldChar w:fldCharType="end"/>
            </w:r>
          </w:hyperlink>
        </w:p>
        <w:p w14:paraId="0BE44D53" w14:textId="6A0E8A86" w:rsidR="00194411" w:rsidRPr="00194411" w:rsidRDefault="00551195" w:rsidP="00194411">
          <w:pPr>
            <w:pStyle w:val="Sumrio1"/>
            <w:tabs>
              <w:tab w:val="clear" w:pos="8840"/>
              <w:tab w:val="left" w:pos="660"/>
              <w:tab w:val="right" w:leader="dot" w:pos="9072"/>
            </w:tabs>
            <w:spacing w:line="260" w:lineRule="atLeast"/>
            <w:ind w:left="426" w:hanging="426"/>
            <w:rPr>
              <w:rFonts w:asciiTheme="minorHAnsi" w:eastAsiaTheme="minorEastAsia" w:hAnsiTheme="minorHAnsi" w:cstheme="minorBidi"/>
              <w:b w:val="0"/>
              <w:caps w:val="0"/>
              <w:noProof/>
              <w:color w:val="000000" w:themeColor="text1"/>
              <w:kern w:val="0"/>
              <w:szCs w:val="22"/>
              <w:lang w:eastAsia="pt-BR"/>
            </w:rPr>
          </w:pPr>
          <w:hyperlink w:anchor="_Toc74747553" w:history="1">
            <w:r w:rsidR="00194411" w:rsidRPr="00194411">
              <w:rPr>
                <w:rStyle w:val="Hyperlink"/>
                <w:rFonts w:cs="Arial"/>
                <w:noProof/>
                <w:color w:val="000000" w:themeColor="text1"/>
                <w:lang w:bidi="pt-BR"/>
              </w:rPr>
              <w:t>26.</w:t>
            </w:r>
            <w:r w:rsidR="00194411" w:rsidRPr="00194411">
              <w:rPr>
                <w:rFonts w:asciiTheme="minorHAnsi" w:eastAsiaTheme="minorEastAsia" w:hAnsiTheme="minorHAnsi" w:cstheme="minorBidi"/>
                <w:b w:val="0"/>
                <w:caps w:val="0"/>
                <w:noProof/>
                <w:color w:val="000000" w:themeColor="text1"/>
                <w:kern w:val="0"/>
                <w:szCs w:val="22"/>
                <w:lang w:eastAsia="pt-BR"/>
              </w:rPr>
              <w:tab/>
            </w:r>
            <w:r w:rsidR="00194411" w:rsidRPr="00194411">
              <w:rPr>
                <w:rStyle w:val="Hyperlink"/>
                <w:rFonts w:cs="Arial"/>
                <w:noProof/>
                <w:color w:val="000000" w:themeColor="text1"/>
                <w:lang w:bidi="pt-BR"/>
              </w:rPr>
              <w:t>DAS OBRIGAÇÕES DA CONTRATADA</w:t>
            </w:r>
            <w:r w:rsidR="00194411" w:rsidRPr="00194411">
              <w:rPr>
                <w:noProof/>
                <w:webHidden/>
                <w:color w:val="000000" w:themeColor="text1"/>
              </w:rPr>
              <w:tab/>
            </w:r>
            <w:r w:rsidR="00194411" w:rsidRPr="00194411">
              <w:rPr>
                <w:noProof/>
                <w:webHidden/>
                <w:color w:val="000000" w:themeColor="text1"/>
              </w:rPr>
              <w:fldChar w:fldCharType="begin"/>
            </w:r>
            <w:r w:rsidR="00194411" w:rsidRPr="00194411">
              <w:rPr>
                <w:noProof/>
                <w:webHidden/>
                <w:color w:val="000000" w:themeColor="text1"/>
              </w:rPr>
              <w:instrText xml:space="preserve"> PAGEREF _Toc74747553 \h </w:instrText>
            </w:r>
            <w:r w:rsidR="00194411" w:rsidRPr="00194411">
              <w:rPr>
                <w:noProof/>
                <w:webHidden/>
                <w:color w:val="000000" w:themeColor="text1"/>
              </w:rPr>
            </w:r>
            <w:r w:rsidR="00194411" w:rsidRPr="00194411">
              <w:rPr>
                <w:noProof/>
                <w:webHidden/>
                <w:color w:val="000000" w:themeColor="text1"/>
              </w:rPr>
              <w:fldChar w:fldCharType="separate"/>
            </w:r>
            <w:r w:rsidR="00194411">
              <w:rPr>
                <w:noProof/>
                <w:webHidden/>
                <w:color w:val="000000" w:themeColor="text1"/>
              </w:rPr>
              <w:t>23</w:t>
            </w:r>
            <w:r w:rsidR="00194411" w:rsidRPr="00194411">
              <w:rPr>
                <w:noProof/>
                <w:webHidden/>
                <w:color w:val="000000" w:themeColor="text1"/>
              </w:rPr>
              <w:fldChar w:fldCharType="end"/>
            </w:r>
          </w:hyperlink>
        </w:p>
        <w:p w14:paraId="50771C1A" w14:textId="54B9C1D1" w:rsidR="00194411" w:rsidRPr="00194411" w:rsidRDefault="00551195" w:rsidP="00194411">
          <w:pPr>
            <w:pStyle w:val="Sumrio1"/>
            <w:tabs>
              <w:tab w:val="clear" w:pos="8840"/>
              <w:tab w:val="left" w:pos="660"/>
              <w:tab w:val="right" w:leader="dot" w:pos="9072"/>
            </w:tabs>
            <w:spacing w:line="260" w:lineRule="atLeast"/>
            <w:ind w:left="426" w:hanging="426"/>
            <w:rPr>
              <w:rFonts w:asciiTheme="minorHAnsi" w:eastAsiaTheme="minorEastAsia" w:hAnsiTheme="minorHAnsi" w:cstheme="minorBidi"/>
              <w:b w:val="0"/>
              <w:caps w:val="0"/>
              <w:noProof/>
              <w:color w:val="000000" w:themeColor="text1"/>
              <w:kern w:val="0"/>
              <w:szCs w:val="22"/>
              <w:lang w:eastAsia="pt-BR"/>
            </w:rPr>
          </w:pPr>
          <w:hyperlink w:anchor="_Toc74747554" w:history="1">
            <w:r w:rsidR="00194411" w:rsidRPr="00194411">
              <w:rPr>
                <w:rStyle w:val="Hyperlink"/>
                <w:rFonts w:cs="Arial"/>
                <w:noProof/>
                <w:color w:val="000000" w:themeColor="text1"/>
                <w:lang w:bidi="pt-BR"/>
              </w:rPr>
              <w:t>27.</w:t>
            </w:r>
            <w:r w:rsidR="00194411" w:rsidRPr="00194411">
              <w:rPr>
                <w:rFonts w:asciiTheme="minorHAnsi" w:eastAsiaTheme="minorEastAsia" w:hAnsiTheme="minorHAnsi" w:cstheme="minorBidi"/>
                <w:b w:val="0"/>
                <w:caps w:val="0"/>
                <w:noProof/>
                <w:color w:val="000000" w:themeColor="text1"/>
                <w:kern w:val="0"/>
                <w:szCs w:val="22"/>
                <w:lang w:eastAsia="pt-BR"/>
              </w:rPr>
              <w:tab/>
            </w:r>
            <w:r w:rsidR="00194411" w:rsidRPr="00194411">
              <w:rPr>
                <w:rStyle w:val="Hyperlink"/>
                <w:rFonts w:cs="Arial"/>
                <w:noProof/>
                <w:color w:val="000000" w:themeColor="text1"/>
                <w:lang w:bidi="pt-BR"/>
              </w:rPr>
              <w:t>DA RESCISÃO CONTRATUAL</w:t>
            </w:r>
            <w:r w:rsidR="00194411" w:rsidRPr="00194411">
              <w:rPr>
                <w:noProof/>
                <w:webHidden/>
                <w:color w:val="000000" w:themeColor="text1"/>
              </w:rPr>
              <w:tab/>
            </w:r>
            <w:r w:rsidR="00194411" w:rsidRPr="00194411">
              <w:rPr>
                <w:noProof/>
                <w:webHidden/>
                <w:color w:val="000000" w:themeColor="text1"/>
              </w:rPr>
              <w:fldChar w:fldCharType="begin"/>
            </w:r>
            <w:r w:rsidR="00194411" w:rsidRPr="00194411">
              <w:rPr>
                <w:noProof/>
                <w:webHidden/>
                <w:color w:val="000000" w:themeColor="text1"/>
              </w:rPr>
              <w:instrText xml:space="preserve"> PAGEREF _Toc74747554 \h </w:instrText>
            </w:r>
            <w:r w:rsidR="00194411" w:rsidRPr="00194411">
              <w:rPr>
                <w:noProof/>
                <w:webHidden/>
                <w:color w:val="000000" w:themeColor="text1"/>
              </w:rPr>
            </w:r>
            <w:r w:rsidR="00194411" w:rsidRPr="00194411">
              <w:rPr>
                <w:noProof/>
                <w:webHidden/>
                <w:color w:val="000000" w:themeColor="text1"/>
              </w:rPr>
              <w:fldChar w:fldCharType="separate"/>
            </w:r>
            <w:r w:rsidR="00194411">
              <w:rPr>
                <w:noProof/>
                <w:webHidden/>
                <w:color w:val="000000" w:themeColor="text1"/>
              </w:rPr>
              <w:t>23</w:t>
            </w:r>
            <w:r w:rsidR="00194411" w:rsidRPr="00194411">
              <w:rPr>
                <w:noProof/>
                <w:webHidden/>
                <w:color w:val="000000" w:themeColor="text1"/>
              </w:rPr>
              <w:fldChar w:fldCharType="end"/>
            </w:r>
          </w:hyperlink>
        </w:p>
        <w:p w14:paraId="047DFF12" w14:textId="34994E96" w:rsidR="00194411" w:rsidRPr="00194411" w:rsidRDefault="00551195" w:rsidP="00194411">
          <w:pPr>
            <w:pStyle w:val="Sumrio1"/>
            <w:tabs>
              <w:tab w:val="clear" w:pos="8840"/>
              <w:tab w:val="left" w:pos="660"/>
              <w:tab w:val="right" w:leader="dot" w:pos="9072"/>
            </w:tabs>
            <w:spacing w:line="260" w:lineRule="atLeast"/>
            <w:ind w:left="426" w:hanging="426"/>
            <w:rPr>
              <w:rFonts w:asciiTheme="minorHAnsi" w:eastAsiaTheme="minorEastAsia" w:hAnsiTheme="minorHAnsi" w:cstheme="minorBidi"/>
              <w:b w:val="0"/>
              <w:caps w:val="0"/>
              <w:noProof/>
              <w:color w:val="000000" w:themeColor="text1"/>
              <w:kern w:val="0"/>
              <w:szCs w:val="22"/>
              <w:lang w:eastAsia="pt-BR"/>
            </w:rPr>
          </w:pPr>
          <w:hyperlink w:anchor="_Toc74747555" w:history="1">
            <w:r w:rsidR="00194411" w:rsidRPr="00194411">
              <w:rPr>
                <w:rStyle w:val="Hyperlink"/>
                <w:rFonts w:cs="Arial"/>
                <w:noProof/>
                <w:color w:val="000000" w:themeColor="text1"/>
                <w:lang w:bidi="pt-BR"/>
              </w:rPr>
              <w:t>28.</w:t>
            </w:r>
            <w:r w:rsidR="00194411" w:rsidRPr="00194411">
              <w:rPr>
                <w:rFonts w:asciiTheme="minorHAnsi" w:eastAsiaTheme="minorEastAsia" w:hAnsiTheme="minorHAnsi" w:cstheme="minorBidi"/>
                <w:b w:val="0"/>
                <w:caps w:val="0"/>
                <w:noProof/>
                <w:color w:val="000000" w:themeColor="text1"/>
                <w:kern w:val="0"/>
                <w:szCs w:val="22"/>
                <w:lang w:eastAsia="pt-BR"/>
              </w:rPr>
              <w:tab/>
            </w:r>
            <w:r w:rsidR="00194411" w:rsidRPr="00194411">
              <w:rPr>
                <w:rStyle w:val="Hyperlink"/>
                <w:rFonts w:cs="Arial"/>
                <w:noProof/>
                <w:color w:val="000000" w:themeColor="text1"/>
              </w:rPr>
              <w:t>DAS DISPOSIÇÕES FINAIS</w:t>
            </w:r>
            <w:r w:rsidR="00194411" w:rsidRPr="00194411">
              <w:rPr>
                <w:noProof/>
                <w:webHidden/>
                <w:color w:val="000000" w:themeColor="text1"/>
              </w:rPr>
              <w:tab/>
            </w:r>
            <w:r w:rsidR="00194411" w:rsidRPr="00194411">
              <w:rPr>
                <w:noProof/>
                <w:webHidden/>
                <w:color w:val="000000" w:themeColor="text1"/>
              </w:rPr>
              <w:fldChar w:fldCharType="begin"/>
            </w:r>
            <w:r w:rsidR="00194411" w:rsidRPr="00194411">
              <w:rPr>
                <w:noProof/>
                <w:webHidden/>
                <w:color w:val="000000" w:themeColor="text1"/>
              </w:rPr>
              <w:instrText xml:space="preserve"> PAGEREF _Toc74747555 \h </w:instrText>
            </w:r>
            <w:r w:rsidR="00194411" w:rsidRPr="00194411">
              <w:rPr>
                <w:noProof/>
                <w:webHidden/>
                <w:color w:val="000000" w:themeColor="text1"/>
              </w:rPr>
            </w:r>
            <w:r w:rsidR="00194411" w:rsidRPr="00194411">
              <w:rPr>
                <w:noProof/>
                <w:webHidden/>
                <w:color w:val="000000" w:themeColor="text1"/>
              </w:rPr>
              <w:fldChar w:fldCharType="separate"/>
            </w:r>
            <w:r w:rsidR="00194411">
              <w:rPr>
                <w:noProof/>
                <w:webHidden/>
                <w:color w:val="000000" w:themeColor="text1"/>
              </w:rPr>
              <w:t>24</w:t>
            </w:r>
            <w:r w:rsidR="00194411" w:rsidRPr="00194411">
              <w:rPr>
                <w:noProof/>
                <w:webHidden/>
                <w:color w:val="000000" w:themeColor="text1"/>
              </w:rPr>
              <w:fldChar w:fldCharType="end"/>
            </w:r>
          </w:hyperlink>
        </w:p>
        <w:p w14:paraId="70AEFF0C" w14:textId="6192199A" w:rsidR="00194411" w:rsidRPr="00194411" w:rsidRDefault="00551195" w:rsidP="00194411">
          <w:pPr>
            <w:pStyle w:val="Sumrio1"/>
            <w:tabs>
              <w:tab w:val="clear" w:pos="8840"/>
              <w:tab w:val="right" w:leader="dot" w:pos="9072"/>
            </w:tabs>
            <w:spacing w:line="260" w:lineRule="atLeast"/>
            <w:rPr>
              <w:rFonts w:asciiTheme="minorHAnsi" w:eastAsiaTheme="minorEastAsia" w:hAnsiTheme="minorHAnsi" w:cstheme="minorBidi"/>
              <w:b w:val="0"/>
              <w:caps w:val="0"/>
              <w:noProof/>
              <w:color w:val="000000" w:themeColor="text1"/>
              <w:kern w:val="0"/>
              <w:szCs w:val="22"/>
              <w:lang w:eastAsia="pt-BR"/>
            </w:rPr>
          </w:pPr>
          <w:hyperlink w:anchor="_Toc74747556" w:history="1">
            <w:r w:rsidR="00194411" w:rsidRPr="00194411">
              <w:rPr>
                <w:rStyle w:val="Hyperlink"/>
                <w:rFonts w:cs="Arial"/>
                <w:bCs/>
                <w:noProof/>
                <w:color w:val="000000" w:themeColor="text1"/>
              </w:rPr>
              <w:t>ANEXO I – TERMO DE REFERÊNCIA</w:t>
            </w:r>
            <w:r w:rsidR="00194411" w:rsidRPr="00194411">
              <w:rPr>
                <w:noProof/>
                <w:webHidden/>
                <w:color w:val="000000" w:themeColor="text1"/>
              </w:rPr>
              <w:tab/>
            </w:r>
            <w:r w:rsidR="00194411" w:rsidRPr="00194411">
              <w:rPr>
                <w:noProof/>
                <w:webHidden/>
                <w:color w:val="000000" w:themeColor="text1"/>
              </w:rPr>
              <w:fldChar w:fldCharType="begin"/>
            </w:r>
            <w:r w:rsidR="00194411" w:rsidRPr="00194411">
              <w:rPr>
                <w:noProof/>
                <w:webHidden/>
                <w:color w:val="000000" w:themeColor="text1"/>
              </w:rPr>
              <w:instrText xml:space="preserve"> PAGEREF _Toc74747556 \h </w:instrText>
            </w:r>
            <w:r w:rsidR="00194411" w:rsidRPr="00194411">
              <w:rPr>
                <w:noProof/>
                <w:webHidden/>
                <w:color w:val="000000" w:themeColor="text1"/>
              </w:rPr>
            </w:r>
            <w:r w:rsidR="00194411" w:rsidRPr="00194411">
              <w:rPr>
                <w:noProof/>
                <w:webHidden/>
                <w:color w:val="000000" w:themeColor="text1"/>
              </w:rPr>
              <w:fldChar w:fldCharType="separate"/>
            </w:r>
            <w:r w:rsidR="00194411">
              <w:rPr>
                <w:noProof/>
                <w:webHidden/>
                <w:color w:val="000000" w:themeColor="text1"/>
              </w:rPr>
              <w:t>26</w:t>
            </w:r>
            <w:r w:rsidR="00194411" w:rsidRPr="00194411">
              <w:rPr>
                <w:noProof/>
                <w:webHidden/>
                <w:color w:val="000000" w:themeColor="text1"/>
              </w:rPr>
              <w:fldChar w:fldCharType="end"/>
            </w:r>
          </w:hyperlink>
        </w:p>
        <w:p w14:paraId="047B6154" w14:textId="6E7C0910" w:rsidR="00194411" w:rsidRPr="00194411" w:rsidRDefault="00551195" w:rsidP="00194411">
          <w:pPr>
            <w:pStyle w:val="Sumrio1"/>
            <w:tabs>
              <w:tab w:val="clear" w:pos="8840"/>
              <w:tab w:val="right" w:leader="dot" w:pos="9072"/>
            </w:tabs>
            <w:spacing w:line="260" w:lineRule="atLeast"/>
            <w:rPr>
              <w:rFonts w:asciiTheme="minorHAnsi" w:eastAsiaTheme="minorEastAsia" w:hAnsiTheme="minorHAnsi" w:cstheme="minorBidi"/>
              <w:b w:val="0"/>
              <w:caps w:val="0"/>
              <w:noProof/>
              <w:color w:val="000000" w:themeColor="text1"/>
              <w:kern w:val="0"/>
              <w:szCs w:val="22"/>
              <w:lang w:eastAsia="pt-BR"/>
            </w:rPr>
          </w:pPr>
          <w:hyperlink w:anchor="_Toc74747557" w:history="1">
            <w:r w:rsidR="00194411" w:rsidRPr="00194411">
              <w:rPr>
                <w:rStyle w:val="Hyperlink"/>
                <w:rFonts w:cs="Arial"/>
                <w:bCs/>
                <w:noProof/>
                <w:color w:val="000000" w:themeColor="text1"/>
              </w:rPr>
              <w:t>ANEXO II – MINUTA DO INSTRUMENTO CONTRATUAL</w:t>
            </w:r>
            <w:r w:rsidR="00194411" w:rsidRPr="00194411">
              <w:rPr>
                <w:noProof/>
                <w:webHidden/>
                <w:color w:val="000000" w:themeColor="text1"/>
              </w:rPr>
              <w:tab/>
            </w:r>
            <w:r w:rsidR="00194411" w:rsidRPr="00194411">
              <w:rPr>
                <w:noProof/>
                <w:webHidden/>
                <w:color w:val="000000" w:themeColor="text1"/>
              </w:rPr>
              <w:fldChar w:fldCharType="begin"/>
            </w:r>
            <w:r w:rsidR="00194411" w:rsidRPr="00194411">
              <w:rPr>
                <w:noProof/>
                <w:webHidden/>
                <w:color w:val="000000" w:themeColor="text1"/>
              </w:rPr>
              <w:instrText xml:space="preserve"> PAGEREF _Toc74747557 \h </w:instrText>
            </w:r>
            <w:r w:rsidR="00194411" w:rsidRPr="00194411">
              <w:rPr>
                <w:noProof/>
                <w:webHidden/>
                <w:color w:val="000000" w:themeColor="text1"/>
              </w:rPr>
            </w:r>
            <w:r w:rsidR="00194411" w:rsidRPr="00194411">
              <w:rPr>
                <w:noProof/>
                <w:webHidden/>
                <w:color w:val="000000" w:themeColor="text1"/>
              </w:rPr>
              <w:fldChar w:fldCharType="separate"/>
            </w:r>
            <w:r w:rsidR="00194411">
              <w:rPr>
                <w:noProof/>
                <w:webHidden/>
                <w:color w:val="000000" w:themeColor="text1"/>
              </w:rPr>
              <w:t>27</w:t>
            </w:r>
            <w:r w:rsidR="00194411" w:rsidRPr="00194411">
              <w:rPr>
                <w:noProof/>
                <w:webHidden/>
                <w:color w:val="000000" w:themeColor="text1"/>
              </w:rPr>
              <w:fldChar w:fldCharType="end"/>
            </w:r>
          </w:hyperlink>
        </w:p>
        <w:p w14:paraId="0C5191A2" w14:textId="4227C652" w:rsidR="00194411" w:rsidRPr="00194411" w:rsidRDefault="00551195" w:rsidP="00194411">
          <w:pPr>
            <w:pStyle w:val="Sumrio1"/>
            <w:tabs>
              <w:tab w:val="clear" w:pos="8840"/>
              <w:tab w:val="right" w:leader="dot" w:pos="9072"/>
            </w:tabs>
            <w:spacing w:line="260" w:lineRule="atLeast"/>
            <w:rPr>
              <w:rFonts w:asciiTheme="minorHAnsi" w:eastAsiaTheme="minorEastAsia" w:hAnsiTheme="minorHAnsi" w:cstheme="minorBidi"/>
              <w:b w:val="0"/>
              <w:caps w:val="0"/>
              <w:noProof/>
              <w:color w:val="000000" w:themeColor="text1"/>
              <w:kern w:val="0"/>
              <w:szCs w:val="22"/>
              <w:lang w:eastAsia="pt-BR"/>
            </w:rPr>
          </w:pPr>
          <w:hyperlink w:anchor="_Toc74747558" w:history="1">
            <w:r w:rsidR="00194411" w:rsidRPr="00194411">
              <w:rPr>
                <w:rStyle w:val="Hyperlink"/>
                <w:rFonts w:cs="Arial"/>
                <w:bCs/>
                <w:noProof/>
                <w:color w:val="000000" w:themeColor="text1"/>
              </w:rPr>
              <w:t>ANEXO III – PROPOSTA COMERCIAL</w:t>
            </w:r>
            <w:r w:rsidR="00194411" w:rsidRPr="00194411">
              <w:rPr>
                <w:noProof/>
                <w:webHidden/>
                <w:color w:val="000000" w:themeColor="text1"/>
              </w:rPr>
              <w:tab/>
            </w:r>
            <w:r w:rsidR="00194411" w:rsidRPr="00194411">
              <w:rPr>
                <w:noProof/>
                <w:webHidden/>
                <w:color w:val="000000" w:themeColor="text1"/>
              </w:rPr>
              <w:fldChar w:fldCharType="begin"/>
            </w:r>
            <w:r w:rsidR="00194411" w:rsidRPr="00194411">
              <w:rPr>
                <w:noProof/>
                <w:webHidden/>
                <w:color w:val="000000" w:themeColor="text1"/>
              </w:rPr>
              <w:instrText xml:space="preserve"> PAGEREF _Toc74747558 \h </w:instrText>
            </w:r>
            <w:r w:rsidR="00194411" w:rsidRPr="00194411">
              <w:rPr>
                <w:noProof/>
                <w:webHidden/>
                <w:color w:val="000000" w:themeColor="text1"/>
              </w:rPr>
            </w:r>
            <w:r w:rsidR="00194411" w:rsidRPr="00194411">
              <w:rPr>
                <w:noProof/>
                <w:webHidden/>
                <w:color w:val="000000" w:themeColor="text1"/>
              </w:rPr>
              <w:fldChar w:fldCharType="separate"/>
            </w:r>
            <w:r w:rsidR="00194411">
              <w:rPr>
                <w:noProof/>
                <w:webHidden/>
                <w:color w:val="000000" w:themeColor="text1"/>
              </w:rPr>
              <w:t>33</w:t>
            </w:r>
            <w:r w:rsidR="00194411" w:rsidRPr="00194411">
              <w:rPr>
                <w:noProof/>
                <w:webHidden/>
                <w:color w:val="000000" w:themeColor="text1"/>
              </w:rPr>
              <w:fldChar w:fldCharType="end"/>
            </w:r>
          </w:hyperlink>
        </w:p>
        <w:p w14:paraId="304CBD95" w14:textId="369382A7" w:rsidR="00194411" w:rsidRPr="00194411" w:rsidRDefault="00551195" w:rsidP="00194411">
          <w:pPr>
            <w:pStyle w:val="Sumrio1"/>
            <w:tabs>
              <w:tab w:val="clear" w:pos="8840"/>
              <w:tab w:val="right" w:leader="dot" w:pos="9072"/>
            </w:tabs>
            <w:spacing w:line="260" w:lineRule="atLeast"/>
            <w:rPr>
              <w:rFonts w:asciiTheme="minorHAnsi" w:eastAsiaTheme="minorEastAsia" w:hAnsiTheme="minorHAnsi" w:cstheme="minorBidi"/>
              <w:b w:val="0"/>
              <w:caps w:val="0"/>
              <w:noProof/>
              <w:color w:val="000000" w:themeColor="text1"/>
              <w:kern w:val="0"/>
              <w:szCs w:val="22"/>
              <w:lang w:eastAsia="pt-BR"/>
            </w:rPr>
          </w:pPr>
          <w:hyperlink w:anchor="_Toc74747559" w:history="1">
            <w:r w:rsidR="00194411" w:rsidRPr="00194411">
              <w:rPr>
                <w:rStyle w:val="Hyperlink"/>
                <w:rFonts w:eastAsia="Courier New" w:cs="Arial"/>
                <w:noProof/>
                <w:color w:val="000000" w:themeColor="text1"/>
              </w:rPr>
              <w:t xml:space="preserve">ANEXO IV – </w:t>
            </w:r>
            <w:r w:rsidR="00194411" w:rsidRPr="00194411">
              <w:rPr>
                <w:rStyle w:val="Hyperlink"/>
                <w:rFonts w:eastAsia="Courier New" w:cs="Arial"/>
                <w:smallCaps/>
                <w:noProof/>
                <w:color w:val="000000" w:themeColor="text1"/>
              </w:rPr>
              <w:t>PLANILHA DE PREÇOS</w:t>
            </w:r>
            <w:r w:rsidR="00194411" w:rsidRPr="00194411">
              <w:rPr>
                <w:noProof/>
                <w:webHidden/>
                <w:color w:val="000000" w:themeColor="text1"/>
              </w:rPr>
              <w:tab/>
            </w:r>
            <w:r w:rsidR="00194411" w:rsidRPr="00194411">
              <w:rPr>
                <w:noProof/>
                <w:webHidden/>
                <w:color w:val="000000" w:themeColor="text1"/>
              </w:rPr>
              <w:fldChar w:fldCharType="begin"/>
            </w:r>
            <w:r w:rsidR="00194411" w:rsidRPr="00194411">
              <w:rPr>
                <w:noProof/>
                <w:webHidden/>
                <w:color w:val="000000" w:themeColor="text1"/>
              </w:rPr>
              <w:instrText xml:space="preserve"> PAGEREF _Toc74747559 \h </w:instrText>
            </w:r>
            <w:r w:rsidR="00194411" w:rsidRPr="00194411">
              <w:rPr>
                <w:noProof/>
                <w:webHidden/>
                <w:color w:val="000000" w:themeColor="text1"/>
              </w:rPr>
            </w:r>
            <w:r w:rsidR="00194411" w:rsidRPr="00194411">
              <w:rPr>
                <w:noProof/>
                <w:webHidden/>
                <w:color w:val="000000" w:themeColor="text1"/>
              </w:rPr>
              <w:fldChar w:fldCharType="separate"/>
            </w:r>
            <w:r w:rsidR="00194411">
              <w:rPr>
                <w:noProof/>
                <w:webHidden/>
                <w:color w:val="000000" w:themeColor="text1"/>
              </w:rPr>
              <w:t>36</w:t>
            </w:r>
            <w:r w:rsidR="00194411" w:rsidRPr="00194411">
              <w:rPr>
                <w:noProof/>
                <w:webHidden/>
                <w:color w:val="000000" w:themeColor="text1"/>
              </w:rPr>
              <w:fldChar w:fldCharType="end"/>
            </w:r>
          </w:hyperlink>
        </w:p>
        <w:p w14:paraId="0B11CCC8" w14:textId="5549E645" w:rsidR="00194411" w:rsidRPr="00194411" w:rsidRDefault="00551195" w:rsidP="00194411">
          <w:pPr>
            <w:pStyle w:val="Sumrio1"/>
            <w:tabs>
              <w:tab w:val="clear" w:pos="8840"/>
              <w:tab w:val="right" w:leader="dot" w:pos="9072"/>
            </w:tabs>
            <w:spacing w:line="260" w:lineRule="atLeast"/>
            <w:rPr>
              <w:rFonts w:asciiTheme="minorHAnsi" w:eastAsiaTheme="minorEastAsia" w:hAnsiTheme="minorHAnsi" w:cstheme="minorBidi"/>
              <w:b w:val="0"/>
              <w:caps w:val="0"/>
              <w:noProof/>
              <w:color w:val="000000" w:themeColor="text1"/>
              <w:kern w:val="0"/>
              <w:szCs w:val="22"/>
              <w:lang w:eastAsia="pt-BR"/>
            </w:rPr>
          </w:pPr>
          <w:hyperlink w:anchor="_Toc74747560" w:history="1">
            <w:r w:rsidR="00194411" w:rsidRPr="00194411">
              <w:rPr>
                <w:rStyle w:val="Hyperlink"/>
                <w:rFonts w:eastAsia="Courier New" w:cs="Arial"/>
                <w:noProof/>
                <w:color w:val="000000" w:themeColor="text1"/>
              </w:rPr>
              <w:t xml:space="preserve">ANEXO V – </w:t>
            </w:r>
            <w:r w:rsidR="00194411" w:rsidRPr="00194411">
              <w:rPr>
                <w:rStyle w:val="Hyperlink"/>
                <w:rFonts w:eastAsia="Courier New" w:cs="Arial"/>
                <w:smallCaps/>
                <w:noProof/>
                <w:color w:val="000000" w:themeColor="text1"/>
              </w:rPr>
              <w:t>NORMAS E INSTRUÇÕES</w:t>
            </w:r>
            <w:r w:rsidR="00194411" w:rsidRPr="00194411">
              <w:rPr>
                <w:noProof/>
                <w:webHidden/>
                <w:color w:val="000000" w:themeColor="text1"/>
              </w:rPr>
              <w:tab/>
            </w:r>
            <w:r w:rsidR="00194411" w:rsidRPr="00194411">
              <w:rPr>
                <w:noProof/>
                <w:webHidden/>
                <w:color w:val="000000" w:themeColor="text1"/>
              </w:rPr>
              <w:fldChar w:fldCharType="begin"/>
            </w:r>
            <w:r w:rsidR="00194411" w:rsidRPr="00194411">
              <w:rPr>
                <w:noProof/>
                <w:webHidden/>
                <w:color w:val="000000" w:themeColor="text1"/>
              </w:rPr>
              <w:instrText xml:space="preserve"> PAGEREF _Toc74747560 \h </w:instrText>
            </w:r>
            <w:r w:rsidR="00194411" w:rsidRPr="00194411">
              <w:rPr>
                <w:noProof/>
                <w:webHidden/>
                <w:color w:val="000000" w:themeColor="text1"/>
              </w:rPr>
            </w:r>
            <w:r w:rsidR="00194411" w:rsidRPr="00194411">
              <w:rPr>
                <w:noProof/>
                <w:webHidden/>
                <w:color w:val="000000" w:themeColor="text1"/>
              </w:rPr>
              <w:fldChar w:fldCharType="separate"/>
            </w:r>
            <w:r w:rsidR="00194411">
              <w:rPr>
                <w:noProof/>
                <w:webHidden/>
                <w:color w:val="000000" w:themeColor="text1"/>
              </w:rPr>
              <w:t>38</w:t>
            </w:r>
            <w:r w:rsidR="00194411" w:rsidRPr="00194411">
              <w:rPr>
                <w:noProof/>
                <w:webHidden/>
                <w:color w:val="000000" w:themeColor="text1"/>
              </w:rPr>
              <w:fldChar w:fldCharType="end"/>
            </w:r>
          </w:hyperlink>
        </w:p>
        <w:p w14:paraId="44E9CB5B" w14:textId="04337496" w:rsidR="00194411" w:rsidRPr="00194411" w:rsidRDefault="00551195" w:rsidP="00194411">
          <w:pPr>
            <w:pStyle w:val="Sumrio1"/>
            <w:tabs>
              <w:tab w:val="clear" w:pos="8840"/>
              <w:tab w:val="right" w:leader="dot" w:pos="9072"/>
            </w:tabs>
            <w:spacing w:line="260" w:lineRule="atLeast"/>
            <w:rPr>
              <w:rFonts w:asciiTheme="minorHAnsi" w:eastAsiaTheme="minorEastAsia" w:hAnsiTheme="minorHAnsi" w:cstheme="minorBidi"/>
              <w:b w:val="0"/>
              <w:caps w:val="0"/>
              <w:noProof/>
              <w:color w:val="000000" w:themeColor="text1"/>
              <w:kern w:val="0"/>
              <w:szCs w:val="22"/>
              <w:lang w:eastAsia="pt-BR"/>
            </w:rPr>
          </w:pPr>
          <w:hyperlink w:anchor="_Toc74747561" w:history="1">
            <w:r w:rsidR="00194411" w:rsidRPr="00194411">
              <w:rPr>
                <w:rStyle w:val="Hyperlink"/>
                <w:rFonts w:cs="Arial"/>
                <w:smallCaps/>
                <w:noProof/>
                <w:color w:val="000000" w:themeColor="text1"/>
              </w:rPr>
              <w:t xml:space="preserve">ANEXO VI </w:t>
            </w:r>
            <w:r w:rsidR="00194411" w:rsidRPr="00194411">
              <w:rPr>
                <w:rStyle w:val="Hyperlink"/>
                <w:rFonts w:eastAsia="Courier New" w:cs="Arial"/>
                <w:noProof/>
                <w:color w:val="000000" w:themeColor="text1"/>
              </w:rPr>
              <w:t xml:space="preserve">– </w:t>
            </w:r>
            <w:r w:rsidR="00194411" w:rsidRPr="00194411">
              <w:rPr>
                <w:rStyle w:val="Hyperlink"/>
                <w:rFonts w:cs="Arial"/>
                <w:smallCaps/>
                <w:noProof/>
                <w:color w:val="000000" w:themeColor="text1"/>
              </w:rPr>
              <w:t>RELAÇÃO DE MODELOS</w:t>
            </w:r>
            <w:r w:rsidR="00194411" w:rsidRPr="00194411">
              <w:rPr>
                <w:noProof/>
                <w:webHidden/>
                <w:color w:val="000000" w:themeColor="text1"/>
              </w:rPr>
              <w:tab/>
            </w:r>
            <w:r w:rsidR="00194411" w:rsidRPr="00194411">
              <w:rPr>
                <w:noProof/>
                <w:webHidden/>
                <w:color w:val="000000" w:themeColor="text1"/>
              </w:rPr>
              <w:fldChar w:fldCharType="begin"/>
            </w:r>
            <w:r w:rsidR="00194411" w:rsidRPr="00194411">
              <w:rPr>
                <w:noProof/>
                <w:webHidden/>
                <w:color w:val="000000" w:themeColor="text1"/>
              </w:rPr>
              <w:instrText xml:space="preserve"> PAGEREF _Toc74747561 \h </w:instrText>
            </w:r>
            <w:r w:rsidR="00194411" w:rsidRPr="00194411">
              <w:rPr>
                <w:noProof/>
                <w:webHidden/>
                <w:color w:val="000000" w:themeColor="text1"/>
              </w:rPr>
            </w:r>
            <w:r w:rsidR="00194411" w:rsidRPr="00194411">
              <w:rPr>
                <w:noProof/>
                <w:webHidden/>
                <w:color w:val="000000" w:themeColor="text1"/>
              </w:rPr>
              <w:fldChar w:fldCharType="separate"/>
            </w:r>
            <w:r w:rsidR="00194411">
              <w:rPr>
                <w:noProof/>
                <w:webHidden/>
                <w:color w:val="000000" w:themeColor="text1"/>
              </w:rPr>
              <w:t>39</w:t>
            </w:r>
            <w:r w:rsidR="00194411" w:rsidRPr="00194411">
              <w:rPr>
                <w:noProof/>
                <w:webHidden/>
                <w:color w:val="000000" w:themeColor="text1"/>
              </w:rPr>
              <w:fldChar w:fldCharType="end"/>
            </w:r>
          </w:hyperlink>
        </w:p>
        <w:p w14:paraId="582B2C76" w14:textId="03EB11B1" w:rsidR="00194411" w:rsidRPr="00194411" w:rsidRDefault="00551195" w:rsidP="00194411">
          <w:pPr>
            <w:pStyle w:val="Sumrio1"/>
            <w:tabs>
              <w:tab w:val="clear" w:pos="8840"/>
              <w:tab w:val="right" w:leader="dot" w:pos="9072"/>
            </w:tabs>
            <w:spacing w:line="260" w:lineRule="atLeast"/>
            <w:rPr>
              <w:rFonts w:asciiTheme="minorHAnsi" w:eastAsiaTheme="minorEastAsia" w:hAnsiTheme="minorHAnsi" w:cstheme="minorBidi"/>
              <w:b w:val="0"/>
              <w:caps w:val="0"/>
              <w:noProof/>
              <w:color w:val="000000" w:themeColor="text1"/>
              <w:kern w:val="0"/>
              <w:szCs w:val="22"/>
              <w:lang w:eastAsia="pt-BR"/>
            </w:rPr>
          </w:pPr>
          <w:hyperlink w:anchor="_Toc74747562" w:history="1">
            <w:r w:rsidR="00194411" w:rsidRPr="00194411">
              <w:rPr>
                <w:rStyle w:val="Hyperlink"/>
                <w:rFonts w:cs="Arial"/>
                <w:noProof/>
                <w:color w:val="000000" w:themeColor="text1"/>
                <w:lang w:bidi="pt-BR"/>
              </w:rPr>
              <w:t>ANEXO VII – INFORMAÇÕES COMPLEMENTARES</w:t>
            </w:r>
            <w:r w:rsidR="00194411" w:rsidRPr="00194411">
              <w:rPr>
                <w:noProof/>
                <w:webHidden/>
                <w:color w:val="000000" w:themeColor="text1"/>
              </w:rPr>
              <w:tab/>
            </w:r>
            <w:r w:rsidR="00194411" w:rsidRPr="00194411">
              <w:rPr>
                <w:noProof/>
                <w:webHidden/>
                <w:color w:val="000000" w:themeColor="text1"/>
              </w:rPr>
              <w:fldChar w:fldCharType="begin"/>
            </w:r>
            <w:r w:rsidR="00194411" w:rsidRPr="00194411">
              <w:rPr>
                <w:noProof/>
                <w:webHidden/>
                <w:color w:val="000000" w:themeColor="text1"/>
              </w:rPr>
              <w:instrText xml:space="preserve"> PAGEREF _Toc74747562 \h </w:instrText>
            </w:r>
            <w:r w:rsidR="00194411" w:rsidRPr="00194411">
              <w:rPr>
                <w:noProof/>
                <w:webHidden/>
                <w:color w:val="000000" w:themeColor="text1"/>
              </w:rPr>
            </w:r>
            <w:r w:rsidR="00194411" w:rsidRPr="00194411">
              <w:rPr>
                <w:noProof/>
                <w:webHidden/>
                <w:color w:val="000000" w:themeColor="text1"/>
              </w:rPr>
              <w:fldChar w:fldCharType="separate"/>
            </w:r>
            <w:r w:rsidR="00194411">
              <w:rPr>
                <w:noProof/>
                <w:webHidden/>
                <w:color w:val="000000" w:themeColor="text1"/>
              </w:rPr>
              <w:t>46</w:t>
            </w:r>
            <w:r w:rsidR="00194411" w:rsidRPr="00194411">
              <w:rPr>
                <w:noProof/>
                <w:webHidden/>
                <w:color w:val="000000" w:themeColor="text1"/>
              </w:rPr>
              <w:fldChar w:fldCharType="end"/>
            </w:r>
          </w:hyperlink>
        </w:p>
        <w:p w14:paraId="6777AFBA" w14:textId="0B5592DF" w:rsidR="00692EC2" w:rsidRPr="00B057F8" w:rsidRDefault="00692EC2" w:rsidP="003D526F">
          <w:pPr>
            <w:pStyle w:val="Sumrio1"/>
            <w:tabs>
              <w:tab w:val="clear" w:pos="8840"/>
              <w:tab w:val="left" w:pos="567"/>
              <w:tab w:val="left" w:pos="8505"/>
              <w:tab w:val="left" w:pos="8931"/>
              <w:tab w:val="right" w:leader="dot" w:pos="9072"/>
              <w:tab w:val="right" w:leader="dot" w:pos="9214"/>
            </w:tabs>
            <w:spacing w:line="300" w:lineRule="atLeast"/>
            <w:ind w:left="567" w:right="425" w:hanging="567"/>
            <w:jc w:val="both"/>
            <w:rPr>
              <w:rFonts w:cs="Arial"/>
              <w:color w:val="000000" w:themeColor="text1"/>
              <w:sz w:val="20"/>
            </w:rPr>
          </w:pPr>
          <w:r w:rsidRPr="00B057F8">
            <w:rPr>
              <w:rFonts w:cs="Arial"/>
              <w:b w:val="0"/>
              <w:bCs/>
              <w:color w:val="000000" w:themeColor="text1"/>
              <w:sz w:val="20"/>
            </w:rPr>
            <w:fldChar w:fldCharType="end"/>
          </w:r>
        </w:p>
      </w:sdtContent>
    </w:sdt>
    <w:p w14:paraId="5F9BFF2A" w14:textId="29CA26DE" w:rsidR="00194411" w:rsidRDefault="00194411">
      <w:pPr>
        <w:spacing w:after="200" w:line="276" w:lineRule="auto"/>
        <w:rPr>
          <w:rFonts w:ascii="Arial" w:hAnsi="Arial" w:cs="Arial"/>
          <w:b/>
          <w:sz w:val="28"/>
          <w:szCs w:val="28"/>
          <w:lang w:bidi="pt-BR"/>
        </w:rPr>
      </w:pPr>
      <w:r>
        <w:rPr>
          <w:rFonts w:ascii="Arial" w:hAnsi="Arial" w:cs="Arial"/>
          <w:b/>
          <w:sz w:val="28"/>
          <w:szCs w:val="28"/>
          <w:lang w:bidi="pt-BR"/>
        </w:rPr>
        <w:br w:type="page"/>
      </w:r>
    </w:p>
    <w:p w14:paraId="15D19D01" w14:textId="42DEACCD" w:rsidR="00C57647" w:rsidRDefault="003B5512" w:rsidP="000D6BDA">
      <w:pPr>
        <w:widowControl w:val="0"/>
        <w:tabs>
          <w:tab w:val="left" w:pos="1047"/>
          <w:tab w:val="left" w:pos="1616"/>
          <w:tab w:val="left" w:pos="2842"/>
          <w:tab w:val="left" w:pos="3814"/>
          <w:tab w:val="center" w:pos="4127"/>
          <w:tab w:val="left" w:pos="4358"/>
          <w:tab w:val="left" w:pos="6226"/>
          <w:tab w:val="left" w:pos="6540"/>
          <w:tab w:val="left" w:pos="6597"/>
          <w:tab w:val="left" w:pos="9277"/>
        </w:tabs>
        <w:autoSpaceDE w:val="0"/>
        <w:autoSpaceDN w:val="0"/>
        <w:spacing w:before="120" w:after="200" w:line="276" w:lineRule="auto"/>
        <w:ind w:right="674"/>
        <w:jc w:val="center"/>
        <w:rPr>
          <w:rFonts w:ascii="Arial" w:hAnsi="Arial" w:cs="Arial"/>
          <w:b/>
          <w:sz w:val="28"/>
          <w:szCs w:val="28"/>
          <w:lang w:bidi="pt-BR"/>
        </w:rPr>
      </w:pPr>
      <w:r>
        <w:rPr>
          <w:rFonts w:ascii="Arial" w:hAnsi="Arial" w:cs="Arial"/>
          <w:b/>
          <w:sz w:val="28"/>
          <w:szCs w:val="28"/>
          <w:lang w:bidi="pt-BR"/>
        </w:rPr>
        <w:lastRenderedPageBreak/>
        <w:t>EDITAL</w:t>
      </w:r>
    </w:p>
    <w:p w14:paraId="26353D07" w14:textId="77777777" w:rsidR="00E02375" w:rsidRPr="005A47A6" w:rsidRDefault="00E02375" w:rsidP="000D6BDA">
      <w:pPr>
        <w:widowControl w:val="0"/>
        <w:tabs>
          <w:tab w:val="left" w:pos="1047"/>
          <w:tab w:val="left" w:pos="1616"/>
          <w:tab w:val="left" w:pos="2842"/>
          <w:tab w:val="left" w:pos="3814"/>
          <w:tab w:val="center" w:pos="4127"/>
          <w:tab w:val="left" w:pos="4358"/>
          <w:tab w:val="left" w:pos="6226"/>
          <w:tab w:val="left" w:pos="6540"/>
          <w:tab w:val="left" w:pos="6597"/>
          <w:tab w:val="left" w:pos="9277"/>
        </w:tabs>
        <w:autoSpaceDE w:val="0"/>
        <w:autoSpaceDN w:val="0"/>
        <w:spacing w:before="120" w:after="200" w:line="276" w:lineRule="auto"/>
        <w:ind w:right="674"/>
        <w:jc w:val="center"/>
        <w:rPr>
          <w:rFonts w:ascii="Arial" w:hAnsi="Arial" w:cs="Arial"/>
          <w:b/>
          <w:sz w:val="28"/>
          <w:szCs w:val="28"/>
          <w:lang w:bidi="pt-BR"/>
        </w:rPr>
      </w:pPr>
    </w:p>
    <w:p w14:paraId="5FD55DE2" w14:textId="680D6733" w:rsidR="00711EC2" w:rsidRPr="00B832A6" w:rsidRDefault="00711EC2" w:rsidP="00E02375">
      <w:pPr>
        <w:pStyle w:val="A090365"/>
        <w:spacing w:line="360" w:lineRule="auto"/>
        <w:ind w:left="0" w:right="0" w:firstLine="0"/>
        <w:rPr>
          <w:rFonts w:ascii="Arial" w:hAnsi="Arial" w:cs="Arial"/>
          <w:sz w:val="20"/>
        </w:rPr>
      </w:pPr>
      <w:r w:rsidRPr="00B832A6">
        <w:rPr>
          <w:rFonts w:ascii="Arial" w:hAnsi="Arial" w:cs="Arial"/>
          <w:sz w:val="20"/>
        </w:rPr>
        <w:t xml:space="preserve">A </w:t>
      </w:r>
      <w:r w:rsidRPr="00B832A6">
        <w:rPr>
          <w:rFonts w:ascii="Arial" w:hAnsi="Arial" w:cs="Arial"/>
          <w:b/>
          <w:bCs/>
          <w:sz w:val="20"/>
        </w:rPr>
        <w:t>COMPANHIA ESPÍRITO SANTENSE DE SANEAMENTO</w:t>
      </w:r>
      <w:r w:rsidRPr="00B832A6">
        <w:rPr>
          <w:rFonts w:ascii="Arial" w:hAnsi="Arial" w:cs="Arial"/>
          <w:sz w:val="20"/>
        </w:rPr>
        <w:t xml:space="preserve">, sociedade de economia mista estadual, com sede na </w:t>
      </w:r>
      <w:r w:rsidRPr="00B832A6">
        <w:rPr>
          <w:rFonts w:ascii="Arial" w:hAnsi="Arial" w:cs="Arial"/>
          <w:b/>
          <w:bCs/>
          <w:sz w:val="20"/>
        </w:rPr>
        <w:t>Av. Governador Bley,</w:t>
      </w:r>
      <w:r w:rsidR="00B72C87" w:rsidRPr="00B832A6">
        <w:rPr>
          <w:rFonts w:ascii="Arial" w:hAnsi="Arial" w:cs="Arial"/>
          <w:b/>
          <w:bCs/>
          <w:sz w:val="20"/>
        </w:rPr>
        <w:t xml:space="preserve"> nº 186, 3º andar, </w:t>
      </w:r>
      <w:r w:rsidR="00BC7154">
        <w:rPr>
          <w:rFonts w:ascii="Arial" w:hAnsi="Arial" w:cs="Arial"/>
          <w:b/>
          <w:bCs/>
          <w:sz w:val="20"/>
        </w:rPr>
        <w:t xml:space="preserve">Centro - </w:t>
      </w:r>
      <w:r w:rsidR="0045445F" w:rsidRPr="00B832A6">
        <w:rPr>
          <w:rFonts w:ascii="Arial" w:hAnsi="Arial" w:cs="Arial"/>
          <w:b/>
          <w:bCs/>
          <w:sz w:val="20"/>
        </w:rPr>
        <w:t xml:space="preserve">Ed. BEMGE, </w:t>
      </w:r>
      <w:r w:rsidR="00B72C87" w:rsidRPr="00B832A6">
        <w:rPr>
          <w:rFonts w:ascii="Arial" w:hAnsi="Arial" w:cs="Arial"/>
          <w:b/>
          <w:bCs/>
          <w:sz w:val="20"/>
        </w:rPr>
        <w:t xml:space="preserve">Vitória, ES, </w:t>
      </w:r>
      <w:r w:rsidRPr="00B832A6">
        <w:rPr>
          <w:rFonts w:ascii="Arial" w:hAnsi="Arial" w:cs="Arial"/>
          <w:b/>
          <w:bCs/>
          <w:sz w:val="20"/>
        </w:rPr>
        <w:t xml:space="preserve">CEP 29010-150, </w:t>
      </w:r>
      <w:r w:rsidRPr="00B832A6">
        <w:rPr>
          <w:rFonts w:ascii="Arial" w:hAnsi="Arial" w:cs="Arial"/>
          <w:sz w:val="20"/>
        </w:rPr>
        <w:t>torna público que realizará licitação</w:t>
      </w:r>
      <w:r w:rsidR="009B017A" w:rsidRPr="00B832A6">
        <w:rPr>
          <w:rFonts w:ascii="Arial" w:hAnsi="Arial" w:cs="Arial"/>
          <w:sz w:val="20"/>
        </w:rPr>
        <w:t xml:space="preserve">, conforme </w:t>
      </w:r>
      <w:r w:rsidR="009B017A" w:rsidRPr="00B832A6">
        <w:rPr>
          <w:rFonts w:ascii="Arial" w:hAnsi="Arial" w:cs="Arial"/>
          <w:b/>
          <w:sz w:val="20"/>
        </w:rPr>
        <w:t xml:space="preserve">processo </w:t>
      </w:r>
      <w:r w:rsidR="0022300D" w:rsidRPr="00B832A6">
        <w:rPr>
          <w:rFonts w:ascii="Arial" w:hAnsi="Arial" w:cs="Arial"/>
          <w:b/>
          <w:sz w:val="20"/>
        </w:rPr>
        <w:t xml:space="preserve">nº </w:t>
      </w:r>
      <w:r w:rsidR="009B017A" w:rsidRPr="00B832A6">
        <w:rPr>
          <w:rFonts w:ascii="Arial" w:hAnsi="Arial" w:cs="Arial"/>
          <w:b/>
          <w:sz w:val="20"/>
          <w:highlight w:val="yellow"/>
        </w:rPr>
        <w:t>............</w:t>
      </w:r>
      <w:r w:rsidR="00C63B0E" w:rsidRPr="00B832A6">
        <w:rPr>
          <w:rFonts w:ascii="Arial" w:hAnsi="Arial" w:cs="Arial"/>
          <w:b/>
          <w:sz w:val="20"/>
        </w:rPr>
        <w:t>,</w:t>
      </w:r>
      <w:r w:rsidR="00C63B0E" w:rsidRPr="00B832A6">
        <w:rPr>
          <w:rFonts w:ascii="Arial" w:hAnsi="Arial" w:cs="Arial"/>
          <w:sz w:val="20"/>
        </w:rPr>
        <w:t xml:space="preserve"> que será </w:t>
      </w:r>
      <w:r w:rsidRPr="00B832A6">
        <w:rPr>
          <w:rFonts w:ascii="Arial" w:hAnsi="Arial" w:cs="Arial"/>
          <w:sz w:val="20"/>
        </w:rPr>
        <w:t>reg</w:t>
      </w:r>
      <w:r w:rsidR="00C63B0E" w:rsidRPr="00B832A6">
        <w:rPr>
          <w:rFonts w:ascii="Arial" w:hAnsi="Arial" w:cs="Arial"/>
          <w:sz w:val="20"/>
        </w:rPr>
        <w:t xml:space="preserve">ida </w:t>
      </w:r>
      <w:r w:rsidRPr="00B832A6">
        <w:rPr>
          <w:rFonts w:ascii="Arial" w:hAnsi="Arial" w:cs="Arial"/>
          <w:sz w:val="20"/>
        </w:rPr>
        <w:t>pela Lei Fede</w:t>
      </w:r>
      <w:r w:rsidR="0045445F" w:rsidRPr="00B832A6">
        <w:rPr>
          <w:rFonts w:ascii="Arial" w:hAnsi="Arial" w:cs="Arial"/>
          <w:sz w:val="20"/>
        </w:rPr>
        <w:t>ral n°</w:t>
      </w:r>
      <w:r w:rsidR="000D6BDA" w:rsidRPr="00B832A6">
        <w:rPr>
          <w:rFonts w:ascii="Arial" w:hAnsi="Arial" w:cs="Arial"/>
          <w:sz w:val="20"/>
        </w:rPr>
        <w:t xml:space="preserve"> </w:t>
      </w:r>
      <w:r w:rsidR="0045445F" w:rsidRPr="00B832A6">
        <w:rPr>
          <w:rFonts w:ascii="Arial" w:hAnsi="Arial" w:cs="Arial"/>
          <w:sz w:val="20"/>
        </w:rPr>
        <w:t>13.303/</w:t>
      </w:r>
      <w:r w:rsidRPr="005621BD">
        <w:rPr>
          <w:rFonts w:ascii="Arial" w:hAnsi="Arial" w:cs="Arial"/>
          <w:sz w:val="20"/>
        </w:rPr>
        <w:t xml:space="preserve">2016, </w:t>
      </w:r>
      <w:bookmarkStart w:id="0" w:name="_Hlk508821651"/>
      <w:r w:rsidR="001B5603" w:rsidRPr="005621BD">
        <w:rPr>
          <w:rFonts w:ascii="Arial" w:hAnsi="Arial" w:cs="Arial"/>
          <w:sz w:val="20"/>
        </w:rPr>
        <w:t>pel</w:t>
      </w:r>
      <w:r w:rsidR="0045445F" w:rsidRPr="005621BD">
        <w:rPr>
          <w:rFonts w:ascii="Arial" w:hAnsi="Arial" w:cs="Arial"/>
          <w:sz w:val="20"/>
        </w:rPr>
        <w:t xml:space="preserve">o Regulamento de Licitações da </w:t>
      </w:r>
      <w:r w:rsidR="003B5512" w:rsidRPr="005621BD">
        <w:rPr>
          <w:rFonts w:ascii="Arial" w:hAnsi="Arial" w:cs="Arial"/>
          <w:b/>
          <w:sz w:val="20"/>
        </w:rPr>
        <w:t>CESAN</w:t>
      </w:r>
      <w:r w:rsidR="0045445F" w:rsidRPr="005621BD">
        <w:rPr>
          <w:rFonts w:ascii="Arial" w:hAnsi="Arial" w:cs="Arial"/>
          <w:b/>
          <w:sz w:val="20"/>
        </w:rPr>
        <w:t>,</w:t>
      </w:r>
      <w:r w:rsidR="0045445F" w:rsidRPr="005621BD">
        <w:rPr>
          <w:rFonts w:ascii="Arial" w:hAnsi="Arial" w:cs="Arial"/>
          <w:sz w:val="20"/>
        </w:rPr>
        <w:t xml:space="preserve"> </w:t>
      </w:r>
      <w:r w:rsidR="00464A28" w:rsidRPr="005621BD">
        <w:rPr>
          <w:rFonts w:ascii="Arial" w:hAnsi="Arial" w:cs="Arial"/>
          <w:sz w:val="20"/>
        </w:rPr>
        <w:t>pelo</w:t>
      </w:r>
      <w:r w:rsidR="0045445F" w:rsidRPr="005621BD">
        <w:rPr>
          <w:rFonts w:ascii="Arial" w:hAnsi="Arial" w:cs="Arial"/>
          <w:sz w:val="20"/>
        </w:rPr>
        <w:t xml:space="preserve"> Código de Conduta e Integridade da </w:t>
      </w:r>
      <w:r w:rsidR="003B5512" w:rsidRPr="005621BD">
        <w:rPr>
          <w:rFonts w:ascii="Arial" w:hAnsi="Arial" w:cs="Arial"/>
          <w:b/>
          <w:sz w:val="20"/>
        </w:rPr>
        <w:t>CESAN</w:t>
      </w:r>
      <w:r w:rsidR="0045445F" w:rsidRPr="005621BD">
        <w:rPr>
          <w:rFonts w:ascii="Arial" w:hAnsi="Arial" w:cs="Arial"/>
          <w:sz w:val="20"/>
        </w:rPr>
        <w:t xml:space="preserve">, </w:t>
      </w:r>
      <w:r w:rsidR="00231F5D" w:rsidRPr="005621BD">
        <w:rPr>
          <w:rFonts w:ascii="Arial" w:hAnsi="Arial" w:cs="Arial"/>
          <w:sz w:val="20"/>
        </w:rPr>
        <w:t xml:space="preserve">pela Política de Transações com Partes Relacionadas e Outras Situações de Conflito de Interesse da </w:t>
      </w:r>
      <w:r w:rsidR="00231F5D" w:rsidRPr="005621BD">
        <w:rPr>
          <w:rFonts w:ascii="Arial" w:hAnsi="Arial" w:cs="Arial"/>
          <w:b/>
          <w:sz w:val="20"/>
        </w:rPr>
        <w:t>CESAN</w:t>
      </w:r>
      <w:r w:rsidR="00231F5D">
        <w:rPr>
          <w:rFonts w:ascii="Arial" w:hAnsi="Arial" w:cs="Arial"/>
          <w:sz w:val="20"/>
        </w:rPr>
        <w:t xml:space="preserve">, </w:t>
      </w:r>
      <w:r w:rsidR="0045445F" w:rsidRPr="00B832A6">
        <w:rPr>
          <w:rFonts w:ascii="Arial" w:hAnsi="Arial" w:cs="Arial"/>
          <w:sz w:val="20"/>
        </w:rPr>
        <w:t xml:space="preserve">disponíveis no site </w:t>
      </w:r>
      <w:hyperlink r:id="rId11" w:history="1">
        <w:r w:rsidR="00691E2D" w:rsidRPr="00B832A6">
          <w:rPr>
            <w:rStyle w:val="Hyperlink"/>
            <w:rFonts w:ascii="Arial" w:hAnsi="Arial" w:cs="Arial"/>
            <w:b/>
            <w:sz w:val="20"/>
          </w:rPr>
          <w:t>www.cesan.com.br</w:t>
        </w:r>
      </w:hyperlink>
      <w:r w:rsidR="0045445F" w:rsidRPr="00B832A6">
        <w:rPr>
          <w:rFonts w:ascii="Arial" w:hAnsi="Arial" w:cs="Arial"/>
          <w:sz w:val="20"/>
        </w:rPr>
        <w:t xml:space="preserve">, </w:t>
      </w:r>
      <w:r w:rsidR="00464A28" w:rsidRPr="00B832A6">
        <w:rPr>
          <w:rFonts w:ascii="Arial" w:hAnsi="Arial" w:cs="Arial"/>
          <w:sz w:val="20"/>
        </w:rPr>
        <w:t xml:space="preserve">pela Lei Federal nº 8.078/1990, </w:t>
      </w:r>
      <w:r w:rsidR="001B5603" w:rsidRPr="00B832A6">
        <w:rPr>
          <w:rFonts w:ascii="Arial" w:hAnsi="Arial" w:cs="Arial"/>
          <w:sz w:val="20"/>
        </w:rPr>
        <w:t>pel</w:t>
      </w:r>
      <w:r w:rsidRPr="00B832A6">
        <w:rPr>
          <w:rFonts w:ascii="Arial" w:hAnsi="Arial" w:cs="Arial"/>
          <w:sz w:val="20"/>
        </w:rPr>
        <w:t>a Lei Comple</w:t>
      </w:r>
      <w:r w:rsidR="0045445F" w:rsidRPr="00B832A6">
        <w:rPr>
          <w:rFonts w:ascii="Arial" w:hAnsi="Arial" w:cs="Arial"/>
          <w:sz w:val="20"/>
        </w:rPr>
        <w:t>mentar Estadual nº 618</w:t>
      </w:r>
      <w:r w:rsidRPr="00B832A6">
        <w:rPr>
          <w:rFonts w:ascii="Arial" w:hAnsi="Arial" w:cs="Arial"/>
          <w:sz w:val="20"/>
        </w:rPr>
        <w:t>/2012,</w:t>
      </w:r>
      <w:r w:rsidR="000A1B02" w:rsidRPr="00B832A6">
        <w:rPr>
          <w:rFonts w:ascii="Arial" w:hAnsi="Arial" w:cs="Arial"/>
          <w:sz w:val="20"/>
        </w:rPr>
        <w:t xml:space="preserve"> </w:t>
      </w:r>
      <w:r w:rsidR="001B5603" w:rsidRPr="00B832A6">
        <w:rPr>
          <w:rFonts w:ascii="Arial" w:hAnsi="Arial" w:cs="Arial"/>
          <w:sz w:val="20"/>
        </w:rPr>
        <w:t>pel</w:t>
      </w:r>
      <w:r w:rsidRPr="00B832A6">
        <w:rPr>
          <w:rFonts w:ascii="Arial" w:hAnsi="Arial" w:cs="Arial"/>
          <w:sz w:val="20"/>
        </w:rPr>
        <w:t>a</w:t>
      </w:r>
      <w:r w:rsidR="0045445F" w:rsidRPr="00B832A6">
        <w:rPr>
          <w:rFonts w:ascii="Arial" w:hAnsi="Arial" w:cs="Arial"/>
          <w:sz w:val="20"/>
        </w:rPr>
        <w:t xml:space="preserve"> Lei Federal nº 12.846</w:t>
      </w:r>
      <w:r w:rsidR="00300889" w:rsidRPr="00B832A6">
        <w:rPr>
          <w:rFonts w:ascii="Arial" w:hAnsi="Arial" w:cs="Arial"/>
          <w:sz w:val="20"/>
        </w:rPr>
        <w:t>/2013</w:t>
      </w:r>
      <w:r w:rsidRPr="00B832A6">
        <w:rPr>
          <w:rFonts w:ascii="Arial" w:hAnsi="Arial" w:cs="Arial"/>
          <w:sz w:val="20"/>
        </w:rPr>
        <w:t xml:space="preserve"> e </w:t>
      </w:r>
      <w:r w:rsidR="001B5603" w:rsidRPr="00B832A6">
        <w:rPr>
          <w:rFonts w:ascii="Arial" w:hAnsi="Arial" w:cs="Arial"/>
          <w:sz w:val="20"/>
        </w:rPr>
        <w:t>pel</w:t>
      </w:r>
      <w:r w:rsidRPr="00B832A6">
        <w:rPr>
          <w:rFonts w:ascii="Arial" w:hAnsi="Arial" w:cs="Arial"/>
          <w:sz w:val="20"/>
        </w:rPr>
        <w:t xml:space="preserve">o </w:t>
      </w:r>
      <w:r w:rsidRPr="006922A5">
        <w:rPr>
          <w:rFonts w:ascii="Arial" w:hAnsi="Arial" w:cs="Arial"/>
          <w:sz w:val="20"/>
        </w:rPr>
        <w:t>Decr</w:t>
      </w:r>
      <w:r w:rsidR="00300889" w:rsidRPr="006922A5">
        <w:rPr>
          <w:rFonts w:ascii="Arial" w:hAnsi="Arial" w:cs="Arial"/>
          <w:sz w:val="20"/>
        </w:rPr>
        <w:t xml:space="preserve">eto Estadual nº </w:t>
      </w:r>
      <w:r w:rsidR="00321D04" w:rsidRPr="006922A5">
        <w:rPr>
          <w:rFonts w:ascii="Arial" w:hAnsi="Arial" w:cs="Arial"/>
          <w:sz w:val="20"/>
        </w:rPr>
        <w:t>3</w:t>
      </w:r>
      <w:r w:rsidR="00DA5F74" w:rsidRPr="006922A5">
        <w:rPr>
          <w:rFonts w:ascii="Arial" w:hAnsi="Arial" w:cs="Arial"/>
          <w:sz w:val="20"/>
        </w:rPr>
        <w:t>.</w:t>
      </w:r>
      <w:r w:rsidR="00321D04" w:rsidRPr="006922A5">
        <w:rPr>
          <w:rFonts w:ascii="Arial" w:hAnsi="Arial" w:cs="Arial"/>
          <w:sz w:val="20"/>
        </w:rPr>
        <w:t>956-R/2016</w:t>
      </w:r>
      <w:r w:rsidRPr="006922A5">
        <w:rPr>
          <w:rFonts w:ascii="Arial" w:hAnsi="Arial" w:cs="Arial"/>
          <w:sz w:val="20"/>
        </w:rPr>
        <w:t>, que regulamenta, no âmbito do Poder Executivo Estadual, os disp</w:t>
      </w:r>
      <w:r w:rsidRPr="00B832A6">
        <w:rPr>
          <w:rFonts w:ascii="Arial" w:hAnsi="Arial" w:cs="Arial"/>
          <w:sz w:val="20"/>
        </w:rPr>
        <w:t>ositivos da Lei Federal nº 12.846/2013</w:t>
      </w:r>
      <w:bookmarkEnd w:id="0"/>
      <w:r w:rsidRPr="00B832A6">
        <w:rPr>
          <w:rFonts w:ascii="Arial" w:hAnsi="Arial" w:cs="Arial"/>
          <w:sz w:val="20"/>
        </w:rPr>
        <w:t>.</w:t>
      </w:r>
    </w:p>
    <w:p w14:paraId="177F94A6" w14:textId="77777777" w:rsidR="00711EC2" w:rsidRDefault="00711EC2" w:rsidP="00E02375">
      <w:pPr>
        <w:pStyle w:val="EDITAL"/>
        <w:ind w:left="567" w:right="0" w:hanging="567"/>
        <w:rPr>
          <w:rFonts w:ascii="Arial" w:hAnsi="Arial" w:cs="Arial"/>
          <w:b/>
          <w:sz w:val="20"/>
        </w:rPr>
      </w:pPr>
    </w:p>
    <w:p w14:paraId="51428930" w14:textId="77777777" w:rsidR="00372478" w:rsidRPr="005A47A6" w:rsidRDefault="00372478" w:rsidP="00E02375">
      <w:pPr>
        <w:pStyle w:val="EDITAL"/>
        <w:ind w:left="567" w:right="0" w:hanging="567"/>
        <w:rPr>
          <w:rFonts w:ascii="Arial" w:hAnsi="Arial" w:cs="Arial"/>
          <w:b/>
          <w:sz w:val="20"/>
        </w:rPr>
      </w:pPr>
    </w:p>
    <w:p w14:paraId="14766D37" w14:textId="77777777" w:rsidR="00711EC2" w:rsidRPr="005A47A6" w:rsidRDefault="00711EC2" w:rsidP="00E02375">
      <w:pPr>
        <w:pStyle w:val="EDITAL"/>
        <w:numPr>
          <w:ilvl w:val="0"/>
          <w:numId w:val="8"/>
        </w:numPr>
        <w:tabs>
          <w:tab w:val="left" w:pos="709"/>
        </w:tabs>
        <w:ind w:left="709" w:right="0" w:hanging="709"/>
        <w:outlineLvl w:val="0"/>
        <w:rPr>
          <w:rFonts w:ascii="Arial" w:hAnsi="Arial" w:cs="Arial"/>
          <w:b/>
          <w:sz w:val="20"/>
        </w:rPr>
      </w:pPr>
      <w:bookmarkStart w:id="1" w:name="_Toc74747528"/>
      <w:r w:rsidRPr="005A47A6">
        <w:rPr>
          <w:rFonts w:ascii="Arial" w:hAnsi="Arial" w:cs="Arial"/>
          <w:b/>
          <w:sz w:val="20"/>
        </w:rPr>
        <w:t>DO OBJETO</w:t>
      </w:r>
      <w:bookmarkEnd w:id="1"/>
    </w:p>
    <w:p w14:paraId="1E488058" w14:textId="77777777" w:rsidR="00711EC2" w:rsidRPr="005A47A6" w:rsidRDefault="00711EC2" w:rsidP="00E02375">
      <w:pPr>
        <w:pStyle w:val="EDITAL"/>
        <w:tabs>
          <w:tab w:val="left" w:pos="709"/>
        </w:tabs>
        <w:ind w:left="709" w:right="0" w:hanging="709"/>
        <w:rPr>
          <w:rFonts w:ascii="Arial" w:hAnsi="Arial" w:cs="Arial"/>
          <w:b/>
          <w:sz w:val="20"/>
        </w:rPr>
      </w:pPr>
    </w:p>
    <w:p w14:paraId="5E706DA2" w14:textId="58B4C897" w:rsidR="00711EC2" w:rsidRPr="00E13B18" w:rsidRDefault="00711EC2" w:rsidP="00E02375">
      <w:pPr>
        <w:pStyle w:val="EDITAL"/>
        <w:numPr>
          <w:ilvl w:val="1"/>
          <w:numId w:val="1"/>
        </w:numPr>
        <w:tabs>
          <w:tab w:val="clear" w:pos="570"/>
          <w:tab w:val="left" w:pos="709"/>
        </w:tabs>
        <w:ind w:left="709" w:right="0" w:hanging="709"/>
        <w:rPr>
          <w:rFonts w:ascii="Arial" w:hAnsi="Arial" w:cs="Arial"/>
          <w:b/>
          <w:sz w:val="20"/>
        </w:rPr>
      </w:pPr>
      <w:r w:rsidRPr="00E13B18">
        <w:rPr>
          <w:rFonts w:ascii="Arial" w:hAnsi="Arial" w:cs="Arial"/>
          <w:sz w:val="20"/>
        </w:rPr>
        <w:t xml:space="preserve">A presente licitação visa </w:t>
      </w:r>
      <w:r w:rsidR="00464A28" w:rsidRPr="00E13B18">
        <w:rPr>
          <w:rFonts w:ascii="Arial" w:hAnsi="Arial" w:cs="Arial"/>
          <w:sz w:val="20"/>
        </w:rPr>
        <w:t>a</w:t>
      </w:r>
      <w:r w:rsidR="00624CBD">
        <w:rPr>
          <w:rFonts w:ascii="Arial" w:hAnsi="Arial" w:cs="Arial"/>
          <w:sz w:val="20"/>
        </w:rPr>
        <w:t xml:space="preserve"> </w:t>
      </w:r>
      <w:r w:rsidR="00624CBD" w:rsidRPr="00624CBD">
        <w:rPr>
          <w:rFonts w:ascii="Arial" w:hAnsi="Arial" w:cs="Arial"/>
          <w:b/>
          <w:sz w:val="20"/>
        </w:rPr>
        <w:t>AQUISIÇÃO DE</w:t>
      </w:r>
      <w:r w:rsidR="00464A28" w:rsidRPr="00E13B18">
        <w:rPr>
          <w:rFonts w:ascii="Arial" w:hAnsi="Arial" w:cs="Arial"/>
          <w:sz w:val="20"/>
        </w:rPr>
        <w:t xml:space="preserve"> </w:t>
      </w:r>
      <w:r w:rsidR="001A4875" w:rsidRPr="00E13B18">
        <w:rPr>
          <w:rFonts w:ascii="Arial" w:hAnsi="Arial" w:cs="Arial"/>
          <w:b/>
          <w:sz w:val="20"/>
          <w:highlight w:val="yellow"/>
        </w:rPr>
        <w:t>.........(OBJETO).......</w:t>
      </w:r>
      <w:r w:rsidR="001A4875" w:rsidRPr="00E13B18">
        <w:rPr>
          <w:rFonts w:ascii="Arial" w:hAnsi="Arial" w:cs="Arial"/>
          <w:b/>
          <w:sz w:val="20"/>
        </w:rPr>
        <w:t>.</w:t>
      </w:r>
    </w:p>
    <w:p w14:paraId="1A2ACC80" w14:textId="77777777" w:rsidR="00711EC2" w:rsidRPr="005A47A6" w:rsidRDefault="00711EC2" w:rsidP="00E02375">
      <w:pPr>
        <w:pStyle w:val="EDITAL"/>
        <w:tabs>
          <w:tab w:val="left" w:pos="709"/>
        </w:tabs>
        <w:ind w:left="709" w:right="0" w:hanging="709"/>
        <w:rPr>
          <w:rFonts w:ascii="Arial" w:hAnsi="Arial" w:cs="Arial"/>
          <w:sz w:val="20"/>
        </w:rPr>
      </w:pPr>
    </w:p>
    <w:p w14:paraId="76F40C82" w14:textId="77777777" w:rsidR="00711EC2" w:rsidRPr="005A47A6" w:rsidRDefault="00711EC2" w:rsidP="00E02375">
      <w:pPr>
        <w:pStyle w:val="EDITAL"/>
        <w:tabs>
          <w:tab w:val="left" w:pos="709"/>
        </w:tabs>
        <w:ind w:left="709" w:right="0" w:hanging="709"/>
        <w:rPr>
          <w:rFonts w:ascii="Arial" w:hAnsi="Arial" w:cs="Arial"/>
          <w:sz w:val="20"/>
        </w:rPr>
      </w:pPr>
    </w:p>
    <w:p w14:paraId="274B9C89" w14:textId="7087707B" w:rsidR="002C6EA7" w:rsidRPr="00452389" w:rsidRDefault="00120446" w:rsidP="00E02375">
      <w:pPr>
        <w:pStyle w:val="EDITAL"/>
        <w:numPr>
          <w:ilvl w:val="0"/>
          <w:numId w:val="8"/>
        </w:numPr>
        <w:tabs>
          <w:tab w:val="left" w:pos="709"/>
        </w:tabs>
        <w:ind w:left="709" w:right="0" w:hanging="709"/>
        <w:outlineLvl w:val="0"/>
        <w:rPr>
          <w:rFonts w:ascii="Arial" w:hAnsi="Arial" w:cs="Arial"/>
          <w:b/>
          <w:sz w:val="20"/>
        </w:rPr>
      </w:pPr>
      <w:bookmarkStart w:id="2" w:name="_Toc74747529"/>
      <w:r w:rsidRPr="00452389">
        <w:rPr>
          <w:rFonts w:ascii="Arial" w:hAnsi="Arial" w:cs="Arial"/>
          <w:b/>
          <w:sz w:val="20"/>
        </w:rPr>
        <w:t xml:space="preserve">DAS </w:t>
      </w:r>
      <w:r w:rsidR="002C6EA7" w:rsidRPr="00452389">
        <w:rPr>
          <w:rFonts w:ascii="Arial" w:hAnsi="Arial" w:cs="Arial"/>
          <w:b/>
          <w:sz w:val="20"/>
        </w:rPr>
        <w:t>DISPOSIÇÕES PRELIMINARES</w:t>
      </w:r>
      <w:bookmarkEnd w:id="2"/>
    </w:p>
    <w:p w14:paraId="1AC10106" w14:textId="77777777" w:rsidR="002C6EA7" w:rsidRPr="005A47A6" w:rsidRDefault="002C6EA7" w:rsidP="00E02375">
      <w:pPr>
        <w:pStyle w:val="EDITAL"/>
        <w:tabs>
          <w:tab w:val="left" w:pos="709"/>
        </w:tabs>
        <w:ind w:left="709" w:right="0" w:hanging="709"/>
        <w:rPr>
          <w:rFonts w:ascii="Arial" w:hAnsi="Arial" w:cs="Arial"/>
          <w:b/>
          <w:sz w:val="20"/>
        </w:rPr>
      </w:pPr>
    </w:p>
    <w:p w14:paraId="5C082A21" w14:textId="77777777" w:rsidR="002C6EA7" w:rsidRPr="005A47A6" w:rsidRDefault="002C6EA7" w:rsidP="00E02375">
      <w:pPr>
        <w:pStyle w:val="PargrafodaLista"/>
        <w:numPr>
          <w:ilvl w:val="0"/>
          <w:numId w:val="1"/>
        </w:numPr>
        <w:tabs>
          <w:tab w:val="left" w:pos="709"/>
        </w:tabs>
        <w:suppressAutoHyphens w:val="0"/>
        <w:overflowPunct w:val="0"/>
        <w:autoSpaceDE w:val="0"/>
        <w:autoSpaceDN w:val="0"/>
        <w:adjustRightInd w:val="0"/>
        <w:ind w:left="709" w:hanging="709"/>
        <w:jc w:val="both"/>
        <w:textAlignment w:val="baseline"/>
        <w:rPr>
          <w:rFonts w:ascii="Arial" w:hAnsi="Arial" w:cs="Arial"/>
          <w:vanish/>
          <w:sz w:val="20"/>
          <w:szCs w:val="20"/>
          <w:lang w:eastAsia="pt-BR"/>
        </w:rPr>
      </w:pPr>
    </w:p>
    <w:p w14:paraId="0C13BDA9" w14:textId="05E63046" w:rsidR="002C6EA7" w:rsidRPr="005A47A6" w:rsidRDefault="002C6EA7" w:rsidP="00E02375">
      <w:pPr>
        <w:pStyle w:val="EDITAL"/>
        <w:numPr>
          <w:ilvl w:val="1"/>
          <w:numId w:val="1"/>
        </w:numPr>
        <w:tabs>
          <w:tab w:val="clear" w:pos="570"/>
          <w:tab w:val="left" w:pos="709"/>
        </w:tabs>
        <w:ind w:left="709" w:right="0" w:hanging="709"/>
        <w:rPr>
          <w:rFonts w:ascii="Arial" w:hAnsi="Arial" w:cs="Arial"/>
          <w:sz w:val="20"/>
        </w:rPr>
      </w:pPr>
      <w:r w:rsidRPr="005A47A6">
        <w:rPr>
          <w:rFonts w:ascii="Arial" w:hAnsi="Arial" w:cs="Arial"/>
          <w:sz w:val="20"/>
        </w:rPr>
        <w:t xml:space="preserve">Os trabalhos serão conduzidos </w:t>
      </w:r>
      <w:r w:rsidR="008B7214" w:rsidRPr="005A47A6">
        <w:rPr>
          <w:rFonts w:ascii="Arial" w:hAnsi="Arial" w:cs="Arial"/>
          <w:sz w:val="20"/>
        </w:rPr>
        <w:t>p</w:t>
      </w:r>
      <w:r w:rsidR="00376177" w:rsidRPr="005A47A6">
        <w:rPr>
          <w:rFonts w:ascii="Arial" w:hAnsi="Arial" w:cs="Arial"/>
          <w:sz w:val="20"/>
        </w:rPr>
        <w:t>or</w:t>
      </w:r>
      <w:r w:rsidR="008B7214" w:rsidRPr="005A47A6">
        <w:rPr>
          <w:rFonts w:ascii="Arial" w:hAnsi="Arial" w:cs="Arial"/>
          <w:sz w:val="20"/>
        </w:rPr>
        <w:t xml:space="preserve"> </w:t>
      </w:r>
      <w:r w:rsidRPr="005A47A6">
        <w:rPr>
          <w:rFonts w:ascii="Arial" w:hAnsi="Arial" w:cs="Arial"/>
          <w:sz w:val="20"/>
        </w:rPr>
        <w:t>Pregoeiro</w:t>
      </w:r>
      <w:r w:rsidR="008B7214" w:rsidRPr="005A47A6">
        <w:rPr>
          <w:rFonts w:ascii="Arial" w:hAnsi="Arial" w:cs="Arial"/>
          <w:sz w:val="20"/>
        </w:rPr>
        <w:t xml:space="preserve"> e Equipe de Apoio designados pela Resolução da </w:t>
      </w:r>
      <w:r w:rsidR="003B5512">
        <w:rPr>
          <w:rFonts w:ascii="Arial" w:hAnsi="Arial" w:cs="Arial"/>
          <w:b/>
          <w:sz w:val="20"/>
        </w:rPr>
        <w:t>CESAN</w:t>
      </w:r>
      <w:r w:rsidR="008B7214" w:rsidRPr="005A47A6">
        <w:rPr>
          <w:rFonts w:ascii="Arial" w:hAnsi="Arial" w:cs="Arial"/>
          <w:sz w:val="20"/>
        </w:rPr>
        <w:t xml:space="preserve"> de </w:t>
      </w:r>
      <w:r w:rsidR="00600CE3" w:rsidRPr="003B5512">
        <w:rPr>
          <w:rFonts w:ascii="Arial" w:hAnsi="Arial" w:cs="Arial"/>
          <w:b/>
          <w:sz w:val="20"/>
          <w:highlight w:val="yellow"/>
        </w:rPr>
        <w:t xml:space="preserve">nº </w:t>
      </w:r>
      <w:r w:rsidR="00EF37B0">
        <w:rPr>
          <w:rFonts w:ascii="Arial" w:hAnsi="Arial" w:cs="Arial"/>
          <w:b/>
          <w:sz w:val="20"/>
          <w:highlight w:val="yellow"/>
        </w:rPr>
        <w:t>6</w:t>
      </w:r>
      <w:r w:rsidR="00AA2794">
        <w:rPr>
          <w:rFonts w:ascii="Arial" w:hAnsi="Arial" w:cs="Arial"/>
          <w:b/>
          <w:sz w:val="20"/>
          <w:highlight w:val="yellow"/>
        </w:rPr>
        <w:t>2</w:t>
      </w:r>
      <w:r w:rsidR="00F86F28">
        <w:rPr>
          <w:rFonts w:ascii="Arial" w:hAnsi="Arial" w:cs="Arial"/>
          <w:b/>
          <w:sz w:val="20"/>
          <w:highlight w:val="yellow"/>
        </w:rPr>
        <w:t>71</w:t>
      </w:r>
      <w:r w:rsidR="00EF37B0">
        <w:rPr>
          <w:rFonts w:ascii="Arial" w:hAnsi="Arial" w:cs="Arial"/>
          <w:b/>
          <w:sz w:val="20"/>
          <w:highlight w:val="yellow"/>
        </w:rPr>
        <w:t>/20</w:t>
      </w:r>
      <w:r w:rsidR="00AA2794">
        <w:rPr>
          <w:rFonts w:ascii="Arial" w:hAnsi="Arial" w:cs="Arial"/>
          <w:b/>
          <w:sz w:val="20"/>
          <w:highlight w:val="yellow"/>
        </w:rPr>
        <w:t>20</w:t>
      </w:r>
      <w:r w:rsidR="00600CE3" w:rsidRPr="003B5512">
        <w:rPr>
          <w:rFonts w:ascii="Arial" w:hAnsi="Arial" w:cs="Arial"/>
          <w:b/>
          <w:sz w:val="20"/>
          <w:highlight w:val="yellow"/>
        </w:rPr>
        <w:t xml:space="preserve">, </w:t>
      </w:r>
      <w:r w:rsidR="00600CE3" w:rsidRPr="00EF37B0">
        <w:rPr>
          <w:rFonts w:ascii="Arial" w:hAnsi="Arial" w:cs="Arial"/>
          <w:b/>
          <w:sz w:val="20"/>
          <w:highlight w:val="yellow"/>
        </w:rPr>
        <w:t xml:space="preserve">de </w:t>
      </w:r>
      <w:r w:rsidR="00AA2794">
        <w:rPr>
          <w:rFonts w:ascii="Arial" w:hAnsi="Arial" w:cs="Arial"/>
          <w:b/>
          <w:sz w:val="20"/>
          <w:highlight w:val="yellow"/>
        </w:rPr>
        <w:t>1</w:t>
      </w:r>
      <w:r w:rsidR="00F86F28">
        <w:rPr>
          <w:rFonts w:ascii="Arial" w:hAnsi="Arial" w:cs="Arial"/>
          <w:b/>
          <w:sz w:val="20"/>
          <w:highlight w:val="yellow"/>
        </w:rPr>
        <w:t>6</w:t>
      </w:r>
      <w:r w:rsidR="00AA2794">
        <w:rPr>
          <w:rFonts w:ascii="Arial" w:hAnsi="Arial" w:cs="Arial"/>
          <w:b/>
          <w:sz w:val="20"/>
          <w:highlight w:val="yellow"/>
        </w:rPr>
        <w:t>/</w:t>
      </w:r>
      <w:r w:rsidR="00F86F28">
        <w:rPr>
          <w:rFonts w:ascii="Arial" w:hAnsi="Arial" w:cs="Arial"/>
          <w:b/>
          <w:sz w:val="20"/>
          <w:highlight w:val="yellow"/>
        </w:rPr>
        <w:t>11</w:t>
      </w:r>
      <w:r w:rsidR="00EF37B0" w:rsidRPr="00EF37B0">
        <w:rPr>
          <w:rFonts w:ascii="Arial" w:hAnsi="Arial" w:cs="Arial"/>
          <w:b/>
          <w:sz w:val="20"/>
          <w:highlight w:val="yellow"/>
        </w:rPr>
        <w:t>/20</w:t>
      </w:r>
      <w:r w:rsidR="00AA2794" w:rsidRPr="00AA2794">
        <w:rPr>
          <w:rFonts w:ascii="Arial" w:hAnsi="Arial" w:cs="Arial"/>
          <w:b/>
          <w:sz w:val="20"/>
          <w:highlight w:val="yellow"/>
        </w:rPr>
        <w:t>20</w:t>
      </w:r>
      <w:r w:rsidR="003B5512">
        <w:rPr>
          <w:rFonts w:ascii="Arial" w:hAnsi="Arial" w:cs="Arial"/>
          <w:b/>
          <w:sz w:val="20"/>
        </w:rPr>
        <w:t>,</w:t>
      </w:r>
      <w:r w:rsidRPr="005A47A6">
        <w:rPr>
          <w:rFonts w:ascii="Arial" w:hAnsi="Arial" w:cs="Arial"/>
          <w:sz w:val="20"/>
        </w:rPr>
        <w:t xml:space="preserve"> mediante a inserção e monitoramento de dados gerados ou transferidos para o aplicativo </w:t>
      </w:r>
      <w:r w:rsidR="00542C1A" w:rsidRPr="005A47A6">
        <w:rPr>
          <w:rFonts w:ascii="Arial" w:hAnsi="Arial" w:cs="Arial"/>
          <w:sz w:val="20"/>
        </w:rPr>
        <w:t>“Licitações-e”</w:t>
      </w:r>
      <w:r w:rsidRPr="005A47A6">
        <w:rPr>
          <w:rFonts w:ascii="Arial" w:hAnsi="Arial" w:cs="Arial"/>
          <w:sz w:val="20"/>
        </w:rPr>
        <w:t xml:space="preserve"> constante da página eletrônica do Banco do Brasil S.A </w:t>
      </w:r>
      <w:r w:rsidRPr="0063384F">
        <w:rPr>
          <w:rFonts w:ascii="Arial" w:hAnsi="Arial" w:cs="Arial"/>
          <w:b/>
          <w:color w:val="0000FF"/>
          <w:sz w:val="20"/>
        </w:rPr>
        <w:t>(</w:t>
      </w:r>
      <w:hyperlink r:id="rId12" w:history="1">
        <w:r w:rsidR="00376177" w:rsidRPr="0063384F">
          <w:rPr>
            <w:rStyle w:val="Hyperlink"/>
            <w:rFonts w:ascii="Arial" w:hAnsi="Arial" w:cs="Arial"/>
            <w:b/>
            <w:sz w:val="20"/>
          </w:rPr>
          <w:t>www.licitacoes-e.com.br</w:t>
        </w:r>
      </w:hyperlink>
      <w:r w:rsidRPr="0063384F">
        <w:rPr>
          <w:rFonts w:ascii="Arial" w:hAnsi="Arial" w:cs="Arial"/>
          <w:b/>
          <w:color w:val="0000FF"/>
          <w:sz w:val="20"/>
        </w:rPr>
        <w:t>).</w:t>
      </w:r>
    </w:p>
    <w:p w14:paraId="6C5FB8EF" w14:textId="77777777" w:rsidR="002C6EA7" w:rsidRPr="005A47A6" w:rsidRDefault="002C6EA7" w:rsidP="00E02375">
      <w:pPr>
        <w:pStyle w:val="EDITAL"/>
        <w:tabs>
          <w:tab w:val="left" w:pos="709"/>
        </w:tabs>
        <w:ind w:left="709" w:right="0" w:hanging="709"/>
        <w:rPr>
          <w:rFonts w:ascii="Arial" w:hAnsi="Arial" w:cs="Arial"/>
          <w:sz w:val="20"/>
        </w:rPr>
      </w:pPr>
    </w:p>
    <w:p w14:paraId="25079DB6" w14:textId="77777777" w:rsidR="00AA0A16" w:rsidRPr="003B5512" w:rsidRDefault="00AA0A16" w:rsidP="00E02375">
      <w:pPr>
        <w:pStyle w:val="EDITAL"/>
        <w:tabs>
          <w:tab w:val="left" w:pos="709"/>
        </w:tabs>
        <w:ind w:left="709" w:right="0" w:hanging="709"/>
        <w:rPr>
          <w:rFonts w:ascii="Arial" w:hAnsi="Arial" w:cs="Arial"/>
          <w:sz w:val="20"/>
        </w:rPr>
      </w:pPr>
    </w:p>
    <w:p w14:paraId="0B90D868" w14:textId="5295700E" w:rsidR="00711EC2" w:rsidRPr="005A47A6" w:rsidRDefault="00711EC2" w:rsidP="00E02375">
      <w:pPr>
        <w:pStyle w:val="EDITAL"/>
        <w:numPr>
          <w:ilvl w:val="0"/>
          <w:numId w:val="8"/>
        </w:numPr>
        <w:tabs>
          <w:tab w:val="left" w:pos="709"/>
        </w:tabs>
        <w:ind w:left="709" w:right="0" w:hanging="709"/>
        <w:outlineLvl w:val="0"/>
        <w:rPr>
          <w:rFonts w:ascii="Arial" w:hAnsi="Arial" w:cs="Arial"/>
          <w:b/>
          <w:sz w:val="20"/>
        </w:rPr>
      </w:pPr>
      <w:bookmarkStart w:id="3" w:name="_Toc74747530"/>
      <w:r w:rsidRPr="005A47A6">
        <w:rPr>
          <w:rFonts w:ascii="Arial" w:hAnsi="Arial" w:cs="Arial"/>
          <w:b/>
          <w:sz w:val="20"/>
        </w:rPr>
        <w:t xml:space="preserve">DA DISPONIBILIZAÇÃO DO </w:t>
      </w:r>
      <w:r w:rsidR="003B5512">
        <w:rPr>
          <w:rFonts w:ascii="Arial" w:hAnsi="Arial" w:cs="Arial"/>
          <w:b/>
          <w:sz w:val="20"/>
        </w:rPr>
        <w:t>EDITAL</w:t>
      </w:r>
      <w:bookmarkEnd w:id="3"/>
    </w:p>
    <w:p w14:paraId="4ECAC6F3" w14:textId="77777777" w:rsidR="00711EC2" w:rsidRPr="005A47A6" w:rsidRDefault="00711EC2" w:rsidP="00E02375">
      <w:pPr>
        <w:pStyle w:val="EDITAL"/>
        <w:tabs>
          <w:tab w:val="left" w:pos="709"/>
        </w:tabs>
        <w:ind w:left="709" w:right="0" w:hanging="709"/>
        <w:rPr>
          <w:rFonts w:ascii="Arial" w:hAnsi="Arial" w:cs="Arial"/>
          <w:b/>
          <w:sz w:val="20"/>
        </w:rPr>
      </w:pPr>
    </w:p>
    <w:p w14:paraId="543F48D2" w14:textId="77777777" w:rsidR="00711EC2" w:rsidRPr="005A47A6" w:rsidRDefault="00711EC2" w:rsidP="00E02375">
      <w:pPr>
        <w:pStyle w:val="PargrafodaLista"/>
        <w:numPr>
          <w:ilvl w:val="0"/>
          <w:numId w:val="1"/>
        </w:numPr>
        <w:tabs>
          <w:tab w:val="left" w:pos="709"/>
        </w:tabs>
        <w:suppressAutoHyphens w:val="0"/>
        <w:overflowPunct w:val="0"/>
        <w:autoSpaceDE w:val="0"/>
        <w:autoSpaceDN w:val="0"/>
        <w:adjustRightInd w:val="0"/>
        <w:ind w:left="709" w:hanging="709"/>
        <w:jc w:val="both"/>
        <w:textAlignment w:val="baseline"/>
        <w:rPr>
          <w:rFonts w:ascii="Arial" w:hAnsi="Arial" w:cs="Arial"/>
          <w:vanish/>
          <w:sz w:val="20"/>
          <w:szCs w:val="20"/>
          <w:lang w:eastAsia="pt-BR"/>
        </w:rPr>
      </w:pPr>
    </w:p>
    <w:p w14:paraId="5B2703DF" w14:textId="1FE014B4" w:rsidR="00105976" w:rsidRPr="005A47A6" w:rsidRDefault="00105976" w:rsidP="00E02375">
      <w:pPr>
        <w:pStyle w:val="EDITAL"/>
        <w:numPr>
          <w:ilvl w:val="1"/>
          <w:numId w:val="1"/>
        </w:numPr>
        <w:tabs>
          <w:tab w:val="clear" w:pos="570"/>
          <w:tab w:val="left" w:pos="709"/>
        </w:tabs>
        <w:ind w:left="709" w:right="0" w:hanging="709"/>
        <w:rPr>
          <w:rFonts w:ascii="Arial" w:hAnsi="Arial" w:cs="Arial"/>
          <w:sz w:val="20"/>
        </w:rPr>
      </w:pPr>
      <w:r w:rsidRPr="005A47A6">
        <w:rPr>
          <w:rFonts w:ascii="Arial" w:hAnsi="Arial" w:cs="Arial"/>
          <w:sz w:val="20"/>
          <w:lang w:bidi="pt-BR"/>
        </w:rPr>
        <w:t xml:space="preserve">O </w:t>
      </w:r>
      <w:r w:rsidR="003B5512">
        <w:rPr>
          <w:rFonts w:ascii="Arial" w:hAnsi="Arial" w:cs="Arial"/>
          <w:sz w:val="20"/>
          <w:lang w:bidi="pt-BR"/>
        </w:rPr>
        <w:t>Edital</w:t>
      </w:r>
      <w:r w:rsidR="008B7214" w:rsidRPr="005A47A6">
        <w:rPr>
          <w:rFonts w:ascii="Arial" w:hAnsi="Arial" w:cs="Arial"/>
          <w:sz w:val="20"/>
          <w:lang w:bidi="pt-BR"/>
        </w:rPr>
        <w:t xml:space="preserve"> e seus anex</w:t>
      </w:r>
      <w:r w:rsidRPr="005A47A6">
        <w:rPr>
          <w:rFonts w:ascii="Arial" w:hAnsi="Arial" w:cs="Arial"/>
          <w:sz w:val="20"/>
          <w:lang w:bidi="pt-BR"/>
        </w:rPr>
        <w:t xml:space="preserve">os poderão ser retirados junto </w:t>
      </w:r>
      <w:r w:rsidR="008B7214" w:rsidRPr="005A47A6">
        <w:rPr>
          <w:rFonts w:ascii="Arial" w:hAnsi="Arial" w:cs="Arial"/>
          <w:sz w:val="20"/>
          <w:lang w:bidi="pt-BR"/>
        </w:rPr>
        <w:t xml:space="preserve">a </w:t>
      </w:r>
      <w:r w:rsidR="008B7214" w:rsidRPr="007708B5">
        <w:rPr>
          <w:rFonts w:ascii="Arial" w:hAnsi="Arial" w:cs="Arial"/>
          <w:b/>
          <w:sz w:val="20"/>
          <w:lang w:bidi="pt-BR"/>
        </w:rPr>
        <w:t>Divisão de Compras e Suprimento</w:t>
      </w:r>
      <w:r w:rsidR="00715D19" w:rsidRPr="007708B5">
        <w:rPr>
          <w:rFonts w:ascii="Arial" w:hAnsi="Arial" w:cs="Arial"/>
          <w:b/>
          <w:sz w:val="20"/>
          <w:lang w:bidi="pt-BR"/>
        </w:rPr>
        <w:t>s</w:t>
      </w:r>
      <w:r w:rsidR="008B7214" w:rsidRPr="007708B5">
        <w:rPr>
          <w:rFonts w:ascii="Arial" w:hAnsi="Arial" w:cs="Arial"/>
          <w:b/>
          <w:sz w:val="20"/>
          <w:lang w:bidi="pt-BR"/>
        </w:rPr>
        <w:t xml:space="preserve"> da </w:t>
      </w:r>
      <w:r w:rsidR="003B5512" w:rsidRPr="007708B5">
        <w:rPr>
          <w:rFonts w:ascii="Arial" w:hAnsi="Arial" w:cs="Arial"/>
          <w:b/>
          <w:sz w:val="20"/>
          <w:lang w:bidi="pt-BR"/>
        </w:rPr>
        <w:t>CESAN</w:t>
      </w:r>
      <w:r w:rsidR="008B7214" w:rsidRPr="007708B5">
        <w:rPr>
          <w:rFonts w:ascii="Arial" w:hAnsi="Arial" w:cs="Arial"/>
          <w:b/>
          <w:sz w:val="20"/>
          <w:lang w:bidi="pt-BR"/>
        </w:rPr>
        <w:t xml:space="preserve">, situada na </w:t>
      </w:r>
      <w:r w:rsidR="008B7214" w:rsidRPr="007708B5">
        <w:rPr>
          <w:rFonts w:ascii="Arial" w:hAnsi="Arial" w:cs="Arial"/>
          <w:b/>
          <w:bCs/>
          <w:sz w:val="20"/>
          <w:lang w:bidi="pt-BR"/>
        </w:rPr>
        <w:t>Rua Nelcy Lopes Vieira, s/n</w:t>
      </w:r>
      <w:r w:rsidR="00464A28" w:rsidRPr="007708B5">
        <w:rPr>
          <w:rFonts w:ascii="Arial" w:hAnsi="Arial" w:cs="Arial"/>
          <w:b/>
          <w:bCs/>
          <w:sz w:val="20"/>
          <w:lang w:bidi="pt-BR"/>
        </w:rPr>
        <w:t>º</w:t>
      </w:r>
      <w:r w:rsidR="008B7214" w:rsidRPr="007708B5">
        <w:rPr>
          <w:rFonts w:ascii="Arial" w:hAnsi="Arial" w:cs="Arial"/>
          <w:b/>
          <w:bCs/>
          <w:sz w:val="20"/>
          <w:lang w:bidi="pt-BR"/>
        </w:rPr>
        <w:t xml:space="preserve">, </w:t>
      </w:r>
      <w:r w:rsidR="00160EDF" w:rsidRPr="007708B5">
        <w:rPr>
          <w:rFonts w:ascii="Arial" w:hAnsi="Arial" w:cs="Arial"/>
          <w:b/>
          <w:bCs/>
          <w:sz w:val="20"/>
          <w:lang w:bidi="pt-BR"/>
        </w:rPr>
        <w:t xml:space="preserve">Ed. Rio Castelo, </w:t>
      </w:r>
      <w:r w:rsidR="008B7214" w:rsidRPr="007708B5">
        <w:rPr>
          <w:rFonts w:ascii="Arial" w:hAnsi="Arial" w:cs="Arial"/>
          <w:b/>
          <w:bCs/>
          <w:sz w:val="20"/>
          <w:lang w:bidi="pt-BR"/>
        </w:rPr>
        <w:t>Jardim Limoeiro, Serra, ES, CEP 29164-018</w:t>
      </w:r>
      <w:r w:rsidRPr="005A47A6">
        <w:rPr>
          <w:rFonts w:ascii="Arial" w:hAnsi="Arial" w:cs="Arial"/>
          <w:sz w:val="20"/>
          <w:lang w:bidi="pt-BR"/>
        </w:rPr>
        <w:t>, de 2ª a 6ª feira (dias úteis), das 8:00 às 11:30</w:t>
      </w:r>
      <w:r w:rsidR="00744273">
        <w:rPr>
          <w:rFonts w:ascii="Arial" w:hAnsi="Arial" w:cs="Arial"/>
          <w:sz w:val="20"/>
          <w:lang w:bidi="pt-BR"/>
        </w:rPr>
        <w:t xml:space="preserve"> horas</w:t>
      </w:r>
      <w:r w:rsidRPr="005A47A6">
        <w:rPr>
          <w:rFonts w:ascii="Arial" w:hAnsi="Arial" w:cs="Arial"/>
          <w:sz w:val="20"/>
          <w:lang w:bidi="pt-BR"/>
        </w:rPr>
        <w:t xml:space="preserve"> e das 13:00 às 16:30 horas. Também</w:t>
      </w:r>
      <w:r w:rsidRPr="005A47A6">
        <w:rPr>
          <w:rFonts w:ascii="Arial" w:hAnsi="Arial" w:cs="Arial"/>
          <w:sz w:val="20"/>
        </w:rPr>
        <w:t xml:space="preserve"> </w:t>
      </w:r>
      <w:r w:rsidR="00160EDF">
        <w:rPr>
          <w:rFonts w:ascii="Arial" w:hAnsi="Arial" w:cs="Arial"/>
          <w:sz w:val="20"/>
        </w:rPr>
        <w:t xml:space="preserve">se </w:t>
      </w:r>
      <w:r w:rsidRPr="005A47A6">
        <w:rPr>
          <w:rFonts w:ascii="Arial" w:hAnsi="Arial" w:cs="Arial"/>
          <w:sz w:val="20"/>
          <w:lang w:bidi="pt-BR"/>
        </w:rPr>
        <w:t xml:space="preserve">encontram disponíveis para download no site da </w:t>
      </w:r>
      <w:r w:rsidR="003B5512">
        <w:rPr>
          <w:rFonts w:ascii="Arial" w:hAnsi="Arial" w:cs="Arial"/>
          <w:b/>
          <w:sz w:val="20"/>
          <w:lang w:bidi="pt-BR"/>
        </w:rPr>
        <w:t>CESAN</w:t>
      </w:r>
      <w:r w:rsidRPr="005A47A6">
        <w:rPr>
          <w:rFonts w:ascii="Arial" w:hAnsi="Arial" w:cs="Arial"/>
          <w:sz w:val="20"/>
          <w:lang w:bidi="pt-BR"/>
        </w:rPr>
        <w:t xml:space="preserve">: </w:t>
      </w:r>
      <w:hyperlink r:id="rId13" w:history="1">
        <w:r w:rsidR="00160EDF" w:rsidRPr="00DB13D0">
          <w:rPr>
            <w:rStyle w:val="Hyperlink"/>
            <w:rFonts w:ascii="Arial" w:hAnsi="Arial" w:cs="Arial"/>
            <w:b/>
            <w:sz w:val="20"/>
            <w:lang w:bidi="pt-BR"/>
          </w:rPr>
          <w:t>www.cesan.com.br</w:t>
        </w:r>
      </w:hyperlink>
      <w:r w:rsidR="005A22D9" w:rsidRPr="005A47A6">
        <w:rPr>
          <w:rFonts w:ascii="Arial" w:hAnsi="Arial" w:cs="Arial"/>
          <w:sz w:val="20"/>
          <w:lang w:bidi="pt-BR"/>
        </w:rPr>
        <w:t xml:space="preserve"> e no site </w:t>
      </w:r>
      <w:hyperlink r:id="rId14" w:history="1">
        <w:r w:rsidR="005A22D9" w:rsidRPr="0063384F">
          <w:rPr>
            <w:rStyle w:val="Hyperlink"/>
            <w:rFonts w:ascii="Arial" w:hAnsi="Arial" w:cs="Arial"/>
            <w:b/>
            <w:sz w:val="20"/>
            <w:lang w:bidi="pt-BR"/>
          </w:rPr>
          <w:t>www.licitacoes-e.com.br</w:t>
        </w:r>
      </w:hyperlink>
      <w:r w:rsidR="005A22D9" w:rsidRPr="0063384F">
        <w:rPr>
          <w:rFonts w:ascii="Arial" w:hAnsi="Arial" w:cs="Arial"/>
          <w:b/>
          <w:color w:val="0000FF"/>
          <w:sz w:val="20"/>
          <w:lang w:bidi="pt-BR"/>
        </w:rPr>
        <w:t>.</w:t>
      </w:r>
    </w:p>
    <w:p w14:paraId="232C614D" w14:textId="77777777" w:rsidR="00711EC2" w:rsidRPr="005A47A6" w:rsidRDefault="00711EC2" w:rsidP="00E02375">
      <w:pPr>
        <w:pStyle w:val="EDITAL"/>
        <w:tabs>
          <w:tab w:val="left" w:pos="709"/>
        </w:tabs>
        <w:ind w:left="510" w:right="0" w:hanging="709"/>
        <w:rPr>
          <w:rFonts w:ascii="Arial" w:hAnsi="Arial" w:cs="Arial"/>
          <w:sz w:val="20"/>
        </w:rPr>
      </w:pPr>
    </w:p>
    <w:p w14:paraId="789D939F" w14:textId="34F57711" w:rsidR="00711EC2" w:rsidRPr="005A47A6" w:rsidRDefault="00711EC2" w:rsidP="00E02375">
      <w:pPr>
        <w:pStyle w:val="EDITAL"/>
        <w:numPr>
          <w:ilvl w:val="1"/>
          <w:numId w:val="1"/>
        </w:numPr>
        <w:tabs>
          <w:tab w:val="clear" w:pos="570"/>
          <w:tab w:val="left" w:pos="709"/>
        </w:tabs>
        <w:ind w:left="709" w:right="0" w:hanging="709"/>
        <w:rPr>
          <w:rFonts w:ascii="Arial" w:hAnsi="Arial" w:cs="Arial"/>
          <w:sz w:val="20"/>
        </w:rPr>
      </w:pPr>
      <w:r w:rsidRPr="005A47A6">
        <w:rPr>
          <w:rFonts w:ascii="Arial" w:hAnsi="Arial" w:cs="Arial"/>
          <w:sz w:val="20"/>
        </w:rPr>
        <w:t xml:space="preserve">A </w:t>
      </w:r>
      <w:r w:rsidR="003B5512">
        <w:rPr>
          <w:rFonts w:ascii="Arial" w:hAnsi="Arial" w:cs="Arial"/>
          <w:b/>
          <w:sz w:val="20"/>
        </w:rPr>
        <w:t>CESAN</w:t>
      </w:r>
      <w:r w:rsidRPr="005A47A6">
        <w:rPr>
          <w:rFonts w:ascii="Arial" w:hAnsi="Arial" w:cs="Arial"/>
          <w:sz w:val="20"/>
        </w:rPr>
        <w:t xml:space="preserve"> fornecerá aos </w:t>
      </w:r>
      <w:r w:rsidR="00531476" w:rsidRPr="005A47A6">
        <w:rPr>
          <w:rFonts w:ascii="Arial" w:hAnsi="Arial" w:cs="Arial"/>
          <w:b/>
          <w:sz w:val="20"/>
        </w:rPr>
        <w:t>LICITANTES</w:t>
      </w:r>
      <w:r w:rsidRPr="005A47A6">
        <w:rPr>
          <w:rFonts w:ascii="Arial" w:hAnsi="Arial" w:cs="Arial"/>
          <w:sz w:val="20"/>
        </w:rPr>
        <w:t xml:space="preserve">, além do </w:t>
      </w:r>
      <w:r w:rsidR="003B5512">
        <w:rPr>
          <w:rFonts w:ascii="Arial" w:hAnsi="Arial" w:cs="Arial"/>
          <w:sz w:val="20"/>
        </w:rPr>
        <w:t>Edital</w:t>
      </w:r>
      <w:r w:rsidRPr="005A47A6">
        <w:rPr>
          <w:rFonts w:ascii="Arial" w:hAnsi="Arial" w:cs="Arial"/>
          <w:sz w:val="20"/>
        </w:rPr>
        <w:t xml:space="preserve"> e seus anexos, outros elementos que, a seu critério, sejam considerados indispensáveis ao pleno conhecimento desta licitação.</w:t>
      </w:r>
    </w:p>
    <w:p w14:paraId="503533FF" w14:textId="77777777" w:rsidR="00711EC2" w:rsidRPr="005A47A6" w:rsidRDefault="00711EC2" w:rsidP="00E02375">
      <w:pPr>
        <w:pStyle w:val="EDITAL"/>
        <w:tabs>
          <w:tab w:val="left" w:pos="709"/>
        </w:tabs>
        <w:ind w:left="510" w:right="0" w:hanging="709"/>
        <w:rPr>
          <w:rFonts w:ascii="Arial" w:hAnsi="Arial" w:cs="Arial"/>
          <w:sz w:val="20"/>
        </w:rPr>
      </w:pPr>
    </w:p>
    <w:p w14:paraId="24189395" w14:textId="77777777" w:rsidR="008104EE" w:rsidRPr="005A47A6" w:rsidRDefault="008104EE" w:rsidP="00E02375">
      <w:pPr>
        <w:pStyle w:val="EDITAL"/>
        <w:tabs>
          <w:tab w:val="left" w:pos="709"/>
        </w:tabs>
        <w:ind w:left="510" w:right="0" w:hanging="709"/>
        <w:rPr>
          <w:rFonts w:ascii="Arial" w:hAnsi="Arial" w:cs="Arial"/>
          <w:sz w:val="20"/>
        </w:rPr>
      </w:pPr>
    </w:p>
    <w:p w14:paraId="5DE27BB7" w14:textId="77777777" w:rsidR="00711EC2" w:rsidRPr="005A47A6" w:rsidRDefault="00711EC2" w:rsidP="00E02375">
      <w:pPr>
        <w:pStyle w:val="EDITAL"/>
        <w:numPr>
          <w:ilvl w:val="0"/>
          <w:numId w:val="8"/>
        </w:numPr>
        <w:tabs>
          <w:tab w:val="left" w:pos="709"/>
        </w:tabs>
        <w:ind w:left="709" w:right="0" w:hanging="709"/>
        <w:outlineLvl w:val="0"/>
        <w:rPr>
          <w:rFonts w:ascii="Arial" w:hAnsi="Arial" w:cs="Arial"/>
          <w:b/>
          <w:sz w:val="20"/>
        </w:rPr>
      </w:pPr>
      <w:bookmarkStart w:id="4" w:name="_Toc74747531"/>
      <w:r w:rsidRPr="005A47A6">
        <w:rPr>
          <w:rFonts w:ascii="Arial" w:hAnsi="Arial" w:cs="Arial"/>
          <w:b/>
          <w:sz w:val="20"/>
        </w:rPr>
        <w:t>DOS ESCLARECIMENTOS E IMPUGNAÇÕES</w:t>
      </w:r>
      <w:bookmarkEnd w:id="4"/>
    </w:p>
    <w:p w14:paraId="54B10B59" w14:textId="77777777" w:rsidR="00711EC2" w:rsidRPr="005A47A6" w:rsidRDefault="00711EC2" w:rsidP="00E02375">
      <w:pPr>
        <w:pStyle w:val="EDITAL"/>
        <w:tabs>
          <w:tab w:val="left" w:pos="709"/>
        </w:tabs>
        <w:ind w:left="709" w:right="0" w:hanging="709"/>
        <w:rPr>
          <w:rFonts w:ascii="Arial" w:hAnsi="Arial" w:cs="Arial"/>
          <w:b/>
          <w:sz w:val="20"/>
        </w:rPr>
      </w:pPr>
    </w:p>
    <w:p w14:paraId="270D3671" w14:textId="77777777" w:rsidR="00711EC2" w:rsidRPr="005A47A6" w:rsidRDefault="00711EC2" w:rsidP="00E02375">
      <w:pPr>
        <w:pStyle w:val="PargrafodaLista"/>
        <w:numPr>
          <w:ilvl w:val="0"/>
          <w:numId w:val="1"/>
        </w:numPr>
        <w:tabs>
          <w:tab w:val="left" w:pos="709"/>
        </w:tabs>
        <w:suppressAutoHyphens w:val="0"/>
        <w:overflowPunct w:val="0"/>
        <w:autoSpaceDE w:val="0"/>
        <w:autoSpaceDN w:val="0"/>
        <w:adjustRightInd w:val="0"/>
        <w:ind w:left="709" w:right="-3" w:hanging="709"/>
        <w:jc w:val="both"/>
        <w:textAlignment w:val="baseline"/>
        <w:rPr>
          <w:rFonts w:ascii="Arial" w:hAnsi="Arial" w:cs="Arial"/>
          <w:vanish/>
          <w:sz w:val="20"/>
          <w:szCs w:val="20"/>
          <w:lang w:eastAsia="pt-BR"/>
        </w:rPr>
      </w:pPr>
    </w:p>
    <w:p w14:paraId="40EE501D" w14:textId="3F9179E0" w:rsidR="00711EC2" w:rsidRPr="005A47A6" w:rsidRDefault="00711EC2" w:rsidP="00E02375">
      <w:pPr>
        <w:pStyle w:val="EDITAL"/>
        <w:numPr>
          <w:ilvl w:val="1"/>
          <w:numId w:val="1"/>
        </w:numPr>
        <w:tabs>
          <w:tab w:val="clear" w:pos="570"/>
          <w:tab w:val="left" w:pos="709"/>
        </w:tabs>
        <w:ind w:left="709" w:right="-3" w:hanging="709"/>
        <w:rPr>
          <w:rStyle w:val="Hyperlink"/>
          <w:rFonts w:ascii="Arial" w:hAnsi="Arial" w:cs="Arial"/>
          <w:color w:val="auto"/>
          <w:sz w:val="20"/>
          <w:u w:val="none"/>
        </w:rPr>
      </w:pPr>
      <w:r w:rsidRPr="005A47A6">
        <w:rPr>
          <w:rFonts w:ascii="Arial" w:hAnsi="Arial" w:cs="Arial"/>
          <w:sz w:val="20"/>
        </w:rPr>
        <w:t>As dúvidas deco</w:t>
      </w:r>
      <w:r w:rsidR="00AC2D84" w:rsidRPr="005A47A6">
        <w:rPr>
          <w:rFonts w:ascii="Arial" w:hAnsi="Arial" w:cs="Arial"/>
          <w:sz w:val="20"/>
        </w:rPr>
        <w:t xml:space="preserve">rrentes da interpretação </w:t>
      </w:r>
      <w:r w:rsidR="00811A22">
        <w:rPr>
          <w:rFonts w:ascii="Arial" w:hAnsi="Arial" w:cs="Arial"/>
          <w:sz w:val="20"/>
        </w:rPr>
        <w:t>do</w:t>
      </w:r>
      <w:r w:rsidR="00AC2D84" w:rsidRPr="005A47A6">
        <w:rPr>
          <w:rFonts w:ascii="Arial" w:hAnsi="Arial" w:cs="Arial"/>
          <w:sz w:val="20"/>
        </w:rPr>
        <w:t xml:space="preserve"> </w:t>
      </w:r>
      <w:r w:rsidR="003B5512">
        <w:rPr>
          <w:rFonts w:ascii="Arial" w:hAnsi="Arial" w:cs="Arial"/>
          <w:sz w:val="20"/>
        </w:rPr>
        <w:t>Edital</w:t>
      </w:r>
      <w:r w:rsidRPr="005A47A6">
        <w:rPr>
          <w:rFonts w:ascii="Arial" w:hAnsi="Arial" w:cs="Arial"/>
          <w:sz w:val="20"/>
        </w:rPr>
        <w:t xml:space="preserve"> poderão ser esclarecidas, desde que encaminhadas para o endereço eletrônico d</w:t>
      </w:r>
      <w:r w:rsidR="006A3D8B" w:rsidRPr="005A47A6">
        <w:rPr>
          <w:rFonts w:ascii="Arial" w:hAnsi="Arial" w:cs="Arial"/>
          <w:sz w:val="20"/>
        </w:rPr>
        <w:t>o Pregoeiro</w:t>
      </w:r>
      <w:r w:rsidRPr="005A47A6">
        <w:rPr>
          <w:rFonts w:ascii="Arial" w:hAnsi="Arial" w:cs="Arial"/>
          <w:sz w:val="20"/>
        </w:rPr>
        <w:t xml:space="preserve"> da </w:t>
      </w:r>
      <w:r w:rsidR="003B5512">
        <w:rPr>
          <w:rFonts w:ascii="Arial" w:hAnsi="Arial" w:cs="Arial"/>
          <w:b/>
          <w:sz w:val="20"/>
        </w:rPr>
        <w:t>CESAN</w:t>
      </w:r>
      <w:r w:rsidR="007C361A" w:rsidRPr="005A47A6">
        <w:rPr>
          <w:rFonts w:ascii="Arial" w:hAnsi="Arial" w:cs="Arial"/>
          <w:sz w:val="20"/>
        </w:rPr>
        <w:t xml:space="preserve"> </w:t>
      </w:r>
      <w:hyperlink r:id="rId15" w:history="1">
        <w:r w:rsidR="00160EDF" w:rsidRPr="00DB13D0">
          <w:rPr>
            <w:rStyle w:val="Hyperlink"/>
            <w:rFonts w:ascii="Arial" w:hAnsi="Arial" w:cs="Arial"/>
            <w:b/>
            <w:sz w:val="20"/>
          </w:rPr>
          <w:t>suprimentos@cesan.com.br</w:t>
        </w:r>
      </w:hyperlink>
      <w:r w:rsidRPr="005A47A6">
        <w:rPr>
          <w:rFonts w:ascii="Arial" w:hAnsi="Arial" w:cs="Arial"/>
          <w:sz w:val="20"/>
        </w:rPr>
        <w:t xml:space="preserve">, até </w:t>
      </w:r>
      <w:r w:rsidR="00BC7CE8" w:rsidRPr="005A47A6">
        <w:rPr>
          <w:rFonts w:ascii="Arial" w:hAnsi="Arial" w:cs="Arial"/>
          <w:sz w:val="20"/>
        </w:rPr>
        <w:t>3 (três)</w:t>
      </w:r>
      <w:r w:rsidRPr="005A47A6">
        <w:rPr>
          <w:rFonts w:ascii="Arial" w:hAnsi="Arial" w:cs="Arial"/>
          <w:sz w:val="20"/>
        </w:rPr>
        <w:t xml:space="preserve"> dias út</w:t>
      </w:r>
      <w:r w:rsidR="007C361A" w:rsidRPr="005A47A6">
        <w:rPr>
          <w:rFonts w:ascii="Arial" w:hAnsi="Arial" w:cs="Arial"/>
          <w:sz w:val="20"/>
        </w:rPr>
        <w:t>eis antes da abertura da sessão.</w:t>
      </w:r>
      <w:r w:rsidRPr="005A47A6">
        <w:rPr>
          <w:rFonts w:ascii="Arial" w:hAnsi="Arial" w:cs="Arial"/>
          <w:sz w:val="20"/>
        </w:rPr>
        <w:t xml:space="preserve"> </w:t>
      </w:r>
    </w:p>
    <w:p w14:paraId="118431D1" w14:textId="77777777" w:rsidR="00F1585C" w:rsidRPr="005A47A6" w:rsidRDefault="00F1585C" w:rsidP="00E02375">
      <w:pPr>
        <w:pStyle w:val="EDITAL"/>
        <w:tabs>
          <w:tab w:val="left" w:pos="709"/>
        </w:tabs>
        <w:ind w:left="709" w:right="-3" w:hanging="709"/>
        <w:rPr>
          <w:rFonts w:ascii="Arial" w:hAnsi="Arial" w:cs="Arial"/>
          <w:sz w:val="20"/>
        </w:rPr>
      </w:pPr>
    </w:p>
    <w:p w14:paraId="5D7A33FD" w14:textId="6DEC5C3A" w:rsidR="004628AE" w:rsidRPr="005A47A6" w:rsidRDefault="004628AE" w:rsidP="00E02375">
      <w:pPr>
        <w:pStyle w:val="EDITAL"/>
        <w:numPr>
          <w:ilvl w:val="1"/>
          <w:numId w:val="1"/>
        </w:numPr>
        <w:tabs>
          <w:tab w:val="clear" w:pos="570"/>
          <w:tab w:val="left" w:pos="709"/>
        </w:tabs>
        <w:ind w:left="709" w:right="-3" w:hanging="709"/>
        <w:rPr>
          <w:rFonts w:ascii="Arial" w:hAnsi="Arial" w:cs="Arial"/>
          <w:sz w:val="20"/>
        </w:rPr>
      </w:pPr>
      <w:r w:rsidRPr="005A47A6">
        <w:rPr>
          <w:rFonts w:ascii="Arial" w:hAnsi="Arial" w:cs="Arial"/>
          <w:sz w:val="20"/>
        </w:rPr>
        <w:t>Os pedidos de esclarecimento deverão ser respondidos em até 3 (três) dias úteis contados da interposição.</w:t>
      </w:r>
    </w:p>
    <w:p w14:paraId="3429516B" w14:textId="77777777" w:rsidR="004628AE" w:rsidRPr="005A47A6" w:rsidRDefault="004628AE" w:rsidP="00E02375">
      <w:pPr>
        <w:pStyle w:val="PargrafodaLista"/>
        <w:tabs>
          <w:tab w:val="left" w:pos="709"/>
        </w:tabs>
        <w:ind w:left="709" w:hanging="709"/>
        <w:rPr>
          <w:rFonts w:ascii="Arial" w:hAnsi="Arial" w:cs="Arial"/>
          <w:sz w:val="20"/>
          <w:szCs w:val="20"/>
        </w:rPr>
      </w:pPr>
    </w:p>
    <w:p w14:paraId="1777EB21" w14:textId="06CEF6DF" w:rsidR="00F1585C" w:rsidRDefault="004012B0" w:rsidP="00E02375">
      <w:pPr>
        <w:pStyle w:val="EDITAL"/>
        <w:numPr>
          <w:ilvl w:val="1"/>
          <w:numId w:val="1"/>
        </w:numPr>
        <w:tabs>
          <w:tab w:val="clear" w:pos="570"/>
          <w:tab w:val="left" w:pos="709"/>
        </w:tabs>
        <w:ind w:left="709" w:right="-3" w:hanging="709"/>
        <w:rPr>
          <w:rFonts w:ascii="Arial" w:hAnsi="Arial" w:cs="Arial"/>
          <w:sz w:val="20"/>
        </w:rPr>
      </w:pPr>
      <w:r w:rsidRPr="005A47A6">
        <w:rPr>
          <w:rFonts w:ascii="Arial" w:hAnsi="Arial" w:cs="Arial"/>
          <w:sz w:val="20"/>
        </w:rPr>
        <w:t xml:space="preserve">Na hipótese </w:t>
      </w:r>
      <w:r w:rsidR="00FA7FF5" w:rsidRPr="005A47A6">
        <w:rPr>
          <w:rFonts w:ascii="Arial" w:hAnsi="Arial" w:cs="Arial"/>
          <w:sz w:val="20"/>
        </w:rPr>
        <w:t>de a</w:t>
      </w:r>
      <w:r w:rsidR="00F1585C" w:rsidRPr="005A47A6">
        <w:rPr>
          <w:rFonts w:ascii="Arial" w:hAnsi="Arial" w:cs="Arial"/>
          <w:sz w:val="20"/>
        </w:rPr>
        <w:t xml:space="preserve"> </w:t>
      </w:r>
      <w:r w:rsidR="003B5512">
        <w:rPr>
          <w:rFonts w:ascii="Arial" w:hAnsi="Arial" w:cs="Arial"/>
          <w:b/>
          <w:sz w:val="20"/>
        </w:rPr>
        <w:t>CESAN</w:t>
      </w:r>
      <w:r w:rsidR="00F1585C" w:rsidRPr="005A47A6">
        <w:rPr>
          <w:rFonts w:ascii="Arial" w:hAnsi="Arial" w:cs="Arial"/>
          <w:sz w:val="20"/>
        </w:rPr>
        <w:t xml:space="preserve"> não responder o pedido até a data fixada para a entrega das propostas, a licitação poderá ser adiada, convocando-se nova data para entrega das propostas com antecedência mínima de 2 (dois) dias úteis.</w:t>
      </w:r>
    </w:p>
    <w:p w14:paraId="5DDC4AAA" w14:textId="44192859" w:rsidR="00711EC2" w:rsidRPr="003E39A9" w:rsidRDefault="00711EC2" w:rsidP="00E02375">
      <w:pPr>
        <w:pStyle w:val="EDITAL"/>
        <w:numPr>
          <w:ilvl w:val="1"/>
          <w:numId w:val="1"/>
        </w:numPr>
        <w:tabs>
          <w:tab w:val="clear" w:pos="570"/>
          <w:tab w:val="left" w:pos="709"/>
        </w:tabs>
        <w:ind w:left="709" w:right="-3" w:hanging="709"/>
        <w:rPr>
          <w:rFonts w:ascii="Arial" w:hAnsi="Arial" w:cs="Arial"/>
          <w:b/>
          <w:sz w:val="20"/>
        </w:rPr>
      </w:pPr>
      <w:r w:rsidRPr="005A47A6">
        <w:rPr>
          <w:rFonts w:ascii="Arial" w:hAnsi="Arial" w:cs="Arial"/>
          <w:sz w:val="20"/>
        </w:rPr>
        <w:lastRenderedPageBreak/>
        <w:t xml:space="preserve">As mensagens deverão ser encaminhadas com o seguinte texto no campo </w:t>
      </w:r>
      <w:r w:rsidRPr="005A47A6">
        <w:rPr>
          <w:rFonts w:ascii="Arial" w:hAnsi="Arial" w:cs="Arial"/>
          <w:b/>
          <w:bCs/>
          <w:sz w:val="20"/>
        </w:rPr>
        <w:t>assunto</w:t>
      </w:r>
      <w:r w:rsidRPr="005A47A6">
        <w:rPr>
          <w:rFonts w:ascii="Arial" w:hAnsi="Arial" w:cs="Arial"/>
          <w:sz w:val="20"/>
        </w:rPr>
        <w:t>: “</w:t>
      </w:r>
      <w:r w:rsidRPr="005A47A6">
        <w:rPr>
          <w:rFonts w:ascii="Arial" w:hAnsi="Arial" w:cs="Arial"/>
          <w:b/>
          <w:sz w:val="20"/>
        </w:rPr>
        <w:t xml:space="preserve">ESCLARECIMENTOS </w:t>
      </w:r>
      <w:r w:rsidR="00BC7CE8" w:rsidRPr="005A47A6">
        <w:rPr>
          <w:rFonts w:ascii="Arial" w:hAnsi="Arial" w:cs="Arial"/>
          <w:b/>
          <w:sz w:val="20"/>
        </w:rPr>
        <w:t>DO PREGÃO ELETRÔNICO</w:t>
      </w:r>
      <w:r w:rsidR="001A4875">
        <w:rPr>
          <w:rFonts w:ascii="Arial" w:hAnsi="Arial" w:cs="Arial"/>
          <w:sz w:val="20"/>
        </w:rPr>
        <w:t>”, informando o nú</w:t>
      </w:r>
      <w:r w:rsidRPr="005A47A6">
        <w:rPr>
          <w:rFonts w:ascii="Arial" w:hAnsi="Arial" w:cs="Arial"/>
          <w:sz w:val="20"/>
        </w:rPr>
        <w:t xml:space="preserve">mero e ano da licitação. As consultas serão respondidas diretamente no site </w:t>
      </w:r>
      <w:hyperlink r:id="rId16" w:history="1">
        <w:r w:rsidR="004012B0" w:rsidRPr="0063384F">
          <w:rPr>
            <w:rStyle w:val="Hyperlink"/>
            <w:rFonts w:ascii="Arial" w:hAnsi="Arial" w:cs="Arial"/>
            <w:b/>
            <w:sz w:val="20"/>
          </w:rPr>
          <w:t>www.licitacoes-e.com.br</w:t>
        </w:r>
      </w:hyperlink>
      <w:r w:rsidRPr="005A47A6">
        <w:rPr>
          <w:rFonts w:ascii="Arial" w:hAnsi="Arial" w:cs="Arial"/>
          <w:sz w:val="20"/>
        </w:rPr>
        <w:t>,</w:t>
      </w:r>
      <w:r w:rsidR="004012B0" w:rsidRPr="005A47A6">
        <w:rPr>
          <w:rFonts w:ascii="Arial" w:hAnsi="Arial" w:cs="Arial"/>
          <w:sz w:val="20"/>
        </w:rPr>
        <w:t xml:space="preserve"> </w:t>
      </w:r>
      <w:r w:rsidRPr="005A47A6">
        <w:rPr>
          <w:rFonts w:ascii="Arial" w:hAnsi="Arial" w:cs="Arial"/>
          <w:sz w:val="20"/>
        </w:rPr>
        <w:t xml:space="preserve">no link </w:t>
      </w:r>
      <w:r w:rsidRPr="003E39A9">
        <w:rPr>
          <w:rFonts w:ascii="Arial" w:hAnsi="Arial" w:cs="Arial"/>
          <w:sz w:val="20"/>
        </w:rPr>
        <w:t xml:space="preserve">correspondente </w:t>
      </w:r>
      <w:r w:rsidR="00811A22" w:rsidRPr="003E39A9">
        <w:rPr>
          <w:rFonts w:ascii="Arial" w:hAnsi="Arial" w:cs="Arial"/>
          <w:sz w:val="20"/>
        </w:rPr>
        <w:t>ao</w:t>
      </w:r>
      <w:r w:rsidRPr="003E39A9">
        <w:rPr>
          <w:rFonts w:ascii="Arial" w:hAnsi="Arial" w:cs="Arial"/>
          <w:sz w:val="20"/>
        </w:rPr>
        <w:t xml:space="preserve"> </w:t>
      </w:r>
      <w:r w:rsidR="003B5512" w:rsidRPr="003E39A9">
        <w:rPr>
          <w:rFonts w:ascii="Arial" w:hAnsi="Arial" w:cs="Arial"/>
          <w:sz w:val="20"/>
        </w:rPr>
        <w:t>Edital</w:t>
      </w:r>
      <w:r w:rsidRPr="003E39A9">
        <w:rPr>
          <w:rFonts w:ascii="Arial" w:hAnsi="Arial" w:cs="Arial"/>
          <w:sz w:val="20"/>
        </w:rPr>
        <w:t>, no campo “</w:t>
      </w:r>
      <w:r w:rsidRPr="003E39A9">
        <w:rPr>
          <w:rFonts w:ascii="Arial" w:hAnsi="Arial" w:cs="Arial"/>
          <w:b/>
          <w:sz w:val="20"/>
        </w:rPr>
        <w:t>MENSAGENS</w:t>
      </w:r>
      <w:r w:rsidRPr="003E39A9">
        <w:rPr>
          <w:rFonts w:ascii="Arial" w:hAnsi="Arial" w:cs="Arial"/>
          <w:sz w:val="20"/>
        </w:rPr>
        <w:t>”.</w:t>
      </w:r>
    </w:p>
    <w:p w14:paraId="28061486" w14:textId="77777777" w:rsidR="00B0238A" w:rsidRPr="003E39A9" w:rsidRDefault="00B0238A" w:rsidP="00E02375">
      <w:pPr>
        <w:pStyle w:val="PargrafodaLista"/>
        <w:tabs>
          <w:tab w:val="left" w:pos="709"/>
        </w:tabs>
        <w:ind w:left="709" w:hanging="709"/>
        <w:rPr>
          <w:rFonts w:ascii="Arial" w:hAnsi="Arial" w:cs="Arial"/>
          <w:b/>
          <w:sz w:val="20"/>
          <w:szCs w:val="20"/>
        </w:rPr>
      </w:pPr>
    </w:p>
    <w:p w14:paraId="67293299" w14:textId="37ED4399" w:rsidR="008259EA" w:rsidRPr="003E39A9" w:rsidRDefault="008259EA" w:rsidP="00E02375">
      <w:pPr>
        <w:pStyle w:val="EDITAL"/>
        <w:numPr>
          <w:ilvl w:val="1"/>
          <w:numId w:val="1"/>
        </w:numPr>
        <w:tabs>
          <w:tab w:val="clear" w:pos="570"/>
          <w:tab w:val="left" w:pos="709"/>
        </w:tabs>
        <w:ind w:left="709" w:right="-3" w:hanging="709"/>
        <w:rPr>
          <w:rFonts w:ascii="Arial" w:eastAsiaTheme="minorHAnsi" w:hAnsi="Arial" w:cs="Arial"/>
          <w:sz w:val="20"/>
          <w:lang w:eastAsia="en-US"/>
        </w:rPr>
      </w:pPr>
      <w:r w:rsidRPr="003E39A9">
        <w:rPr>
          <w:rFonts w:ascii="Arial" w:eastAsiaTheme="minorHAnsi" w:hAnsi="Arial" w:cs="Arial"/>
          <w:sz w:val="20"/>
          <w:lang w:eastAsia="en-US"/>
        </w:rPr>
        <w:t xml:space="preserve">Qualquer </w:t>
      </w:r>
      <w:r w:rsidR="005A47A6" w:rsidRPr="003E39A9">
        <w:rPr>
          <w:rFonts w:ascii="Arial" w:eastAsiaTheme="minorHAnsi" w:hAnsi="Arial" w:cs="Arial"/>
          <w:b/>
          <w:sz w:val="20"/>
          <w:lang w:eastAsia="en-US"/>
        </w:rPr>
        <w:t>LICITANTE</w:t>
      </w:r>
      <w:r w:rsidRPr="003E39A9">
        <w:rPr>
          <w:rFonts w:ascii="Arial" w:eastAsiaTheme="minorHAnsi" w:hAnsi="Arial" w:cs="Arial"/>
          <w:sz w:val="20"/>
          <w:lang w:eastAsia="en-US"/>
        </w:rPr>
        <w:t xml:space="preserve"> poderá impugnar o ato convocatório </w:t>
      </w:r>
      <w:r w:rsidR="00382B46" w:rsidRPr="003E39A9">
        <w:rPr>
          <w:rFonts w:ascii="Arial" w:eastAsiaTheme="minorHAnsi" w:hAnsi="Arial" w:cs="Arial"/>
          <w:sz w:val="20"/>
          <w:lang w:eastAsia="en-US"/>
        </w:rPr>
        <w:t>da presente licitação</w:t>
      </w:r>
      <w:r w:rsidRPr="003E39A9">
        <w:rPr>
          <w:rFonts w:ascii="Arial" w:eastAsiaTheme="minorHAnsi" w:hAnsi="Arial" w:cs="Arial"/>
          <w:sz w:val="20"/>
          <w:lang w:eastAsia="en-US"/>
        </w:rPr>
        <w:t xml:space="preserve">, até o </w:t>
      </w:r>
      <w:r w:rsidR="00EF4712" w:rsidRPr="003E39A9">
        <w:rPr>
          <w:rFonts w:ascii="Arial" w:eastAsiaTheme="minorHAnsi" w:hAnsi="Arial" w:cs="Arial"/>
          <w:sz w:val="20"/>
          <w:lang w:eastAsia="en-US"/>
        </w:rPr>
        <w:t>3</w:t>
      </w:r>
      <w:r w:rsidRPr="003E39A9">
        <w:rPr>
          <w:rFonts w:ascii="Arial" w:eastAsiaTheme="minorHAnsi" w:hAnsi="Arial" w:cs="Arial"/>
          <w:sz w:val="20"/>
          <w:lang w:eastAsia="en-US"/>
        </w:rPr>
        <w:t>º (</w:t>
      </w:r>
      <w:r w:rsidR="00EF4712" w:rsidRPr="003E39A9">
        <w:rPr>
          <w:rFonts w:ascii="Arial" w:eastAsiaTheme="minorHAnsi" w:hAnsi="Arial" w:cs="Arial"/>
          <w:sz w:val="20"/>
          <w:lang w:eastAsia="en-US"/>
        </w:rPr>
        <w:t>terceiro</w:t>
      </w:r>
      <w:r w:rsidRPr="003E39A9">
        <w:rPr>
          <w:rFonts w:ascii="Arial" w:eastAsiaTheme="minorHAnsi" w:hAnsi="Arial" w:cs="Arial"/>
          <w:sz w:val="20"/>
          <w:lang w:eastAsia="en-US"/>
        </w:rPr>
        <w:t xml:space="preserve">) dia útil anterior </w:t>
      </w:r>
      <w:r w:rsidR="00EF4712" w:rsidRPr="003E39A9">
        <w:rPr>
          <w:rFonts w:ascii="Arial" w:eastAsiaTheme="minorHAnsi" w:hAnsi="Arial" w:cs="Arial"/>
          <w:sz w:val="20"/>
          <w:lang w:eastAsia="en-US"/>
        </w:rPr>
        <w:t>à</w:t>
      </w:r>
      <w:r w:rsidRPr="003E39A9">
        <w:rPr>
          <w:rFonts w:ascii="Arial" w:eastAsiaTheme="minorHAnsi" w:hAnsi="Arial" w:cs="Arial"/>
          <w:sz w:val="20"/>
          <w:lang w:eastAsia="en-US"/>
        </w:rPr>
        <w:t xml:space="preserve"> data de abertura, nos termos do RLC.</w:t>
      </w:r>
    </w:p>
    <w:p w14:paraId="3287056E" w14:textId="77777777" w:rsidR="008259EA" w:rsidRPr="003E39A9" w:rsidRDefault="008259EA" w:rsidP="00E02375">
      <w:pPr>
        <w:pStyle w:val="EDITAL"/>
        <w:tabs>
          <w:tab w:val="left" w:pos="709"/>
        </w:tabs>
        <w:ind w:left="709" w:right="0" w:hanging="709"/>
        <w:rPr>
          <w:rFonts w:ascii="Arial" w:eastAsiaTheme="minorHAnsi" w:hAnsi="Arial" w:cs="Arial"/>
          <w:sz w:val="20"/>
          <w:lang w:eastAsia="en-US"/>
        </w:rPr>
      </w:pPr>
    </w:p>
    <w:p w14:paraId="00E80B61" w14:textId="17164BBC" w:rsidR="008259EA" w:rsidRPr="003E39A9" w:rsidRDefault="006A3D8B" w:rsidP="00E02375">
      <w:pPr>
        <w:pStyle w:val="EDITAL"/>
        <w:numPr>
          <w:ilvl w:val="1"/>
          <w:numId w:val="1"/>
        </w:numPr>
        <w:tabs>
          <w:tab w:val="clear" w:pos="570"/>
          <w:tab w:val="left" w:pos="709"/>
        </w:tabs>
        <w:ind w:left="709" w:right="-3" w:hanging="709"/>
        <w:rPr>
          <w:rFonts w:ascii="Arial" w:eastAsiaTheme="minorHAnsi" w:hAnsi="Arial" w:cs="Arial"/>
          <w:sz w:val="20"/>
          <w:lang w:eastAsia="en-US"/>
        </w:rPr>
      </w:pPr>
      <w:r w:rsidRPr="003E39A9">
        <w:rPr>
          <w:rFonts w:ascii="Arial" w:eastAsiaTheme="minorHAnsi" w:hAnsi="Arial" w:cs="Arial"/>
          <w:sz w:val="20"/>
          <w:lang w:eastAsia="en-US"/>
        </w:rPr>
        <w:t>O Pregoeiro</w:t>
      </w:r>
      <w:r w:rsidR="008259EA" w:rsidRPr="003E39A9">
        <w:rPr>
          <w:rFonts w:ascii="Arial" w:eastAsiaTheme="minorHAnsi" w:hAnsi="Arial" w:cs="Arial"/>
          <w:sz w:val="20"/>
          <w:lang w:eastAsia="en-US"/>
        </w:rPr>
        <w:t xml:space="preserve"> deverá julgar e responder a impugnação interposta em até </w:t>
      </w:r>
      <w:r w:rsidR="00EF4712" w:rsidRPr="003E39A9">
        <w:rPr>
          <w:rFonts w:ascii="Arial" w:eastAsiaTheme="minorHAnsi" w:hAnsi="Arial" w:cs="Arial"/>
          <w:sz w:val="20"/>
          <w:lang w:eastAsia="en-US"/>
        </w:rPr>
        <w:t>02</w:t>
      </w:r>
      <w:r w:rsidR="00017728" w:rsidRPr="003E39A9">
        <w:rPr>
          <w:rFonts w:ascii="Arial" w:eastAsiaTheme="minorHAnsi" w:hAnsi="Arial" w:cs="Arial"/>
          <w:sz w:val="20"/>
          <w:lang w:eastAsia="en-US"/>
        </w:rPr>
        <w:t xml:space="preserve"> (</w:t>
      </w:r>
      <w:r w:rsidR="00EF4712" w:rsidRPr="003E39A9">
        <w:rPr>
          <w:rFonts w:ascii="Arial" w:eastAsiaTheme="minorHAnsi" w:hAnsi="Arial" w:cs="Arial"/>
          <w:sz w:val="20"/>
          <w:lang w:eastAsia="en-US"/>
        </w:rPr>
        <w:t>dois</w:t>
      </w:r>
      <w:r w:rsidR="00017728" w:rsidRPr="003E39A9">
        <w:rPr>
          <w:rFonts w:ascii="Arial" w:eastAsiaTheme="minorHAnsi" w:hAnsi="Arial" w:cs="Arial"/>
          <w:sz w:val="20"/>
          <w:lang w:eastAsia="en-US"/>
        </w:rPr>
        <w:t xml:space="preserve">) </w:t>
      </w:r>
      <w:r w:rsidR="00EF4712" w:rsidRPr="003E39A9">
        <w:rPr>
          <w:rFonts w:ascii="Arial" w:eastAsiaTheme="minorHAnsi" w:hAnsi="Arial" w:cs="Arial"/>
          <w:sz w:val="20"/>
          <w:lang w:eastAsia="en-US"/>
        </w:rPr>
        <w:t>dias úteis</w:t>
      </w:r>
      <w:r w:rsidR="008259EA" w:rsidRPr="003E39A9">
        <w:rPr>
          <w:rFonts w:ascii="Arial" w:eastAsiaTheme="minorHAnsi" w:hAnsi="Arial" w:cs="Arial"/>
          <w:sz w:val="20"/>
          <w:lang w:eastAsia="en-US"/>
        </w:rPr>
        <w:t>.</w:t>
      </w:r>
    </w:p>
    <w:p w14:paraId="72C46430" w14:textId="77777777" w:rsidR="00017728" w:rsidRPr="003E39A9" w:rsidRDefault="00017728" w:rsidP="00E02375">
      <w:pPr>
        <w:pStyle w:val="PargrafodaLista"/>
        <w:tabs>
          <w:tab w:val="left" w:pos="709"/>
        </w:tabs>
        <w:ind w:left="709" w:hanging="709"/>
        <w:rPr>
          <w:rFonts w:ascii="Arial" w:eastAsiaTheme="minorHAnsi" w:hAnsi="Arial" w:cs="Arial"/>
          <w:sz w:val="20"/>
          <w:szCs w:val="20"/>
          <w:lang w:eastAsia="en-US"/>
        </w:rPr>
      </w:pPr>
    </w:p>
    <w:p w14:paraId="3C07F8DA" w14:textId="00C242A8" w:rsidR="008259EA" w:rsidRPr="005A47A6" w:rsidRDefault="004012B0" w:rsidP="00E02375">
      <w:pPr>
        <w:pStyle w:val="EDITAL"/>
        <w:numPr>
          <w:ilvl w:val="1"/>
          <w:numId w:val="1"/>
        </w:numPr>
        <w:tabs>
          <w:tab w:val="clear" w:pos="570"/>
          <w:tab w:val="left" w:pos="709"/>
        </w:tabs>
        <w:ind w:left="709" w:right="-3" w:hanging="709"/>
        <w:rPr>
          <w:rFonts w:ascii="Arial" w:eastAsiaTheme="minorHAnsi" w:hAnsi="Arial" w:cs="Arial"/>
          <w:sz w:val="20"/>
          <w:lang w:eastAsia="en-US"/>
        </w:rPr>
      </w:pPr>
      <w:r w:rsidRPr="003E39A9">
        <w:rPr>
          <w:rFonts w:ascii="Arial" w:eastAsiaTheme="minorHAnsi" w:hAnsi="Arial" w:cs="Arial"/>
          <w:sz w:val="20"/>
          <w:lang w:eastAsia="en-US"/>
        </w:rPr>
        <w:t xml:space="preserve">Na hipótese </w:t>
      </w:r>
      <w:r w:rsidR="00FA7FF5" w:rsidRPr="003E39A9">
        <w:rPr>
          <w:rFonts w:ascii="Arial" w:eastAsiaTheme="minorHAnsi" w:hAnsi="Arial" w:cs="Arial"/>
          <w:sz w:val="20"/>
          <w:lang w:eastAsia="en-US"/>
        </w:rPr>
        <w:t>de a</w:t>
      </w:r>
      <w:r w:rsidR="008259EA" w:rsidRPr="003E39A9">
        <w:rPr>
          <w:rFonts w:ascii="Arial" w:eastAsiaTheme="minorHAnsi" w:hAnsi="Arial" w:cs="Arial"/>
          <w:sz w:val="20"/>
          <w:lang w:eastAsia="en-US"/>
        </w:rPr>
        <w:t xml:space="preserve"> </w:t>
      </w:r>
      <w:r w:rsidR="003B5512" w:rsidRPr="003E39A9">
        <w:rPr>
          <w:rFonts w:ascii="Arial" w:eastAsiaTheme="minorHAnsi" w:hAnsi="Arial" w:cs="Arial"/>
          <w:b/>
          <w:sz w:val="20"/>
          <w:lang w:eastAsia="en-US"/>
        </w:rPr>
        <w:t>CESAN</w:t>
      </w:r>
      <w:r w:rsidR="008259EA" w:rsidRPr="003E39A9">
        <w:rPr>
          <w:rFonts w:ascii="Arial" w:eastAsiaTheme="minorHAnsi" w:hAnsi="Arial" w:cs="Arial"/>
          <w:sz w:val="20"/>
          <w:lang w:eastAsia="en-US"/>
        </w:rPr>
        <w:t xml:space="preserve"> não decidir a impugnação até a data fixada para a entrega das</w:t>
      </w:r>
      <w:r w:rsidR="008259EA" w:rsidRPr="005A47A6">
        <w:rPr>
          <w:rFonts w:ascii="Arial" w:eastAsiaTheme="minorHAnsi" w:hAnsi="Arial" w:cs="Arial"/>
          <w:sz w:val="20"/>
          <w:lang w:eastAsia="en-US"/>
        </w:rPr>
        <w:t xml:space="preserve"> propostas, a licitação poderá ser adiada, convocando-se nova data para entrega das propostas com antecedência mínima de 2 (dois) dias úteis.</w:t>
      </w:r>
    </w:p>
    <w:p w14:paraId="18E286DC" w14:textId="77777777" w:rsidR="008259EA" w:rsidRPr="005A47A6" w:rsidRDefault="008259EA" w:rsidP="00E02375">
      <w:pPr>
        <w:pStyle w:val="EDITAL"/>
        <w:tabs>
          <w:tab w:val="left" w:pos="709"/>
        </w:tabs>
        <w:ind w:left="709" w:right="0" w:hanging="709"/>
        <w:rPr>
          <w:rFonts w:ascii="Arial" w:eastAsiaTheme="minorHAnsi" w:hAnsi="Arial" w:cs="Arial"/>
          <w:sz w:val="20"/>
          <w:lang w:eastAsia="en-US"/>
        </w:rPr>
      </w:pPr>
    </w:p>
    <w:p w14:paraId="455C5A39" w14:textId="197C7EA7" w:rsidR="008259EA" w:rsidRPr="00641D28" w:rsidRDefault="00E25B61" w:rsidP="00E02375">
      <w:pPr>
        <w:pStyle w:val="EDITAL"/>
        <w:numPr>
          <w:ilvl w:val="1"/>
          <w:numId w:val="1"/>
        </w:numPr>
        <w:tabs>
          <w:tab w:val="clear" w:pos="570"/>
          <w:tab w:val="left" w:pos="709"/>
        </w:tabs>
        <w:ind w:left="709" w:right="-3" w:hanging="709"/>
        <w:rPr>
          <w:rFonts w:ascii="Arial" w:eastAsiaTheme="minorHAnsi" w:hAnsi="Arial" w:cs="Arial"/>
          <w:b/>
          <w:sz w:val="20"/>
          <w:lang w:eastAsia="en-US"/>
        </w:rPr>
      </w:pPr>
      <w:bookmarkStart w:id="5" w:name="_Hlk72492223"/>
      <w:r w:rsidRPr="00641D28">
        <w:rPr>
          <w:rFonts w:ascii="Arial" w:hAnsi="Arial" w:cs="Arial"/>
          <w:color w:val="000000"/>
          <w:sz w:val="20"/>
        </w:rPr>
        <w:t>As impugnações ao Edital deverão ser apresentadas em meio digital, em formato “.pdf”, e enviadas para o e-mail: </w:t>
      </w:r>
      <w:hyperlink r:id="rId17" w:tgtFrame="_blank" w:history="1">
        <w:r w:rsidRPr="00641D28">
          <w:rPr>
            <w:rStyle w:val="Hyperlink"/>
            <w:rFonts w:ascii="Arial" w:eastAsiaTheme="majorEastAsia" w:hAnsi="Arial" w:cs="Arial"/>
            <w:bCs/>
            <w:sz w:val="20"/>
          </w:rPr>
          <w:t>suprimentos@cesan.com.br</w:t>
        </w:r>
      </w:hyperlink>
      <w:r w:rsidRPr="00641D28">
        <w:rPr>
          <w:rFonts w:ascii="Arial" w:hAnsi="Arial" w:cs="Arial"/>
          <w:color w:val="000000"/>
          <w:sz w:val="20"/>
        </w:rPr>
        <w:t>. Devem ser dirigidas aos cuidados do Pregoeiro responsável pelo processo, que providenciará o protocolo e o encaminhará para o </w:t>
      </w:r>
      <w:r w:rsidRPr="00641D28">
        <w:rPr>
          <w:rFonts w:ascii="Arial" w:hAnsi="Arial" w:cs="Arial"/>
          <w:b/>
          <w:bCs/>
          <w:color w:val="000000"/>
          <w:sz w:val="20"/>
        </w:rPr>
        <w:t>LICITANTE</w:t>
      </w:r>
      <w:r w:rsidRPr="00641D28">
        <w:rPr>
          <w:rFonts w:ascii="Arial" w:hAnsi="Arial" w:cs="Arial"/>
          <w:color w:val="000000"/>
          <w:sz w:val="20"/>
        </w:rPr>
        <w:t> impugnante.</w:t>
      </w:r>
      <w:bookmarkEnd w:id="5"/>
    </w:p>
    <w:p w14:paraId="025278A6" w14:textId="77777777" w:rsidR="00E25B61" w:rsidRPr="00641D28" w:rsidRDefault="00E25B61" w:rsidP="00E25B61">
      <w:pPr>
        <w:pStyle w:val="PargrafodaLista"/>
        <w:rPr>
          <w:rFonts w:ascii="Arial" w:eastAsiaTheme="minorHAnsi" w:hAnsi="Arial" w:cs="Arial"/>
          <w:b/>
          <w:sz w:val="20"/>
          <w:lang w:eastAsia="en-US"/>
        </w:rPr>
      </w:pPr>
    </w:p>
    <w:p w14:paraId="58139546" w14:textId="3D2E5CFA" w:rsidR="00E25B61" w:rsidRPr="00641D28" w:rsidRDefault="00E25B61" w:rsidP="00E25B61">
      <w:pPr>
        <w:pStyle w:val="EDITAL"/>
        <w:numPr>
          <w:ilvl w:val="2"/>
          <w:numId w:val="1"/>
        </w:numPr>
        <w:tabs>
          <w:tab w:val="left" w:pos="709"/>
        </w:tabs>
        <w:ind w:right="-3"/>
        <w:rPr>
          <w:rFonts w:ascii="Arial" w:eastAsiaTheme="minorHAnsi" w:hAnsi="Arial" w:cs="Arial"/>
          <w:b/>
          <w:sz w:val="20"/>
          <w:lang w:eastAsia="en-US"/>
        </w:rPr>
      </w:pPr>
      <w:bookmarkStart w:id="6" w:name="_Hlk72492327"/>
      <w:r w:rsidRPr="00641D28">
        <w:rPr>
          <w:rFonts w:ascii="Arial" w:hAnsi="Arial" w:cs="Arial"/>
          <w:color w:val="000000"/>
          <w:sz w:val="20"/>
        </w:rPr>
        <w:t>O pregoeiro </w:t>
      </w:r>
      <w:r w:rsidRPr="00641D28">
        <w:rPr>
          <w:rFonts w:ascii="Arial" w:hAnsi="Arial" w:cs="Arial"/>
          <w:color w:val="000000"/>
          <w:sz w:val="20"/>
          <w:u w:val="single"/>
        </w:rPr>
        <w:t>poderá, se entender necessário</w:t>
      </w:r>
      <w:r w:rsidRPr="00641D28">
        <w:rPr>
          <w:rFonts w:ascii="Arial" w:hAnsi="Arial" w:cs="Arial"/>
          <w:color w:val="000000"/>
          <w:sz w:val="20"/>
        </w:rPr>
        <w:t>, solicitar a apresentação na forma original ou por cópia autenticada, da impugnação e demais documentos correlatos apresentados, que deverão ser entregues no prazo de </w:t>
      </w:r>
      <w:r w:rsidRPr="00641D28">
        <w:rPr>
          <w:rFonts w:ascii="Arial" w:hAnsi="Arial" w:cs="Arial"/>
          <w:b/>
          <w:bCs/>
          <w:color w:val="000000"/>
          <w:sz w:val="20"/>
        </w:rPr>
        <w:t>02 (dois) dias úteis</w:t>
      </w:r>
      <w:r w:rsidRPr="00641D28">
        <w:rPr>
          <w:rFonts w:ascii="Arial" w:hAnsi="Arial" w:cs="Arial"/>
          <w:color w:val="000000"/>
          <w:sz w:val="20"/>
        </w:rPr>
        <w:t>, contados do primeiro dia útil posterior à solicitação</w:t>
      </w:r>
      <w:bookmarkEnd w:id="6"/>
      <w:r w:rsidRPr="00641D28">
        <w:rPr>
          <w:rFonts w:ascii="Arial" w:hAnsi="Arial" w:cs="Arial"/>
          <w:color w:val="000000"/>
          <w:sz w:val="20"/>
        </w:rPr>
        <w:t>.</w:t>
      </w:r>
    </w:p>
    <w:p w14:paraId="36B1BA7D" w14:textId="77777777" w:rsidR="00E25B61" w:rsidRPr="00641D28" w:rsidRDefault="00E25B61" w:rsidP="00E25B61">
      <w:pPr>
        <w:pStyle w:val="EDITAL"/>
        <w:tabs>
          <w:tab w:val="left" w:pos="709"/>
        </w:tabs>
        <w:ind w:left="1430" w:right="-3" w:firstLine="0"/>
        <w:rPr>
          <w:rFonts w:ascii="Arial" w:eastAsiaTheme="minorHAnsi" w:hAnsi="Arial" w:cs="Arial"/>
          <w:b/>
          <w:sz w:val="20"/>
          <w:lang w:eastAsia="en-US"/>
        </w:rPr>
      </w:pPr>
    </w:p>
    <w:p w14:paraId="2B67F490" w14:textId="5B4C14D1" w:rsidR="00E25B61" w:rsidRPr="00641D28" w:rsidRDefault="00E25B61" w:rsidP="00E25B61">
      <w:pPr>
        <w:pStyle w:val="EDITAL"/>
        <w:numPr>
          <w:ilvl w:val="2"/>
          <w:numId w:val="1"/>
        </w:numPr>
        <w:tabs>
          <w:tab w:val="left" w:pos="709"/>
        </w:tabs>
        <w:ind w:right="-3"/>
        <w:rPr>
          <w:rFonts w:ascii="Arial" w:eastAsiaTheme="minorHAnsi" w:hAnsi="Arial" w:cs="Arial"/>
          <w:b/>
          <w:sz w:val="20"/>
          <w:lang w:eastAsia="en-US"/>
        </w:rPr>
      </w:pPr>
      <w:bookmarkStart w:id="7" w:name="_Hlk72492337"/>
      <w:r w:rsidRPr="00641D28">
        <w:rPr>
          <w:rFonts w:ascii="Arial" w:hAnsi="Arial" w:cs="Arial"/>
          <w:color w:val="000000"/>
          <w:sz w:val="20"/>
        </w:rPr>
        <w:t>Se para atendimento ao item 4.8.1 for realizado envio por correio, deverá ser utilizado o SEDEX, com REGISTRO para o seguinte endereço, fazendo referência ao número desta licitação:</w:t>
      </w:r>
      <w:bookmarkEnd w:id="7"/>
    </w:p>
    <w:p w14:paraId="2AEB0046" w14:textId="707C7E58" w:rsidR="00E25B61" w:rsidRPr="00641D28" w:rsidRDefault="00E25B61" w:rsidP="00E25B61">
      <w:pPr>
        <w:pStyle w:val="PargrafodaLista"/>
        <w:rPr>
          <w:rFonts w:ascii="Arial" w:eastAsiaTheme="minorHAnsi" w:hAnsi="Arial" w:cs="Arial"/>
          <w:b/>
          <w:sz w:val="20"/>
          <w:lang w:eastAsia="en-US"/>
        </w:rPr>
      </w:pPr>
    </w:p>
    <w:p w14:paraId="10A76853" w14:textId="77777777" w:rsidR="00E25B61" w:rsidRPr="00641D28" w:rsidRDefault="00E25B61" w:rsidP="00E25B61">
      <w:pPr>
        <w:pStyle w:val="PargrafodaLista"/>
        <w:ind w:left="1418"/>
        <w:rPr>
          <w:rFonts w:ascii="Arial" w:hAnsi="Arial" w:cs="Arial"/>
          <w:color w:val="000000"/>
          <w:sz w:val="20"/>
          <w:szCs w:val="20"/>
        </w:rPr>
      </w:pPr>
      <w:bookmarkStart w:id="8" w:name="_Hlk72492346"/>
      <w:r w:rsidRPr="00641D28">
        <w:rPr>
          <w:rFonts w:ascii="Arial" w:hAnsi="Arial" w:cs="Arial"/>
          <w:b/>
          <w:bCs/>
          <w:color w:val="000000"/>
          <w:sz w:val="20"/>
          <w:szCs w:val="20"/>
        </w:rPr>
        <w:t>COMPANHIA ESPÍRITO SANTENSE DE SANEAMENTO – CESAN.</w:t>
      </w:r>
    </w:p>
    <w:p w14:paraId="0159F4EC" w14:textId="77777777" w:rsidR="00E25B61" w:rsidRPr="00641D28" w:rsidRDefault="00E25B61" w:rsidP="00E25B61">
      <w:pPr>
        <w:pStyle w:val="PargrafodaLista"/>
        <w:ind w:left="1418"/>
        <w:rPr>
          <w:rFonts w:ascii="Arial" w:hAnsi="Arial" w:cs="Arial"/>
          <w:color w:val="000000"/>
          <w:sz w:val="20"/>
          <w:szCs w:val="20"/>
        </w:rPr>
      </w:pPr>
      <w:r w:rsidRPr="00641D28">
        <w:rPr>
          <w:rFonts w:ascii="Arial" w:hAnsi="Arial" w:cs="Arial"/>
          <w:b/>
          <w:bCs/>
          <w:color w:val="000000"/>
          <w:sz w:val="20"/>
          <w:szCs w:val="20"/>
        </w:rPr>
        <w:t>ENDEREÇO      : Rua Nelcy Lopes Vieira, s/nº, Ed. Rio Castelo, Jardim</w:t>
      </w:r>
      <w:r w:rsidRPr="00641D28">
        <w:rPr>
          <w:rFonts w:ascii="Arial" w:hAnsi="Arial" w:cs="Arial"/>
          <w:b/>
          <w:bCs/>
          <w:color w:val="000000"/>
          <w:sz w:val="20"/>
          <w:szCs w:val="20"/>
          <w:shd w:val="clear" w:color="auto" w:fill="00FFFF"/>
        </w:rPr>
        <w:t xml:space="preserve"> </w:t>
      </w:r>
      <w:r w:rsidRPr="00641D28">
        <w:rPr>
          <w:rFonts w:ascii="Arial" w:hAnsi="Arial" w:cs="Arial"/>
          <w:b/>
          <w:bCs/>
          <w:color w:val="000000"/>
          <w:sz w:val="20"/>
          <w:szCs w:val="20"/>
        </w:rPr>
        <w:t>Limoeiro.</w:t>
      </w:r>
    </w:p>
    <w:p w14:paraId="7315C11F" w14:textId="77777777" w:rsidR="00E25B61" w:rsidRPr="00641D28" w:rsidRDefault="00E25B61" w:rsidP="00E25B61">
      <w:pPr>
        <w:pStyle w:val="PargrafodaLista"/>
        <w:ind w:left="1418"/>
        <w:rPr>
          <w:rFonts w:ascii="Arial" w:hAnsi="Arial" w:cs="Arial"/>
          <w:color w:val="000000"/>
          <w:sz w:val="20"/>
          <w:szCs w:val="20"/>
        </w:rPr>
      </w:pPr>
      <w:r w:rsidRPr="00641D28">
        <w:rPr>
          <w:rFonts w:ascii="Arial" w:hAnsi="Arial" w:cs="Arial"/>
          <w:b/>
          <w:bCs/>
          <w:color w:val="000000"/>
          <w:sz w:val="20"/>
          <w:szCs w:val="20"/>
        </w:rPr>
        <w:t>CIDADE            : Serra - Estado do Espírito Santo.</w:t>
      </w:r>
    </w:p>
    <w:p w14:paraId="7307E349" w14:textId="249EB5BB" w:rsidR="00E25B61" w:rsidRPr="00641D28" w:rsidRDefault="00E25B61" w:rsidP="00E25B61">
      <w:pPr>
        <w:pStyle w:val="PargrafodaLista"/>
        <w:ind w:left="1418"/>
        <w:rPr>
          <w:rFonts w:ascii="Arial" w:eastAsiaTheme="minorHAnsi" w:hAnsi="Arial" w:cs="Arial"/>
          <w:b/>
          <w:sz w:val="20"/>
          <w:lang w:eastAsia="en-US"/>
        </w:rPr>
      </w:pPr>
      <w:r w:rsidRPr="00641D28">
        <w:rPr>
          <w:rFonts w:ascii="Arial" w:hAnsi="Arial" w:cs="Arial"/>
          <w:b/>
          <w:bCs/>
          <w:color w:val="000000"/>
          <w:sz w:val="20"/>
          <w:lang w:val="en-US"/>
        </w:rPr>
        <w:t>CEP                   : 29164-018</w:t>
      </w:r>
      <w:bookmarkEnd w:id="8"/>
    </w:p>
    <w:p w14:paraId="3CB114EC" w14:textId="77777777" w:rsidR="00E25B61" w:rsidRPr="00641D28" w:rsidRDefault="00E25B61" w:rsidP="00E25B61">
      <w:pPr>
        <w:pStyle w:val="PargrafodaLista"/>
        <w:rPr>
          <w:rFonts w:ascii="Arial" w:eastAsiaTheme="minorHAnsi" w:hAnsi="Arial" w:cs="Arial"/>
          <w:b/>
          <w:sz w:val="20"/>
          <w:lang w:eastAsia="en-US"/>
        </w:rPr>
      </w:pPr>
    </w:p>
    <w:p w14:paraId="10C773BD" w14:textId="09BD976B" w:rsidR="00E25B61" w:rsidRPr="00641D28" w:rsidRDefault="00E25B61" w:rsidP="00E25B61">
      <w:pPr>
        <w:pStyle w:val="EDITAL"/>
        <w:numPr>
          <w:ilvl w:val="2"/>
          <w:numId w:val="1"/>
        </w:numPr>
        <w:tabs>
          <w:tab w:val="left" w:pos="709"/>
        </w:tabs>
        <w:ind w:right="-3"/>
        <w:rPr>
          <w:rFonts w:ascii="Arial" w:eastAsiaTheme="minorHAnsi" w:hAnsi="Arial" w:cs="Arial"/>
          <w:b/>
          <w:sz w:val="20"/>
          <w:lang w:eastAsia="en-US"/>
        </w:rPr>
      </w:pPr>
      <w:bookmarkStart w:id="9" w:name="_Hlk72492360"/>
      <w:r w:rsidRPr="00641D28">
        <w:rPr>
          <w:rFonts w:ascii="Arial" w:hAnsi="Arial" w:cs="Arial"/>
          <w:color w:val="000000"/>
          <w:sz w:val="20"/>
          <w:szCs w:val="24"/>
        </w:rPr>
        <w:t>Se para atendimento ao item 4.8.1 for realizado envio por correio, deverá o </w:t>
      </w:r>
      <w:r w:rsidRPr="00641D28">
        <w:rPr>
          <w:rFonts w:ascii="Arial" w:hAnsi="Arial" w:cs="Arial"/>
          <w:b/>
          <w:bCs/>
          <w:color w:val="000000"/>
          <w:sz w:val="20"/>
          <w:szCs w:val="24"/>
        </w:rPr>
        <w:t>LICITANTE</w:t>
      </w:r>
      <w:r w:rsidRPr="00641D28">
        <w:rPr>
          <w:rFonts w:ascii="Arial" w:hAnsi="Arial" w:cs="Arial"/>
          <w:color w:val="000000"/>
          <w:sz w:val="20"/>
          <w:szCs w:val="24"/>
        </w:rPr>
        <w:t> fornecer o código para rastreamento, sendo que exclusivamente se atendidas estas condições o prazo de entrega será considerado atendido na data de postagem dos documentos.</w:t>
      </w:r>
      <w:bookmarkEnd w:id="9"/>
    </w:p>
    <w:p w14:paraId="4966ACA0" w14:textId="77777777" w:rsidR="00E25B61" w:rsidRPr="00641D28" w:rsidRDefault="00E25B61" w:rsidP="00E25B61">
      <w:pPr>
        <w:pStyle w:val="EDITAL"/>
        <w:tabs>
          <w:tab w:val="left" w:pos="709"/>
        </w:tabs>
        <w:ind w:left="1430" w:right="-3" w:firstLine="0"/>
        <w:rPr>
          <w:rFonts w:ascii="Arial" w:eastAsiaTheme="minorHAnsi" w:hAnsi="Arial" w:cs="Arial"/>
          <w:b/>
          <w:sz w:val="20"/>
          <w:lang w:eastAsia="en-US"/>
        </w:rPr>
      </w:pPr>
    </w:p>
    <w:p w14:paraId="28230BD7" w14:textId="0FC166FE" w:rsidR="00E25B61" w:rsidRPr="00641D28" w:rsidRDefault="00E25B61" w:rsidP="00E25B61">
      <w:pPr>
        <w:pStyle w:val="EDITAL"/>
        <w:numPr>
          <w:ilvl w:val="2"/>
          <w:numId w:val="1"/>
        </w:numPr>
        <w:tabs>
          <w:tab w:val="left" w:pos="709"/>
        </w:tabs>
        <w:ind w:right="-3"/>
        <w:rPr>
          <w:rFonts w:ascii="Arial" w:eastAsiaTheme="minorHAnsi" w:hAnsi="Arial" w:cs="Arial"/>
          <w:b/>
          <w:sz w:val="20"/>
          <w:lang w:eastAsia="en-US"/>
        </w:rPr>
      </w:pPr>
      <w:bookmarkStart w:id="10" w:name="_Hlk72492368"/>
      <w:r w:rsidRPr="00641D28">
        <w:rPr>
          <w:rFonts w:ascii="Arial" w:hAnsi="Arial" w:cs="Arial"/>
          <w:color w:val="000000"/>
          <w:sz w:val="20"/>
        </w:rPr>
        <w:t>A critério da </w:t>
      </w:r>
      <w:r w:rsidRPr="00641D28">
        <w:rPr>
          <w:rFonts w:ascii="Arial" w:hAnsi="Arial" w:cs="Arial"/>
          <w:b/>
          <w:bCs/>
          <w:color w:val="000000"/>
          <w:sz w:val="20"/>
        </w:rPr>
        <w:t>CESAN</w:t>
      </w:r>
      <w:r w:rsidRPr="00641D28">
        <w:rPr>
          <w:rFonts w:ascii="Arial" w:hAnsi="Arial" w:cs="Arial"/>
          <w:color w:val="000000"/>
          <w:sz w:val="20"/>
        </w:rPr>
        <w:t> a </w:t>
      </w:r>
      <w:r w:rsidRPr="00641D28">
        <w:rPr>
          <w:rFonts w:ascii="Arial" w:hAnsi="Arial" w:cs="Arial"/>
          <w:b/>
          <w:bCs/>
          <w:color w:val="000000"/>
          <w:sz w:val="20"/>
        </w:rPr>
        <w:t>impugnação e documentos correlatos</w:t>
      </w:r>
      <w:r w:rsidRPr="00641D28">
        <w:rPr>
          <w:rFonts w:ascii="Arial" w:hAnsi="Arial" w:cs="Arial"/>
          <w:color w:val="000000"/>
          <w:sz w:val="20"/>
        </w:rPr>
        <w:t> apresentados pelo </w:t>
      </w:r>
      <w:r w:rsidRPr="00641D28">
        <w:rPr>
          <w:rFonts w:ascii="Arial" w:hAnsi="Arial" w:cs="Arial"/>
          <w:b/>
          <w:bCs/>
          <w:color w:val="000000"/>
          <w:sz w:val="20"/>
        </w:rPr>
        <w:t>LICITANTE</w:t>
      </w:r>
      <w:r w:rsidRPr="00641D28">
        <w:rPr>
          <w:rFonts w:ascii="Arial" w:hAnsi="Arial" w:cs="Arial"/>
          <w:color w:val="000000"/>
          <w:sz w:val="20"/>
        </w:rPr>
        <w:t> impugnante</w:t>
      </w:r>
      <w:r w:rsidRPr="00641D28">
        <w:rPr>
          <w:rFonts w:ascii="Arial" w:hAnsi="Arial" w:cs="Arial"/>
          <w:b/>
          <w:bCs/>
          <w:color w:val="000000"/>
          <w:sz w:val="20"/>
        </w:rPr>
        <w:t> </w:t>
      </w:r>
      <w:r w:rsidRPr="00641D28">
        <w:rPr>
          <w:rFonts w:ascii="Arial" w:hAnsi="Arial" w:cs="Arial"/>
          <w:color w:val="000000"/>
          <w:sz w:val="20"/>
        </w:rPr>
        <w:t>poderão ser assinados eletronicamente mediante uso da certificação digital ICP Brasil.</w:t>
      </w:r>
      <w:bookmarkEnd w:id="10"/>
    </w:p>
    <w:p w14:paraId="798AAC49" w14:textId="77777777" w:rsidR="00FD673D" w:rsidRPr="00B24C63" w:rsidRDefault="00FD673D" w:rsidP="00FD673D">
      <w:pPr>
        <w:pStyle w:val="EDITAL"/>
        <w:ind w:left="2552" w:right="0" w:firstLine="0"/>
        <w:rPr>
          <w:rFonts w:ascii="Arial" w:hAnsi="Arial" w:cs="Arial"/>
          <w:bCs/>
          <w:sz w:val="20"/>
        </w:rPr>
      </w:pPr>
    </w:p>
    <w:p w14:paraId="72308C9B" w14:textId="2B37515B" w:rsidR="00E97375" w:rsidRPr="00064650" w:rsidRDefault="00E97375" w:rsidP="00E02375">
      <w:pPr>
        <w:pStyle w:val="EDITAL"/>
        <w:numPr>
          <w:ilvl w:val="1"/>
          <w:numId w:val="1"/>
        </w:numPr>
        <w:tabs>
          <w:tab w:val="clear" w:pos="570"/>
          <w:tab w:val="left" w:pos="709"/>
        </w:tabs>
        <w:ind w:left="709" w:right="-3" w:hanging="709"/>
        <w:rPr>
          <w:rFonts w:ascii="Arial" w:eastAsiaTheme="minorHAnsi" w:hAnsi="Arial" w:cs="Arial"/>
          <w:sz w:val="20"/>
          <w:lang w:eastAsia="en-US"/>
        </w:rPr>
      </w:pPr>
      <w:r w:rsidRPr="00064650">
        <w:rPr>
          <w:rFonts w:ascii="Arial" w:eastAsiaTheme="minorHAnsi" w:hAnsi="Arial" w:cs="Arial"/>
          <w:sz w:val="20"/>
          <w:lang w:eastAsia="en-US"/>
        </w:rPr>
        <w:t xml:space="preserve">As impugnações enviadas em nome de pessoa jurídica deverão ser acompanhadas de cópia do contrato social ou procuração, sempre com a documentação de identificação do outorgado. </w:t>
      </w:r>
    </w:p>
    <w:p w14:paraId="237DC08A" w14:textId="77777777" w:rsidR="00A6002B" w:rsidRPr="00064650" w:rsidRDefault="00A6002B" w:rsidP="00E02375">
      <w:pPr>
        <w:pStyle w:val="EDITAL"/>
        <w:tabs>
          <w:tab w:val="left" w:pos="709"/>
        </w:tabs>
        <w:ind w:left="709" w:hanging="709"/>
        <w:rPr>
          <w:rFonts w:ascii="Arial" w:eastAsiaTheme="minorHAnsi" w:hAnsi="Arial" w:cs="Arial"/>
          <w:sz w:val="20"/>
          <w:lang w:eastAsia="en-US"/>
        </w:rPr>
      </w:pPr>
    </w:p>
    <w:p w14:paraId="3697FA3D" w14:textId="49CED0BA" w:rsidR="004F1768" w:rsidRDefault="004F1768" w:rsidP="00E02375">
      <w:pPr>
        <w:pStyle w:val="EDITAL"/>
        <w:numPr>
          <w:ilvl w:val="1"/>
          <w:numId w:val="1"/>
        </w:numPr>
        <w:tabs>
          <w:tab w:val="clear" w:pos="570"/>
          <w:tab w:val="left" w:pos="709"/>
        </w:tabs>
        <w:ind w:left="709" w:right="-3" w:hanging="709"/>
        <w:rPr>
          <w:rFonts w:ascii="Arial" w:eastAsiaTheme="minorHAnsi" w:hAnsi="Arial" w:cs="Arial"/>
          <w:sz w:val="20"/>
          <w:lang w:eastAsia="en-US"/>
        </w:rPr>
      </w:pPr>
      <w:r w:rsidRPr="00E97375">
        <w:rPr>
          <w:rFonts w:ascii="Arial" w:eastAsiaTheme="minorHAnsi" w:hAnsi="Arial" w:cs="Arial"/>
          <w:sz w:val="20"/>
          <w:lang w:eastAsia="en-US"/>
        </w:rPr>
        <w:t>As impugnações apresentadas fora do prazo legal, apócrifas, sem qualificação e contatos da impugnante</w:t>
      </w:r>
      <w:r w:rsidR="000A482C" w:rsidRPr="00E97375">
        <w:rPr>
          <w:rFonts w:ascii="Arial" w:eastAsiaTheme="minorHAnsi" w:hAnsi="Arial" w:cs="Arial"/>
          <w:sz w:val="20"/>
          <w:lang w:eastAsia="en-US"/>
        </w:rPr>
        <w:t xml:space="preserve"> (telefone e e-mail)</w:t>
      </w:r>
      <w:r w:rsidRPr="00E97375">
        <w:rPr>
          <w:rFonts w:ascii="Arial" w:eastAsiaTheme="minorHAnsi" w:hAnsi="Arial" w:cs="Arial"/>
          <w:sz w:val="20"/>
          <w:lang w:eastAsia="en-US"/>
        </w:rPr>
        <w:t xml:space="preserve"> e/ou subscritas por representante não habilitado legalmente ou não ide</w:t>
      </w:r>
      <w:r w:rsidR="000A482C" w:rsidRPr="00E97375">
        <w:rPr>
          <w:rFonts w:ascii="Arial" w:eastAsiaTheme="minorHAnsi" w:hAnsi="Arial" w:cs="Arial"/>
          <w:sz w:val="20"/>
          <w:lang w:eastAsia="en-US"/>
        </w:rPr>
        <w:t xml:space="preserve">ntificado não serão conhecidas. </w:t>
      </w:r>
    </w:p>
    <w:p w14:paraId="565ABDCF" w14:textId="77777777" w:rsidR="00E97375" w:rsidRDefault="00E97375" w:rsidP="00E97375">
      <w:pPr>
        <w:pStyle w:val="PargrafodaLista"/>
        <w:rPr>
          <w:rFonts w:ascii="Arial" w:eastAsiaTheme="minorHAnsi" w:hAnsi="Arial" w:cs="Arial"/>
          <w:sz w:val="20"/>
          <w:lang w:eastAsia="en-US"/>
        </w:rPr>
      </w:pPr>
    </w:p>
    <w:p w14:paraId="25E4CA57" w14:textId="506E35D9" w:rsidR="00C50689" w:rsidRDefault="00C50689" w:rsidP="00E02375">
      <w:pPr>
        <w:pStyle w:val="EDITAL"/>
        <w:numPr>
          <w:ilvl w:val="1"/>
          <w:numId w:val="1"/>
        </w:numPr>
        <w:tabs>
          <w:tab w:val="clear" w:pos="570"/>
          <w:tab w:val="left" w:pos="709"/>
        </w:tabs>
        <w:ind w:left="709" w:right="-3" w:hanging="709"/>
        <w:rPr>
          <w:rFonts w:ascii="Arial" w:eastAsiaTheme="minorHAnsi" w:hAnsi="Arial" w:cs="Arial"/>
          <w:sz w:val="20"/>
          <w:lang w:eastAsia="en-US"/>
        </w:rPr>
      </w:pPr>
      <w:r w:rsidRPr="00D53169">
        <w:rPr>
          <w:rFonts w:ascii="Arial" w:eastAsiaTheme="minorHAnsi" w:hAnsi="Arial" w:cs="Arial"/>
          <w:sz w:val="20"/>
          <w:lang w:eastAsia="en-US"/>
        </w:rPr>
        <w:t xml:space="preserve">Julgada procedente a impugnação, a decisão será registrada diretamente no site </w:t>
      </w:r>
      <w:hyperlink r:id="rId18" w:history="1">
        <w:r w:rsidRPr="00D53169">
          <w:rPr>
            <w:rStyle w:val="Hyperlink"/>
            <w:rFonts w:ascii="Arial" w:eastAsiaTheme="minorHAnsi" w:hAnsi="Arial" w:cs="Arial"/>
            <w:b/>
            <w:sz w:val="20"/>
            <w:lang w:eastAsia="en-US"/>
          </w:rPr>
          <w:t>www.licitacoes-e.com.br</w:t>
        </w:r>
      </w:hyperlink>
      <w:r w:rsidRPr="00D53169">
        <w:rPr>
          <w:rFonts w:ascii="Arial" w:eastAsiaTheme="minorHAnsi" w:hAnsi="Arial" w:cs="Arial"/>
          <w:sz w:val="20"/>
          <w:lang w:eastAsia="en-US"/>
        </w:rPr>
        <w:t xml:space="preserve">, no link correspondente </w:t>
      </w:r>
      <w:r w:rsidR="00811A22">
        <w:rPr>
          <w:rFonts w:ascii="Arial" w:eastAsiaTheme="minorHAnsi" w:hAnsi="Arial" w:cs="Arial"/>
          <w:sz w:val="20"/>
          <w:lang w:eastAsia="en-US"/>
        </w:rPr>
        <w:t>ao</w:t>
      </w:r>
      <w:r w:rsidRPr="00D53169">
        <w:rPr>
          <w:rFonts w:ascii="Arial" w:eastAsiaTheme="minorHAnsi" w:hAnsi="Arial" w:cs="Arial"/>
          <w:sz w:val="20"/>
          <w:lang w:eastAsia="en-US"/>
        </w:rPr>
        <w:t xml:space="preserve"> </w:t>
      </w:r>
      <w:r w:rsidR="003B5512" w:rsidRPr="00D53169">
        <w:rPr>
          <w:rFonts w:ascii="Arial" w:eastAsiaTheme="minorHAnsi" w:hAnsi="Arial" w:cs="Arial"/>
          <w:sz w:val="20"/>
          <w:lang w:eastAsia="en-US"/>
        </w:rPr>
        <w:t>Edital</w:t>
      </w:r>
      <w:r w:rsidRPr="00D53169">
        <w:rPr>
          <w:rFonts w:ascii="Arial" w:eastAsiaTheme="minorHAnsi" w:hAnsi="Arial" w:cs="Arial"/>
          <w:sz w:val="20"/>
          <w:lang w:eastAsia="en-US"/>
        </w:rPr>
        <w:t>. Caso a impugnação seja julgada improcedente, o Pregoeiro comunicará a decisão diretamente ao licitante, dando seguimento à licitação</w:t>
      </w:r>
      <w:r w:rsidR="00D53169">
        <w:rPr>
          <w:rFonts w:ascii="Arial" w:eastAsiaTheme="minorHAnsi" w:hAnsi="Arial" w:cs="Arial"/>
          <w:sz w:val="20"/>
          <w:lang w:eastAsia="en-US"/>
        </w:rPr>
        <w:t>.</w:t>
      </w:r>
    </w:p>
    <w:p w14:paraId="04016A1C" w14:textId="08D14457" w:rsidR="00D53169" w:rsidRDefault="00D53169" w:rsidP="00D53169">
      <w:pPr>
        <w:pStyle w:val="PargrafodaLista"/>
        <w:rPr>
          <w:rFonts w:ascii="Arial" w:eastAsiaTheme="minorHAnsi" w:hAnsi="Arial" w:cs="Arial"/>
          <w:sz w:val="20"/>
          <w:lang w:eastAsia="en-US"/>
        </w:rPr>
      </w:pPr>
    </w:p>
    <w:p w14:paraId="5F376398" w14:textId="77777777" w:rsidR="00C954D2" w:rsidRDefault="00C954D2" w:rsidP="00D53169">
      <w:pPr>
        <w:pStyle w:val="PargrafodaLista"/>
        <w:rPr>
          <w:rFonts w:ascii="Arial" w:eastAsiaTheme="minorHAnsi" w:hAnsi="Arial" w:cs="Arial"/>
          <w:sz w:val="20"/>
          <w:lang w:eastAsia="en-US"/>
        </w:rPr>
      </w:pPr>
    </w:p>
    <w:p w14:paraId="3CD0C136" w14:textId="00820B79" w:rsidR="00711EC2" w:rsidRPr="005A47A6" w:rsidRDefault="00711EC2" w:rsidP="00E02375">
      <w:pPr>
        <w:pStyle w:val="EDITAL"/>
        <w:numPr>
          <w:ilvl w:val="0"/>
          <w:numId w:val="8"/>
        </w:numPr>
        <w:tabs>
          <w:tab w:val="left" w:pos="709"/>
        </w:tabs>
        <w:ind w:left="709" w:right="0" w:hanging="709"/>
        <w:outlineLvl w:val="0"/>
        <w:rPr>
          <w:rFonts w:ascii="Arial" w:hAnsi="Arial" w:cs="Arial"/>
          <w:b/>
          <w:sz w:val="20"/>
        </w:rPr>
      </w:pPr>
      <w:bookmarkStart w:id="11" w:name="_Toc74747532"/>
      <w:r w:rsidRPr="005A47A6">
        <w:rPr>
          <w:rFonts w:ascii="Arial" w:hAnsi="Arial" w:cs="Arial"/>
          <w:b/>
          <w:sz w:val="20"/>
        </w:rPr>
        <w:t>DA DATA, DO HORÁRIO, DA FORMA</w:t>
      </w:r>
      <w:r w:rsidR="001F6A4E">
        <w:rPr>
          <w:rFonts w:ascii="Arial" w:hAnsi="Arial" w:cs="Arial"/>
          <w:b/>
          <w:sz w:val="20"/>
        </w:rPr>
        <w:t xml:space="preserve"> DE</w:t>
      </w:r>
      <w:r w:rsidRPr="005A47A6">
        <w:rPr>
          <w:rFonts w:ascii="Arial" w:hAnsi="Arial" w:cs="Arial"/>
          <w:b/>
          <w:sz w:val="20"/>
        </w:rPr>
        <w:t xml:space="preserve"> </w:t>
      </w:r>
      <w:r w:rsidR="00FD0545">
        <w:rPr>
          <w:rFonts w:ascii="Arial" w:hAnsi="Arial" w:cs="Arial"/>
          <w:b/>
          <w:sz w:val="20"/>
        </w:rPr>
        <w:t>REALIZAÇÃO</w:t>
      </w:r>
      <w:r w:rsidR="005C3FD1" w:rsidRPr="005A47A6">
        <w:rPr>
          <w:rFonts w:ascii="Arial" w:hAnsi="Arial" w:cs="Arial"/>
          <w:b/>
          <w:sz w:val="20"/>
        </w:rPr>
        <w:t>, DO MODO DE DISPUTA</w:t>
      </w:r>
      <w:r w:rsidRPr="005A47A6">
        <w:rPr>
          <w:rFonts w:ascii="Arial" w:hAnsi="Arial" w:cs="Arial"/>
          <w:b/>
          <w:sz w:val="20"/>
        </w:rPr>
        <w:t xml:space="preserve"> E DO CRITÉRIO DE JULGAMENTO</w:t>
      </w:r>
      <w:r w:rsidR="009076FE">
        <w:rPr>
          <w:rFonts w:ascii="Arial" w:hAnsi="Arial" w:cs="Arial"/>
          <w:b/>
          <w:sz w:val="20"/>
        </w:rPr>
        <w:t xml:space="preserve"> DA LICITAÇÃO</w:t>
      </w:r>
      <w:r w:rsidRPr="005A47A6">
        <w:rPr>
          <w:rFonts w:ascii="Arial" w:hAnsi="Arial" w:cs="Arial"/>
          <w:b/>
          <w:sz w:val="20"/>
        </w:rPr>
        <w:t>.</w:t>
      </w:r>
      <w:bookmarkEnd w:id="11"/>
    </w:p>
    <w:p w14:paraId="2F910312" w14:textId="77777777" w:rsidR="008259EA" w:rsidRPr="005A47A6" w:rsidRDefault="008259EA" w:rsidP="00E02375">
      <w:pPr>
        <w:pStyle w:val="EDITAL"/>
        <w:tabs>
          <w:tab w:val="left" w:pos="709"/>
        </w:tabs>
        <w:ind w:left="709" w:right="0" w:hanging="709"/>
        <w:rPr>
          <w:rFonts w:ascii="Arial" w:hAnsi="Arial" w:cs="Arial"/>
          <w:b/>
          <w:sz w:val="20"/>
        </w:rPr>
      </w:pPr>
    </w:p>
    <w:p w14:paraId="692F83D5" w14:textId="77777777" w:rsidR="008259EA" w:rsidRPr="005A47A6" w:rsidRDefault="008259EA" w:rsidP="00E02375">
      <w:pPr>
        <w:pStyle w:val="PargrafodaLista"/>
        <w:numPr>
          <w:ilvl w:val="0"/>
          <w:numId w:val="1"/>
        </w:numPr>
        <w:tabs>
          <w:tab w:val="left" w:pos="709"/>
        </w:tabs>
        <w:suppressAutoHyphens w:val="0"/>
        <w:overflowPunct w:val="0"/>
        <w:autoSpaceDE w:val="0"/>
        <w:autoSpaceDN w:val="0"/>
        <w:adjustRightInd w:val="0"/>
        <w:ind w:left="709" w:right="-3" w:hanging="709"/>
        <w:jc w:val="both"/>
        <w:textAlignment w:val="baseline"/>
        <w:rPr>
          <w:rFonts w:ascii="Arial" w:eastAsiaTheme="minorHAnsi" w:hAnsi="Arial" w:cs="Arial"/>
          <w:vanish/>
          <w:sz w:val="20"/>
          <w:szCs w:val="20"/>
          <w:lang w:eastAsia="en-US"/>
        </w:rPr>
      </w:pPr>
    </w:p>
    <w:p w14:paraId="5EE1685B" w14:textId="19E9963A" w:rsidR="008259EA" w:rsidRPr="005A47A6" w:rsidRDefault="008259EA" w:rsidP="00E02375">
      <w:pPr>
        <w:pStyle w:val="EDITAL"/>
        <w:numPr>
          <w:ilvl w:val="1"/>
          <w:numId w:val="1"/>
        </w:numPr>
        <w:tabs>
          <w:tab w:val="clear" w:pos="570"/>
          <w:tab w:val="left" w:pos="709"/>
        </w:tabs>
        <w:ind w:left="709" w:right="-3" w:hanging="709"/>
        <w:rPr>
          <w:rFonts w:ascii="Arial" w:eastAsiaTheme="minorHAnsi" w:hAnsi="Arial" w:cs="Arial"/>
          <w:sz w:val="20"/>
          <w:lang w:eastAsia="en-US"/>
        </w:rPr>
      </w:pPr>
      <w:r w:rsidRPr="00382EB0">
        <w:rPr>
          <w:rFonts w:ascii="Arial" w:eastAsiaTheme="minorHAnsi" w:hAnsi="Arial" w:cs="Arial"/>
          <w:b/>
          <w:sz w:val="20"/>
          <w:highlight w:val="yellow"/>
          <w:lang w:eastAsia="en-US"/>
        </w:rPr>
        <w:t>Às ....... horas do dia .../..../......,</w:t>
      </w:r>
      <w:r w:rsidRPr="005A47A6">
        <w:rPr>
          <w:rFonts w:ascii="Arial" w:eastAsiaTheme="minorHAnsi" w:hAnsi="Arial" w:cs="Arial"/>
          <w:sz w:val="20"/>
          <w:lang w:eastAsia="en-US"/>
        </w:rPr>
        <w:t xml:space="preserve"> a sessão pública será aberta por comando d</w:t>
      </w:r>
      <w:r w:rsidR="003A520D" w:rsidRPr="005A47A6">
        <w:rPr>
          <w:rFonts w:ascii="Arial" w:eastAsiaTheme="minorHAnsi" w:hAnsi="Arial" w:cs="Arial"/>
          <w:sz w:val="20"/>
          <w:lang w:eastAsia="en-US"/>
        </w:rPr>
        <w:t>o Pregoeiro</w:t>
      </w:r>
      <w:r w:rsidRPr="005A47A6">
        <w:rPr>
          <w:rFonts w:ascii="Arial" w:eastAsiaTheme="minorHAnsi" w:hAnsi="Arial" w:cs="Arial"/>
          <w:sz w:val="20"/>
          <w:lang w:eastAsia="en-US"/>
        </w:rPr>
        <w:t>.</w:t>
      </w:r>
    </w:p>
    <w:p w14:paraId="086D4D12" w14:textId="77777777" w:rsidR="008259EA" w:rsidRPr="005A47A6" w:rsidRDefault="008259EA" w:rsidP="00E02375">
      <w:pPr>
        <w:pStyle w:val="EDITAL"/>
        <w:tabs>
          <w:tab w:val="num" w:pos="567"/>
          <w:tab w:val="left" w:pos="709"/>
        </w:tabs>
        <w:ind w:left="709" w:right="-3" w:hanging="709"/>
        <w:rPr>
          <w:rFonts w:ascii="Arial" w:eastAsiaTheme="minorHAnsi" w:hAnsi="Arial" w:cs="Arial"/>
          <w:sz w:val="20"/>
          <w:lang w:eastAsia="en-US"/>
        </w:rPr>
      </w:pPr>
    </w:p>
    <w:p w14:paraId="64324F21" w14:textId="2FCA7680" w:rsidR="008259EA" w:rsidRPr="005A47A6" w:rsidRDefault="008259EA" w:rsidP="00E02375">
      <w:pPr>
        <w:pStyle w:val="EDITAL"/>
        <w:numPr>
          <w:ilvl w:val="1"/>
          <w:numId w:val="1"/>
        </w:numPr>
        <w:tabs>
          <w:tab w:val="clear" w:pos="570"/>
          <w:tab w:val="left" w:pos="709"/>
        </w:tabs>
        <w:ind w:left="709" w:right="-3" w:hanging="709"/>
        <w:rPr>
          <w:rFonts w:ascii="Arial" w:eastAsiaTheme="minorHAnsi" w:hAnsi="Arial" w:cs="Arial"/>
          <w:sz w:val="20"/>
          <w:lang w:eastAsia="en-US"/>
        </w:rPr>
      </w:pPr>
      <w:r w:rsidRPr="005A47A6">
        <w:rPr>
          <w:rFonts w:ascii="Arial" w:eastAsiaTheme="minorHAnsi" w:hAnsi="Arial" w:cs="Arial"/>
          <w:sz w:val="20"/>
          <w:lang w:eastAsia="en-US"/>
        </w:rPr>
        <w:t xml:space="preserve">A licitação será realizada na forma </w:t>
      </w:r>
      <w:r w:rsidR="003955FE" w:rsidRPr="00AC2BCF">
        <w:rPr>
          <w:rFonts w:ascii="Arial" w:eastAsiaTheme="minorHAnsi" w:hAnsi="Arial" w:cs="Arial"/>
          <w:b/>
          <w:sz w:val="20"/>
          <w:lang w:eastAsia="en-US"/>
        </w:rPr>
        <w:t>ELETRÔNICA</w:t>
      </w:r>
      <w:r w:rsidRPr="005A47A6">
        <w:rPr>
          <w:rFonts w:ascii="Arial" w:eastAsiaTheme="minorHAnsi" w:hAnsi="Arial" w:cs="Arial"/>
          <w:sz w:val="20"/>
          <w:lang w:eastAsia="en-US"/>
        </w:rPr>
        <w:t xml:space="preserve">, por meio do endereço eletrônico </w:t>
      </w:r>
      <w:hyperlink r:id="rId19" w:history="1">
        <w:r w:rsidRPr="0063384F">
          <w:rPr>
            <w:rStyle w:val="Hyperlink"/>
            <w:rFonts w:ascii="Arial" w:eastAsiaTheme="minorHAnsi" w:hAnsi="Arial" w:cs="Arial"/>
            <w:b/>
            <w:sz w:val="20"/>
            <w:lang w:eastAsia="en-US"/>
          </w:rPr>
          <w:t>www.licitacoes-e.com.br</w:t>
        </w:r>
      </w:hyperlink>
      <w:r w:rsidR="00E535E7" w:rsidRPr="005A47A6">
        <w:rPr>
          <w:rFonts w:ascii="Arial" w:eastAsiaTheme="minorHAnsi" w:hAnsi="Arial" w:cs="Arial"/>
          <w:sz w:val="20"/>
          <w:lang w:eastAsia="en-US"/>
        </w:rPr>
        <w:t xml:space="preserve">, </w:t>
      </w:r>
      <w:r w:rsidRPr="005A47A6">
        <w:rPr>
          <w:rFonts w:ascii="Arial" w:eastAsiaTheme="minorHAnsi" w:hAnsi="Arial" w:cs="Arial"/>
          <w:sz w:val="20"/>
          <w:lang w:eastAsia="en-US"/>
        </w:rPr>
        <w:t>mediante condições de segurança - criptografia e autenticação.</w:t>
      </w:r>
    </w:p>
    <w:p w14:paraId="7912898A" w14:textId="77777777" w:rsidR="00E535E7" w:rsidRPr="005A47A6" w:rsidRDefault="00E535E7" w:rsidP="00E02375">
      <w:pPr>
        <w:pStyle w:val="PargrafodaLista"/>
        <w:tabs>
          <w:tab w:val="num" w:pos="567"/>
          <w:tab w:val="left" w:pos="709"/>
        </w:tabs>
        <w:ind w:left="709" w:hanging="709"/>
        <w:rPr>
          <w:rFonts w:ascii="Arial" w:eastAsiaTheme="minorHAnsi" w:hAnsi="Arial" w:cs="Arial"/>
          <w:sz w:val="20"/>
          <w:szCs w:val="20"/>
          <w:lang w:eastAsia="en-US"/>
        </w:rPr>
      </w:pPr>
    </w:p>
    <w:p w14:paraId="76FF029B" w14:textId="1E3A83D7" w:rsidR="008259EA" w:rsidRPr="005A47A6" w:rsidRDefault="008259EA" w:rsidP="00E02375">
      <w:pPr>
        <w:pStyle w:val="EDITAL"/>
        <w:numPr>
          <w:ilvl w:val="1"/>
          <w:numId w:val="1"/>
        </w:numPr>
        <w:tabs>
          <w:tab w:val="clear" w:pos="570"/>
          <w:tab w:val="left" w:pos="709"/>
        </w:tabs>
        <w:ind w:left="709" w:right="-3" w:hanging="709"/>
        <w:rPr>
          <w:rFonts w:ascii="Arial" w:eastAsiaTheme="minorHAnsi" w:hAnsi="Arial" w:cs="Arial"/>
          <w:sz w:val="20"/>
          <w:lang w:eastAsia="en-US"/>
        </w:rPr>
      </w:pPr>
      <w:r w:rsidRPr="005A47A6">
        <w:rPr>
          <w:rFonts w:ascii="Arial" w:eastAsiaTheme="minorHAnsi" w:hAnsi="Arial" w:cs="Arial"/>
          <w:sz w:val="20"/>
          <w:lang w:eastAsia="en-US"/>
        </w:rPr>
        <w:t xml:space="preserve">Modo de Disputa: </w:t>
      </w:r>
      <w:r w:rsidR="00A0379F" w:rsidRPr="00A0379F">
        <w:rPr>
          <w:rFonts w:ascii="Arial" w:eastAsiaTheme="minorHAnsi" w:hAnsi="Arial" w:cs="Arial"/>
          <w:b/>
          <w:sz w:val="20"/>
          <w:highlight w:val="yellow"/>
          <w:lang w:eastAsia="en-US"/>
        </w:rPr>
        <w:t>Aberto</w:t>
      </w:r>
      <w:r w:rsidR="00E535E7" w:rsidRPr="005A47A6">
        <w:rPr>
          <w:rFonts w:ascii="Arial" w:eastAsiaTheme="minorHAnsi" w:hAnsi="Arial" w:cs="Arial"/>
          <w:sz w:val="20"/>
          <w:lang w:eastAsia="en-US"/>
        </w:rPr>
        <w:t>.</w:t>
      </w:r>
    </w:p>
    <w:p w14:paraId="3013DD6F" w14:textId="77777777" w:rsidR="00E535E7" w:rsidRPr="005A47A6" w:rsidRDefault="00E535E7" w:rsidP="00E02375">
      <w:pPr>
        <w:pStyle w:val="PargrafodaLista"/>
        <w:tabs>
          <w:tab w:val="num" w:pos="567"/>
          <w:tab w:val="left" w:pos="709"/>
        </w:tabs>
        <w:ind w:left="709" w:hanging="709"/>
        <w:rPr>
          <w:rFonts w:ascii="Arial" w:eastAsiaTheme="minorHAnsi" w:hAnsi="Arial" w:cs="Arial"/>
          <w:sz w:val="20"/>
          <w:szCs w:val="20"/>
          <w:lang w:eastAsia="en-US"/>
        </w:rPr>
      </w:pPr>
    </w:p>
    <w:p w14:paraId="0006459A" w14:textId="161BB37B" w:rsidR="008259EA" w:rsidRPr="00942F28" w:rsidRDefault="008259EA" w:rsidP="00E02375">
      <w:pPr>
        <w:pStyle w:val="EDITAL"/>
        <w:numPr>
          <w:ilvl w:val="1"/>
          <w:numId w:val="1"/>
        </w:numPr>
        <w:tabs>
          <w:tab w:val="clear" w:pos="570"/>
          <w:tab w:val="left" w:pos="709"/>
        </w:tabs>
        <w:ind w:left="709" w:right="-3" w:hanging="709"/>
        <w:rPr>
          <w:rFonts w:ascii="Arial" w:hAnsi="Arial" w:cs="Arial"/>
          <w:b/>
          <w:sz w:val="20"/>
        </w:rPr>
      </w:pPr>
      <w:r w:rsidRPr="005A47A6">
        <w:rPr>
          <w:rFonts w:ascii="Arial" w:eastAsiaTheme="minorHAnsi" w:hAnsi="Arial" w:cs="Arial"/>
          <w:sz w:val="20"/>
          <w:lang w:eastAsia="en-US"/>
        </w:rPr>
        <w:t>Critério de Julgamento</w:t>
      </w:r>
      <w:r w:rsidRPr="00AF2E3A">
        <w:rPr>
          <w:rFonts w:ascii="Arial" w:eastAsiaTheme="minorHAnsi" w:hAnsi="Arial" w:cs="Arial"/>
          <w:sz w:val="20"/>
          <w:lang w:eastAsia="en-US"/>
        </w:rPr>
        <w:t xml:space="preserve">: </w:t>
      </w:r>
      <w:r w:rsidR="003955FE" w:rsidRPr="00A0379F">
        <w:rPr>
          <w:rFonts w:ascii="Arial" w:eastAsiaTheme="minorHAnsi" w:hAnsi="Arial" w:cs="Arial"/>
          <w:b/>
          <w:sz w:val="20"/>
          <w:highlight w:val="yellow"/>
          <w:lang w:eastAsia="en-US"/>
        </w:rPr>
        <w:t>M</w:t>
      </w:r>
      <w:r w:rsidR="005B57CD" w:rsidRPr="00A0379F">
        <w:rPr>
          <w:rFonts w:ascii="Arial" w:eastAsiaTheme="minorHAnsi" w:hAnsi="Arial" w:cs="Arial"/>
          <w:b/>
          <w:sz w:val="20"/>
          <w:highlight w:val="yellow"/>
          <w:lang w:eastAsia="en-US"/>
        </w:rPr>
        <w:t xml:space="preserve">enor </w:t>
      </w:r>
      <w:r w:rsidR="003955FE" w:rsidRPr="00A0379F">
        <w:rPr>
          <w:rFonts w:ascii="Arial" w:eastAsiaTheme="minorHAnsi" w:hAnsi="Arial" w:cs="Arial"/>
          <w:b/>
          <w:sz w:val="20"/>
          <w:highlight w:val="yellow"/>
          <w:lang w:eastAsia="en-US"/>
        </w:rPr>
        <w:t>P</w:t>
      </w:r>
      <w:r w:rsidR="005B57CD" w:rsidRPr="00A0379F">
        <w:rPr>
          <w:rFonts w:ascii="Arial" w:eastAsiaTheme="minorHAnsi" w:hAnsi="Arial" w:cs="Arial"/>
          <w:b/>
          <w:sz w:val="20"/>
          <w:highlight w:val="yellow"/>
          <w:lang w:eastAsia="en-US"/>
        </w:rPr>
        <w:t>reço</w:t>
      </w:r>
      <w:r w:rsidR="005B57CD" w:rsidRPr="00AF2E3A">
        <w:rPr>
          <w:rFonts w:ascii="Arial" w:eastAsiaTheme="minorHAnsi" w:hAnsi="Arial" w:cs="Arial"/>
          <w:sz w:val="20"/>
          <w:lang w:eastAsia="en-US"/>
        </w:rPr>
        <w:t>.</w:t>
      </w:r>
    </w:p>
    <w:p w14:paraId="0C4D13A7" w14:textId="77777777" w:rsidR="00942F28" w:rsidRDefault="00942F28" w:rsidP="00942F28">
      <w:pPr>
        <w:pStyle w:val="PargrafodaLista"/>
        <w:rPr>
          <w:rFonts w:ascii="Arial" w:hAnsi="Arial" w:cs="Arial"/>
          <w:b/>
          <w:sz w:val="20"/>
        </w:rPr>
      </w:pPr>
    </w:p>
    <w:p w14:paraId="28422333" w14:textId="03F7A305" w:rsidR="00942F28" w:rsidRPr="0035493D" w:rsidRDefault="00942F28" w:rsidP="00942F28">
      <w:pPr>
        <w:pStyle w:val="EDITAL"/>
        <w:tabs>
          <w:tab w:val="left" w:pos="709"/>
        </w:tabs>
        <w:ind w:left="0" w:right="-3" w:firstLine="0"/>
        <w:jc w:val="center"/>
        <w:rPr>
          <w:rFonts w:ascii="Arial" w:hAnsi="Arial" w:cs="Arial"/>
          <w:b/>
          <w:color w:val="FF0000"/>
          <w:szCs w:val="24"/>
        </w:rPr>
      </w:pPr>
      <w:r w:rsidRPr="0035493D">
        <w:rPr>
          <w:rFonts w:ascii="Arial" w:hAnsi="Arial" w:cs="Arial"/>
          <w:b/>
          <w:color w:val="FF0000"/>
          <w:szCs w:val="24"/>
          <w:highlight w:val="yellow"/>
        </w:rPr>
        <w:t>OU</w:t>
      </w:r>
    </w:p>
    <w:p w14:paraId="17879C93" w14:textId="77777777" w:rsidR="00942F28" w:rsidRDefault="00942F28" w:rsidP="00942F28">
      <w:pPr>
        <w:pStyle w:val="PargrafodaLista"/>
        <w:rPr>
          <w:rFonts w:ascii="Arial" w:hAnsi="Arial" w:cs="Arial"/>
          <w:b/>
          <w:sz w:val="20"/>
        </w:rPr>
      </w:pPr>
    </w:p>
    <w:p w14:paraId="42412F44" w14:textId="2A2D4B2D" w:rsidR="00942F28" w:rsidRDefault="00942F28" w:rsidP="00641C3B">
      <w:pPr>
        <w:pStyle w:val="EDITAL"/>
        <w:numPr>
          <w:ilvl w:val="1"/>
          <w:numId w:val="53"/>
        </w:numPr>
        <w:tabs>
          <w:tab w:val="clear" w:pos="570"/>
          <w:tab w:val="left" w:pos="709"/>
        </w:tabs>
        <w:ind w:left="709" w:right="-3" w:hanging="709"/>
        <w:rPr>
          <w:rFonts w:ascii="Arial" w:eastAsiaTheme="minorHAnsi" w:hAnsi="Arial" w:cs="Arial"/>
          <w:sz w:val="20"/>
          <w:lang w:eastAsia="en-US"/>
        </w:rPr>
      </w:pPr>
      <w:r w:rsidRPr="003670DD">
        <w:rPr>
          <w:rFonts w:ascii="Arial" w:eastAsiaTheme="minorHAnsi" w:hAnsi="Arial" w:cs="Arial"/>
          <w:sz w:val="20"/>
          <w:lang w:eastAsia="en-US"/>
        </w:rPr>
        <w:t xml:space="preserve">O critério </w:t>
      </w:r>
      <w:r>
        <w:rPr>
          <w:rFonts w:ascii="Arial" w:eastAsiaTheme="minorHAnsi" w:hAnsi="Arial" w:cs="Arial"/>
          <w:sz w:val="20"/>
          <w:lang w:eastAsia="en-US"/>
        </w:rPr>
        <w:t xml:space="preserve">de julgamento </w:t>
      </w:r>
      <w:r w:rsidRPr="003670DD">
        <w:rPr>
          <w:rFonts w:ascii="Arial" w:eastAsiaTheme="minorHAnsi" w:hAnsi="Arial" w:cs="Arial"/>
          <w:sz w:val="20"/>
          <w:lang w:eastAsia="en-US"/>
        </w:rPr>
        <w:t xml:space="preserve">é o de </w:t>
      </w:r>
      <w:r w:rsidRPr="00F14D36">
        <w:rPr>
          <w:rFonts w:ascii="Arial" w:eastAsiaTheme="minorHAnsi" w:hAnsi="Arial" w:cs="Arial"/>
          <w:b/>
          <w:sz w:val="20"/>
          <w:highlight w:val="yellow"/>
          <w:lang w:eastAsia="en-US"/>
        </w:rPr>
        <w:t>Maior Desconto Linear</w:t>
      </w:r>
      <w:r w:rsidRPr="003670DD">
        <w:rPr>
          <w:rFonts w:ascii="Arial" w:eastAsiaTheme="minorHAnsi" w:hAnsi="Arial" w:cs="Arial"/>
          <w:sz w:val="20"/>
          <w:lang w:eastAsia="en-US"/>
        </w:rPr>
        <w:t xml:space="preserve"> incidente sobre os valores unitários constantes no </w:t>
      </w:r>
      <w:r w:rsidRPr="009E7D00">
        <w:rPr>
          <w:rFonts w:ascii="Arial" w:eastAsiaTheme="minorHAnsi" w:hAnsi="Arial" w:cs="Arial"/>
          <w:b/>
          <w:sz w:val="20"/>
          <w:highlight w:val="yellow"/>
          <w:lang w:eastAsia="en-US"/>
        </w:rPr>
        <w:t>ANEXO IV</w:t>
      </w:r>
      <w:r w:rsidRPr="003670DD">
        <w:rPr>
          <w:rFonts w:ascii="Arial" w:eastAsiaTheme="minorHAnsi" w:hAnsi="Arial" w:cs="Arial"/>
          <w:sz w:val="20"/>
          <w:lang w:eastAsia="en-US"/>
        </w:rPr>
        <w:t xml:space="preserve"> </w:t>
      </w:r>
      <w:r w:rsidR="00811A22">
        <w:rPr>
          <w:rFonts w:ascii="Arial" w:eastAsiaTheme="minorHAnsi" w:hAnsi="Arial" w:cs="Arial"/>
          <w:sz w:val="20"/>
          <w:lang w:eastAsia="en-US"/>
        </w:rPr>
        <w:t>do</w:t>
      </w:r>
      <w:r w:rsidRPr="003670DD">
        <w:rPr>
          <w:rFonts w:ascii="Arial" w:eastAsiaTheme="minorHAnsi" w:hAnsi="Arial" w:cs="Arial"/>
          <w:sz w:val="20"/>
          <w:lang w:eastAsia="en-US"/>
        </w:rPr>
        <w:t xml:space="preserve"> Edital.</w:t>
      </w:r>
    </w:p>
    <w:p w14:paraId="26A9C847" w14:textId="77777777" w:rsidR="00181FB5" w:rsidRPr="003670DD" w:rsidRDefault="00181FB5" w:rsidP="00181FB5">
      <w:pPr>
        <w:pStyle w:val="EDITAL"/>
        <w:tabs>
          <w:tab w:val="left" w:pos="709"/>
        </w:tabs>
        <w:ind w:left="709" w:right="-3" w:firstLine="0"/>
        <w:rPr>
          <w:rFonts w:ascii="Arial" w:eastAsiaTheme="minorHAnsi" w:hAnsi="Arial" w:cs="Arial"/>
          <w:sz w:val="20"/>
          <w:lang w:eastAsia="en-US"/>
        </w:rPr>
      </w:pPr>
    </w:p>
    <w:p w14:paraId="12871E90" w14:textId="150C7A8B" w:rsidR="00942F28" w:rsidRDefault="00942F28" w:rsidP="00641C3B">
      <w:pPr>
        <w:pStyle w:val="EDITAL"/>
        <w:numPr>
          <w:ilvl w:val="2"/>
          <w:numId w:val="53"/>
        </w:numPr>
        <w:tabs>
          <w:tab w:val="clear" w:pos="1430"/>
        </w:tabs>
        <w:ind w:left="1560" w:right="-3" w:hanging="850"/>
        <w:rPr>
          <w:rFonts w:ascii="Arial" w:eastAsiaTheme="minorHAnsi" w:hAnsi="Arial" w:cs="Arial"/>
          <w:sz w:val="20"/>
          <w:lang w:eastAsia="en-US"/>
        </w:rPr>
      </w:pPr>
      <w:r w:rsidRPr="003670DD">
        <w:rPr>
          <w:rFonts w:ascii="Arial" w:eastAsiaTheme="minorHAnsi" w:hAnsi="Arial" w:cs="Arial"/>
          <w:sz w:val="20"/>
          <w:lang w:eastAsia="en-US"/>
        </w:rPr>
        <w:t xml:space="preserve">Tal </w:t>
      </w:r>
      <w:r>
        <w:rPr>
          <w:rFonts w:ascii="Arial" w:eastAsiaTheme="minorHAnsi" w:hAnsi="Arial" w:cs="Arial"/>
          <w:sz w:val="20"/>
          <w:lang w:eastAsia="en-US"/>
        </w:rPr>
        <w:t>d</w:t>
      </w:r>
      <w:r w:rsidRPr="003670DD">
        <w:rPr>
          <w:rFonts w:ascii="Arial" w:eastAsiaTheme="minorHAnsi" w:hAnsi="Arial" w:cs="Arial"/>
          <w:sz w:val="20"/>
          <w:lang w:eastAsia="en-US"/>
        </w:rPr>
        <w:t xml:space="preserve">esconto será aplicado, uniformemente, sobre todos os preços unitários constantes da </w:t>
      </w:r>
      <w:r w:rsidRPr="003670DD">
        <w:rPr>
          <w:rFonts w:ascii="Arial" w:eastAsiaTheme="minorHAnsi" w:hAnsi="Arial" w:cs="Arial"/>
          <w:b/>
          <w:sz w:val="20"/>
          <w:lang w:eastAsia="en-US"/>
        </w:rPr>
        <w:t>PLANILHA DE PREÇOS – ANEXO IV</w:t>
      </w:r>
      <w:r w:rsidRPr="003670DD">
        <w:rPr>
          <w:rFonts w:ascii="Arial" w:eastAsiaTheme="minorHAnsi" w:hAnsi="Arial" w:cs="Arial"/>
          <w:sz w:val="20"/>
          <w:lang w:eastAsia="en-US"/>
        </w:rPr>
        <w:t>.</w:t>
      </w:r>
    </w:p>
    <w:p w14:paraId="64AC2505" w14:textId="77777777" w:rsidR="00942F28" w:rsidRPr="003670DD" w:rsidRDefault="00942F28" w:rsidP="00942F28">
      <w:pPr>
        <w:pStyle w:val="EDITAL"/>
        <w:tabs>
          <w:tab w:val="num" w:pos="1560"/>
        </w:tabs>
        <w:ind w:left="1560" w:right="-3" w:hanging="850"/>
        <w:rPr>
          <w:rFonts w:ascii="Arial" w:eastAsiaTheme="minorHAnsi" w:hAnsi="Arial" w:cs="Arial"/>
          <w:sz w:val="20"/>
          <w:lang w:eastAsia="en-US"/>
        </w:rPr>
      </w:pPr>
    </w:p>
    <w:p w14:paraId="3B151F30" w14:textId="77777777" w:rsidR="00942F28" w:rsidRDefault="00942F28" w:rsidP="00641C3B">
      <w:pPr>
        <w:pStyle w:val="EDITAL"/>
        <w:numPr>
          <w:ilvl w:val="2"/>
          <w:numId w:val="53"/>
        </w:numPr>
        <w:tabs>
          <w:tab w:val="clear" w:pos="1430"/>
        </w:tabs>
        <w:ind w:left="1560" w:right="-3" w:hanging="850"/>
        <w:rPr>
          <w:rFonts w:ascii="Arial" w:eastAsiaTheme="minorHAnsi" w:hAnsi="Arial" w:cs="Arial"/>
          <w:sz w:val="20"/>
          <w:lang w:eastAsia="en-US"/>
        </w:rPr>
      </w:pPr>
      <w:r w:rsidRPr="003670DD">
        <w:rPr>
          <w:rFonts w:ascii="Arial" w:eastAsiaTheme="minorHAnsi" w:hAnsi="Arial" w:cs="Arial"/>
          <w:sz w:val="20"/>
          <w:lang w:eastAsia="en-US"/>
        </w:rPr>
        <w:t xml:space="preserve">Em razão do aplicativo, utilizado para a realização deste Pregão, trabalhar com valores e não com percentuais, a empresa proponente deverá registrar no sistema, em reais (R$) o Valor Percentual de Desconto sobre o valor estimado no </w:t>
      </w:r>
      <w:r w:rsidRPr="00D3426B">
        <w:rPr>
          <w:rFonts w:ascii="Arial" w:eastAsiaTheme="minorHAnsi" w:hAnsi="Arial" w:cs="Arial"/>
          <w:b/>
          <w:sz w:val="20"/>
          <w:lang w:eastAsia="en-US"/>
        </w:rPr>
        <w:t>subitem 7.1</w:t>
      </w:r>
      <w:r w:rsidRPr="003670DD">
        <w:rPr>
          <w:rFonts w:ascii="Arial" w:eastAsiaTheme="minorHAnsi" w:hAnsi="Arial" w:cs="Arial"/>
          <w:sz w:val="20"/>
          <w:lang w:eastAsia="en-US"/>
        </w:rPr>
        <w:t xml:space="preserve"> correspondente, necessariamente, ao percentual de desconto calculado conforme o explicitado no quadro abaixo, valor este com no máximo 02 (duas) casas decimais após a vírgula, estabelecendo-se a relação 1(um) para 1(um), </w:t>
      </w:r>
      <w:r>
        <w:rPr>
          <w:rFonts w:ascii="Arial" w:eastAsiaTheme="minorHAnsi" w:hAnsi="Arial" w:cs="Arial"/>
          <w:sz w:val="20"/>
          <w:lang w:eastAsia="en-US"/>
        </w:rPr>
        <w:t>conforme a seguir exemplificado.</w:t>
      </w:r>
    </w:p>
    <w:p w14:paraId="345A3D45" w14:textId="77777777" w:rsidR="00942F28" w:rsidRPr="003670DD" w:rsidRDefault="00942F28" w:rsidP="00942F28">
      <w:pPr>
        <w:pStyle w:val="EDITAL"/>
        <w:tabs>
          <w:tab w:val="left" w:pos="709"/>
        </w:tabs>
        <w:ind w:left="1430" w:right="-3" w:firstLine="0"/>
        <w:rPr>
          <w:rFonts w:ascii="Arial" w:eastAsiaTheme="minorHAnsi" w:hAnsi="Arial" w:cs="Arial"/>
          <w:sz w:val="20"/>
          <w:lang w:eastAsia="en-US"/>
        </w:rPr>
      </w:pPr>
    </w:p>
    <w:p w14:paraId="04ED48D3" w14:textId="5AEF4B84" w:rsidR="00942F28" w:rsidRDefault="00942F28" w:rsidP="00942F28">
      <w:pPr>
        <w:pStyle w:val="Corpodetexto"/>
        <w:ind w:left="1560"/>
        <w:rPr>
          <w:rFonts w:ascii="Arial" w:hAnsi="Arial" w:cs="Arial"/>
          <w:sz w:val="20"/>
        </w:rPr>
      </w:pPr>
      <w:r w:rsidRPr="003670DD">
        <w:rPr>
          <w:rFonts w:ascii="Arial" w:hAnsi="Arial" w:cs="Arial"/>
          <w:sz w:val="20"/>
        </w:rPr>
        <w:t>Exemplo:</w:t>
      </w:r>
    </w:p>
    <w:tbl>
      <w:tblPr>
        <w:tblStyle w:val="Tabelacomgrade"/>
        <w:tblpPr w:leftFromText="141" w:rightFromText="141" w:vertAnchor="text" w:horzAnchor="margin" w:tblpXSpec="right" w:tblpY="77"/>
        <w:tblW w:w="0" w:type="auto"/>
        <w:tblLook w:val="04A0" w:firstRow="1" w:lastRow="0" w:firstColumn="1" w:lastColumn="0" w:noHBand="0" w:noVBand="1"/>
      </w:tblPr>
      <w:tblGrid>
        <w:gridCol w:w="1364"/>
        <w:gridCol w:w="2002"/>
        <w:gridCol w:w="2053"/>
        <w:gridCol w:w="2058"/>
      </w:tblGrid>
      <w:tr w:rsidR="00060AAF" w14:paraId="6436AD5C" w14:textId="77777777" w:rsidTr="00060AAF">
        <w:tc>
          <w:tcPr>
            <w:tcW w:w="1364" w:type="dxa"/>
            <w:tcBorders>
              <w:top w:val="single" w:sz="4" w:space="0" w:color="auto"/>
              <w:left w:val="single" w:sz="4" w:space="0" w:color="auto"/>
              <w:bottom w:val="single" w:sz="4" w:space="0" w:color="auto"/>
              <w:right w:val="single" w:sz="4" w:space="0" w:color="auto"/>
            </w:tcBorders>
            <w:vAlign w:val="center"/>
            <w:hideMark/>
          </w:tcPr>
          <w:p w14:paraId="43F1F8D6" w14:textId="77777777" w:rsidR="00060AAF" w:rsidRDefault="00060AAF" w:rsidP="00060AAF">
            <w:pPr>
              <w:pStyle w:val="Corpodetexto"/>
              <w:jc w:val="center"/>
              <w:rPr>
                <w:rFonts w:ascii="Arial" w:hAnsi="Arial" w:cs="Arial"/>
                <w:sz w:val="20"/>
                <w:lang w:eastAsia="ar-SA"/>
              </w:rPr>
            </w:pPr>
            <w:r>
              <w:rPr>
                <w:rFonts w:ascii="Arial" w:hAnsi="Arial" w:cs="Arial"/>
                <w:sz w:val="20"/>
              </w:rPr>
              <w:t>Percentual de Desconto</w:t>
            </w:r>
          </w:p>
        </w:tc>
        <w:tc>
          <w:tcPr>
            <w:tcW w:w="2002" w:type="dxa"/>
            <w:tcBorders>
              <w:top w:val="single" w:sz="4" w:space="0" w:color="auto"/>
              <w:left w:val="single" w:sz="4" w:space="0" w:color="auto"/>
              <w:bottom w:val="single" w:sz="4" w:space="0" w:color="auto"/>
              <w:right w:val="single" w:sz="4" w:space="0" w:color="auto"/>
            </w:tcBorders>
            <w:vAlign w:val="center"/>
            <w:hideMark/>
          </w:tcPr>
          <w:p w14:paraId="34E3F4BF" w14:textId="77777777" w:rsidR="00060AAF" w:rsidRDefault="00060AAF" w:rsidP="00060AAF">
            <w:pPr>
              <w:pStyle w:val="Corpodetexto"/>
              <w:jc w:val="center"/>
              <w:rPr>
                <w:rFonts w:ascii="Arial" w:hAnsi="Arial" w:cs="Arial"/>
                <w:sz w:val="20"/>
                <w:lang w:eastAsia="ar-SA"/>
              </w:rPr>
            </w:pPr>
            <w:r>
              <w:rPr>
                <w:rFonts w:ascii="Arial" w:hAnsi="Arial" w:cs="Arial"/>
                <w:sz w:val="20"/>
              </w:rPr>
              <w:t xml:space="preserve">Valor Estimado (R$) </w:t>
            </w:r>
          </w:p>
        </w:tc>
        <w:tc>
          <w:tcPr>
            <w:tcW w:w="2053" w:type="dxa"/>
            <w:tcBorders>
              <w:top w:val="single" w:sz="4" w:space="0" w:color="auto"/>
              <w:left w:val="single" w:sz="4" w:space="0" w:color="auto"/>
              <w:bottom w:val="single" w:sz="4" w:space="0" w:color="auto"/>
              <w:right w:val="single" w:sz="4" w:space="0" w:color="auto"/>
            </w:tcBorders>
            <w:vAlign w:val="center"/>
            <w:hideMark/>
          </w:tcPr>
          <w:p w14:paraId="28311669" w14:textId="77777777" w:rsidR="00060AAF" w:rsidRDefault="00060AAF" w:rsidP="00060AAF">
            <w:pPr>
              <w:pStyle w:val="Corpodetexto"/>
              <w:jc w:val="center"/>
              <w:rPr>
                <w:rFonts w:ascii="Arial" w:hAnsi="Arial" w:cs="Arial"/>
                <w:sz w:val="20"/>
                <w:lang w:eastAsia="ar-SA"/>
              </w:rPr>
            </w:pPr>
            <w:r>
              <w:rPr>
                <w:rFonts w:ascii="Arial" w:hAnsi="Arial" w:cs="Arial"/>
                <w:sz w:val="20"/>
              </w:rPr>
              <w:t>Valor do Desconto(R$)</w:t>
            </w:r>
          </w:p>
        </w:tc>
        <w:tc>
          <w:tcPr>
            <w:tcW w:w="2058" w:type="dxa"/>
            <w:tcBorders>
              <w:top w:val="single" w:sz="4" w:space="0" w:color="auto"/>
              <w:left w:val="single" w:sz="4" w:space="0" w:color="auto"/>
              <w:bottom w:val="single" w:sz="4" w:space="0" w:color="auto"/>
              <w:right w:val="single" w:sz="4" w:space="0" w:color="auto"/>
            </w:tcBorders>
            <w:vAlign w:val="center"/>
            <w:hideMark/>
          </w:tcPr>
          <w:p w14:paraId="7E357782" w14:textId="77777777" w:rsidR="00060AAF" w:rsidRDefault="00060AAF" w:rsidP="00060AAF">
            <w:pPr>
              <w:pStyle w:val="Corpodetexto"/>
              <w:jc w:val="center"/>
              <w:rPr>
                <w:rFonts w:ascii="Arial" w:hAnsi="Arial" w:cs="Arial"/>
                <w:sz w:val="20"/>
                <w:lang w:eastAsia="ar-SA"/>
              </w:rPr>
            </w:pPr>
            <w:r>
              <w:rPr>
                <w:rFonts w:ascii="Arial" w:hAnsi="Arial" w:cs="Arial"/>
                <w:sz w:val="20"/>
              </w:rPr>
              <w:t>Valor Proposto (R$) a registrar no sistema</w:t>
            </w:r>
          </w:p>
        </w:tc>
      </w:tr>
      <w:tr w:rsidR="00060AAF" w14:paraId="13ABAFE7" w14:textId="77777777" w:rsidTr="00060AAF">
        <w:tc>
          <w:tcPr>
            <w:tcW w:w="1364" w:type="dxa"/>
            <w:tcBorders>
              <w:top w:val="single" w:sz="4" w:space="0" w:color="auto"/>
              <w:left w:val="single" w:sz="4" w:space="0" w:color="auto"/>
              <w:bottom w:val="single" w:sz="4" w:space="0" w:color="auto"/>
              <w:right w:val="single" w:sz="4" w:space="0" w:color="auto"/>
            </w:tcBorders>
            <w:vAlign w:val="center"/>
            <w:hideMark/>
          </w:tcPr>
          <w:p w14:paraId="20A59B6F" w14:textId="77777777" w:rsidR="00060AAF" w:rsidRDefault="00060AAF" w:rsidP="00060AAF">
            <w:pPr>
              <w:pStyle w:val="Corpodetexto"/>
              <w:jc w:val="center"/>
              <w:rPr>
                <w:rFonts w:ascii="Arial" w:hAnsi="Arial" w:cs="Arial"/>
                <w:sz w:val="20"/>
                <w:lang w:eastAsia="ar-SA"/>
              </w:rPr>
            </w:pPr>
            <w:r>
              <w:rPr>
                <w:rFonts w:ascii="Arial" w:hAnsi="Arial" w:cs="Arial"/>
                <w:sz w:val="20"/>
              </w:rPr>
              <w:t>10,00%</w:t>
            </w:r>
          </w:p>
        </w:tc>
        <w:tc>
          <w:tcPr>
            <w:tcW w:w="2002" w:type="dxa"/>
            <w:tcBorders>
              <w:top w:val="single" w:sz="4" w:space="0" w:color="auto"/>
              <w:left w:val="single" w:sz="4" w:space="0" w:color="auto"/>
              <w:bottom w:val="single" w:sz="4" w:space="0" w:color="auto"/>
              <w:right w:val="single" w:sz="4" w:space="0" w:color="auto"/>
            </w:tcBorders>
            <w:vAlign w:val="center"/>
            <w:hideMark/>
          </w:tcPr>
          <w:p w14:paraId="0C48B237" w14:textId="77777777" w:rsidR="00060AAF" w:rsidRDefault="00060AAF" w:rsidP="00060AAF">
            <w:pPr>
              <w:pStyle w:val="Corpodetexto"/>
              <w:jc w:val="center"/>
              <w:rPr>
                <w:rFonts w:ascii="Arial" w:hAnsi="Arial" w:cs="Arial"/>
                <w:sz w:val="20"/>
                <w:lang w:eastAsia="ar-SA"/>
              </w:rPr>
            </w:pPr>
            <w:r>
              <w:rPr>
                <w:rFonts w:ascii="Arial" w:hAnsi="Arial" w:cs="Arial"/>
                <w:sz w:val="20"/>
              </w:rPr>
              <w:t>100.000,00</w:t>
            </w:r>
          </w:p>
        </w:tc>
        <w:tc>
          <w:tcPr>
            <w:tcW w:w="2053" w:type="dxa"/>
            <w:tcBorders>
              <w:top w:val="single" w:sz="4" w:space="0" w:color="auto"/>
              <w:left w:val="single" w:sz="4" w:space="0" w:color="auto"/>
              <w:bottom w:val="single" w:sz="4" w:space="0" w:color="auto"/>
              <w:right w:val="single" w:sz="4" w:space="0" w:color="auto"/>
            </w:tcBorders>
            <w:vAlign w:val="center"/>
            <w:hideMark/>
          </w:tcPr>
          <w:p w14:paraId="5BE9A6FE" w14:textId="77777777" w:rsidR="00060AAF" w:rsidRDefault="00060AAF" w:rsidP="00060AAF">
            <w:pPr>
              <w:pStyle w:val="Corpodetexto"/>
              <w:jc w:val="center"/>
              <w:rPr>
                <w:rFonts w:ascii="Arial" w:hAnsi="Arial" w:cs="Arial"/>
                <w:sz w:val="20"/>
                <w:lang w:eastAsia="ar-SA"/>
              </w:rPr>
            </w:pPr>
            <w:r>
              <w:rPr>
                <w:rFonts w:ascii="Arial" w:hAnsi="Arial" w:cs="Arial"/>
                <w:sz w:val="20"/>
              </w:rPr>
              <w:t>10.000,00</w:t>
            </w:r>
          </w:p>
        </w:tc>
        <w:tc>
          <w:tcPr>
            <w:tcW w:w="2058" w:type="dxa"/>
            <w:tcBorders>
              <w:top w:val="single" w:sz="4" w:space="0" w:color="auto"/>
              <w:left w:val="single" w:sz="4" w:space="0" w:color="auto"/>
              <w:bottom w:val="single" w:sz="4" w:space="0" w:color="auto"/>
              <w:right w:val="single" w:sz="4" w:space="0" w:color="auto"/>
            </w:tcBorders>
            <w:vAlign w:val="center"/>
            <w:hideMark/>
          </w:tcPr>
          <w:p w14:paraId="2DB85543" w14:textId="77777777" w:rsidR="00060AAF" w:rsidRDefault="00060AAF" w:rsidP="00060AAF">
            <w:pPr>
              <w:pStyle w:val="Corpodetexto"/>
              <w:jc w:val="center"/>
              <w:rPr>
                <w:rFonts w:ascii="Arial" w:hAnsi="Arial" w:cs="Arial"/>
                <w:sz w:val="20"/>
                <w:lang w:eastAsia="ar-SA"/>
              </w:rPr>
            </w:pPr>
            <w:r>
              <w:rPr>
                <w:rFonts w:ascii="Arial" w:hAnsi="Arial" w:cs="Arial"/>
                <w:sz w:val="20"/>
              </w:rPr>
              <w:t>90.000,00</w:t>
            </w:r>
          </w:p>
        </w:tc>
      </w:tr>
    </w:tbl>
    <w:p w14:paraId="2930F2DA" w14:textId="44E42E20" w:rsidR="00A956DD" w:rsidRDefault="00A956DD" w:rsidP="00942F28">
      <w:pPr>
        <w:pStyle w:val="Corpodetexto"/>
        <w:ind w:left="1560"/>
        <w:rPr>
          <w:rFonts w:ascii="Arial" w:hAnsi="Arial" w:cs="Arial"/>
          <w:sz w:val="20"/>
        </w:rPr>
      </w:pPr>
    </w:p>
    <w:p w14:paraId="00CA69EE" w14:textId="01342A48" w:rsidR="00060AAF" w:rsidRDefault="00060AAF" w:rsidP="00942F28">
      <w:pPr>
        <w:pStyle w:val="Corpodetexto"/>
        <w:ind w:left="1560"/>
        <w:rPr>
          <w:rFonts w:ascii="Arial" w:hAnsi="Arial" w:cs="Arial"/>
          <w:sz w:val="20"/>
        </w:rPr>
      </w:pPr>
    </w:p>
    <w:p w14:paraId="4946C3E7" w14:textId="3C87EC1D" w:rsidR="00060AAF" w:rsidRDefault="00060AAF" w:rsidP="00942F28">
      <w:pPr>
        <w:pStyle w:val="Corpodetexto"/>
        <w:ind w:left="1560"/>
        <w:rPr>
          <w:rFonts w:ascii="Arial" w:hAnsi="Arial" w:cs="Arial"/>
          <w:sz w:val="20"/>
        </w:rPr>
      </w:pPr>
    </w:p>
    <w:p w14:paraId="4579DB0B" w14:textId="6ED50BE9" w:rsidR="00060AAF" w:rsidRDefault="00060AAF" w:rsidP="00942F28">
      <w:pPr>
        <w:pStyle w:val="Corpodetexto"/>
        <w:ind w:left="1560"/>
        <w:rPr>
          <w:rFonts w:ascii="Arial" w:hAnsi="Arial" w:cs="Arial"/>
          <w:sz w:val="20"/>
        </w:rPr>
      </w:pPr>
    </w:p>
    <w:p w14:paraId="7E36DE74" w14:textId="21A13CB2" w:rsidR="00060AAF" w:rsidRDefault="00060AAF" w:rsidP="00942F28">
      <w:pPr>
        <w:pStyle w:val="Corpodetexto"/>
        <w:ind w:left="1560"/>
        <w:rPr>
          <w:rFonts w:ascii="Arial" w:hAnsi="Arial" w:cs="Arial"/>
          <w:sz w:val="20"/>
        </w:rPr>
      </w:pPr>
    </w:p>
    <w:p w14:paraId="41A2313C" w14:textId="77777777" w:rsidR="00060AAF" w:rsidRPr="003670DD" w:rsidRDefault="00060AAF" w:rsidP="00942F28">
      <w:pPr>
        <w:pStyle w:val="Corpodetexto"/>
        <w:ind w:left="1560"/>
        <w:rPr>
          <w:rFonts w:ascii="Arial" w:hAnsi="Arial" w:cs="Arial"/>
          <w:sz w:val="20"/>
        </w:rPr>
      </w:pPr>
    </w:p>
    <w:p w14:paraId="756B62DA" w14:textId="77777777" w:rsidR="00060AAF" w:rsidRDefault="00060AAF" w:rsidP="00E02375">
      <w:pPr>
        <w:pStyle w:val="EDITAL"/>
        <w:numPr>
          <w:ilvl w:val="0"/>
          <w:numId w:val="8"/>
        </w:numPr>
        <w:tabs>
          <w:tab w:val="left" w:pos="709"/>
        </w:tabs>
        <w:ind w:left="709" w:right="0" w:hanging="709"/>
        <w:outlineLvl w:val="0"/>
        <w:rPr>
          <w:rFonts w:ascii="Arial" w:hAnsi="Arial" w:cs="Arial"/>
          <w:b/>
          <w:sz w:val="20"/>
        </w:rPr>
        <w:sectPr w:rsidR="00060AAF" w:rsidSect="00D74DAE">
          <w:headerReference w:type="default" r:id="rId20"/>
          <w:footerReference w:type="default" r:id="rId21"/>
          <w:pgSz w:w="11906" w:h="16838"/>
          <w:pgMar w:top="2099" w:right="1134" w:bottom="1418" w:left="1560" w:header="709" w:footer="709" w:gutter="0"/>
          <w:cols w:space="708"/>
          <w:docGrid w:linePitch="360"/>
        </w:sectPr>
      </w:pPr>
    </w:p>
    <w:p w14:paraId="6707DE77" w14:textId="4D8C5F5C" w:rsidR="00711EC2" w:rsidRPr="005A47A6" w:rsidRDefault="00711EC2" w:rsidP="00E02375">
      <w:pPr>
        <w:pStyle w:val="EDITAL"/>
        <w:numPr>
          <w:ilvl w:val="0"/>
          <w:numId w:val="8"/>
        </w:numPr>
        <w:tabs>
          <w:tab w:val="left" w:pos="709"/>
        </w:tabs>
        <w:ind w:left="709" w:right="0" w:hanging="709"/>
        <w:outlineLvl w:val="0"/>
        <w:rPr>
          <w:rFonts w:ascii="Arial" w:hAnsi="Arial" w:cs="Arial"/>
          <w:b/>
          <w:sz w:val="20"/>
        </w:rPr>
      </w:pPr>
      <w:bookmarkStart w:id="12" w:name="_Toc74747533"/>
      <w:r w:rsidRPr="005A47A6">
        <w:rPr>
          <w:rFonts w:ascii="Arial" w:hAnsi="Arial" w:cs="Arial"/>
          <w:b/>
          <w:sz w:val="20"/>
        </w:rPr>
        <w:t>DO PRAZO</w:t>
      </w:r>
      <w:r w:rsidR="00D976C5">
        <w:rPr>
          <w:rFonts w:ascii="Arial" w:hAnsi="Arial" w:cs="Arial"/>
          <w:b/>
          <w:sz w:val="20"/>
        </w:rPr>
        <w:t xml:space="preserve"> CONTRATUAL</w:t>
      </w:r>
      <w:r w:rsidRPr="005A47A6">
        <w:rPr>
          <w:rFonts w:ascii="Arial" w:hAnsi="Arial" w:cs="Arial"/>
          <w:b/>
          <w:sz w:val="20"/>
        </w:rPr>
        <w:t xml:space="preserve"> E </w:t>
      </w:r>
      <w:r w:rsidR="00691E2D">
        <w:rPr>
          <w:rFonts w:ascii="Arial" w:hAnsi="Arial" w:cs="Arial"/>
          <w:b/>
          <w:sz w:val="20"/>
        </w:rPr>
        <w:t xml:space="preserve">DE </w:t>
      </w:r>
      <w:r w:rsidR="00FD0545">
        <w:rPr>
          <w:rFonts w:ascii="Arial" w:hAnsi="Arial" w:cs="Arial"/>
          <w:b/>
          <w:sz w:val="20"/>
        </w:rPr>
        <w:t xml:space="preserve">CONDIÇÕES </w:t>
      </w:r>
      <w:r w:rsidR="00D976C5">
        <w:rPr>
          <w:rFonts w:ascii="Arial" w:hAnsi="Arial" w:cs="Arial"/>
          <w:b/>
          <w:sz w:val="20"/>
        </w:rPr>
        <w:t>DE</w:t>
      </w:r>
      <w:r w:rsidR="006326DF" w:rsidRPr="005A47A6">
        <w:rPr>
          <w:rFonts w:ascii="Arial" w:hAnsi="Arial" w:cs="Arial"/>
          <w:b/>
          <w:sz w:val="20"/>
        </w:rPr>
        <w:t xml:space="preserve"> </w:t>
      </w:r>
      <w:r w:rsidR="00F71911">
        <w:rPr>
          <w:rFonts w:ascii="Arial" w:hAnsi="Arial" w:cs="Arial"/>
          <w:b/>
          <w:sz w:val="20"/>
        </w:rPr>
        <w:t>FORNECIMENTO</w:t>
      </w:r>
      <w:r w:rsidR="006326DF" w:rsidRPr="005A47A6">
        <w:rPr>
          <w:rFonts w:ascii="Arial" w:hAnsi="Arial" w:cs="Arial"/>
          <w:b/>
          <w:sz w:val="20"/>
        </w:rPr>
        <w:t xml:space="preserve"> DO</w:t>
      </w:r>
      <w:r w:rsidR="003955FE" w:rsidRPr="005A47A6">
        <w:rPr>
          <w:rFonts w:ascii="Arial" w:hAnsi="Arial" w:cs="Arial"/>
          <w:b/>
          <w:sz w:val="20"/>
        </w:rPr>
        <w:t>(</w:t>
      </w:r>
      <w:r w:rsidR="006326DF" w:rsidRPr="005A47A6">
        <w:rPr>
          <w:rFonts w:ascii="Arial" w:hAnsi="Arial" w:cs="Arial"/>
          <w:b/>
          <w:sz w:val="20"/>
        </w:rPr>
        <w:t>S</w:t>
      </w:r>
      <w:r w:rsidR="003955FE" w:rsidRPr="005A47A6">
        <w:rPr>
          <w:rFonts w:ascii="Arial" w:hAnsi="Arial" w:cs="Arial"/>
          <w:b/>
          <w:sz w:val="20"/>
        </w:rPr>
        <w:t>)</w:t>
      </w:r>
      <w:r w:rsidR="006326DF" w:rsidRPr="005A47A6">
        <w:rPr>
          <w:rFonts w:ascii="Arial" w:hAnsi="Arial" w:cs="Arial"/>
          <w:b/>
          <w:sz w:val="20"/>
        </w:rPr>
        <w:t xml:space="preserve"> BE</w:t>
      </w:r>
      <w:r w:rsidR="003955FE" w:rsidRPr="005A47A6">
        <w:rPr>
          <w:rFonts w:ascii="Arial" w:hAnsi="Arial" w:cs="Arial"/>
          <w:b/>
          <w:sz w:val="20"/>
        </w:rPr>
        <w:t>M(</w:t>
      </w:r>
      <w:r w:rsidR="006326DF" w:rsidRPr="005A47A6">
        <w:rPr>
          <w:rFonts w:ascii="Arial" w:hAnsi="Arial" w:cs="Arial"/>
          <w:b/>
          <w:sz w:val="20"/>
        </w:rPr>
        <w:t>NS</w:t>
      </w:r>
      <w:r w:rsidR="003955FE" w:rsidRPr="005A47A6">
        <w:rPr>
          <w:rFonts w:ascii="Arial" w:hAnsi="Arial" w:cs="Arial"/>
          <w:b/>
          <w:sz w:val="20"/>
        </w:rPr>
        <w:t>)</w:t>
      </w:r>
      <w:bookmarkEnd w:id="12"/>
    </w:p>
    <w:p w14:paraId="33EE7A07" w14:textId="77777777" w:rsidR="006055A3" w:rsidRPr="005A47A6" w:rsidRDefault="006055A3" w:rsidP="00E02375">
      <w:pPr>
        <w:pStyle w:val="EDITAL"/>
        <w:tabs>
          <w:tab w:val="left" w:pos="709"/>
        </w:tabs>
        <w:ind w:left="709" w:right="0" w:hanging="709"/>
        <w:rPr>
          <w:rFonts w:ascii="Arial" w:hAnsi="Arial" w:cs="Arial"/>
          <w:b/>
          <w:sz w:val="20"/>
        </w:rPr>
      </w:pPr>
    </w:p>
    <w:p w14:paraId="5ECC3D67" w14:textId="77777777" w:rsidR="006055A3" w:rsidRPr="005A47A6" w:rsidRDefault="006055A3" w:rsidP="00641C3B">
      <w:pPr>
        <w:pStyle w:val="PargrafodaLista"/>
        <w:numPr>
          <w:ilvl w:val="0"/>
          <w:numId w:val="53"/>
        </w:numPr>
        <w:tabs>
          <w:tab w:val="left" w:pos="709"/>
        </w:tabs>
        <w:suppressAutoHyphens w:val="0"/>
        <w:overflowPunct w:val="0"/>
        <w:autoSpaceDE w:val="0"/>
        <w:autoSpaceDN w:val="0"/>
        <w:adjustRightInd w:val="0"/>
        <w:ind w:left="709" w:right="-3" w:hanging="709"/>
        <w:jc w:val="both"/>
        <w:textAlignment w:val="baseline"/>
        <w:rPr>
          <w:rFonts w:ascii="Arial" w:eastAsiaTheme="minorHAnsi" w:hAnsi="Arial" w:cs="Arial"/>
          <w:vanish/>
          <w:sz w:val="20"/>
          <w:szCs w:val="20"/>
          <w:lang w:eastAsia="en-US"/>
        </w:rPr>
      </w:pPr>
    </w:p>
    <w:p w14:paraId="5C5C709B" w14:textId="649ECFD9" w:rsidR="006055A3" w:rsidRPr="005A47A6" w:rsidRDefault="005B09FA" w:rsidP="00641C3B">
      <w:pPr>
        <w:pStyle w:val="EDITAL"/>
        <w:numPr>
          <w:ilvl w:val="1"/>
          <w:numId w:val="54"/>
        </w:numPr>
        <w:tabs>
          <w:tab w:val="clear" w:pos="570"/>
          <w:tab w:val="left" w:pos="709"/>
        </w:tabs>
        <w:ind w:left="709" w:right="-3" w:hanging="709"/>
        <w:rPr>
          <w:rFonts w:ascii="Arial" w:eastAsiaTheme="minorHAnsi" w:hAnsi="Arial" w:cs="Arial"/>
          <w:sz w:val="20"/>
          <w:lang w:eastAsia="en-US"/>
        </w:rPr>
      </w:pPr>
      <w:r w:rsidRPr="005A47A6">
        <w:rPr>
          <w:rFonts w:ascii="Arial" w:eastAsiaTheme="minorHAnsi" w:hAnsi="Arial" w:cs="Arial"/>
          <w:sz w:val="20"/>
          <w:lang w:eastAsia="en-US"/>
        </w:rPr>
        <w:t>Os prazos</w:t>
      </w:r>
      <w:r w:rsidR="003D5CF5">
        <w:rPr>
          <w:rFonts w:ascii="Arial" w:eastAsiaTheme="minorHAnsi" w:hAnsi="Arial" w:cs="Arial"/>
          <w:sz w:val="20"/>
          <w:lang w:eastAsia="en-US"/>
        </w:rPr>
        <w:t xml:space="preserve"> e as </w:t>
      </w:r>
      <w:r w:rsidR="00ED02C1">
        <w:rPr>
          <w:rFonts w:ascii="Arial" w:eastAsiaTheme="minorHAnsi" w:hAnsi="Arial" w:cs="Arial"/>
          <w:sz w:val="20"/>
          <w:lang w:eastAsia="en-US"/>
        </w:rPr>
        <w:t>c</w:t>
      </w:r>
      <w:r w:rsidR="003D5CF5">
        <w:rPr>
          <w:rFonts w:ascii="Arial" w:eastAsiaTheme="minorHAnsi" w:hAnsi="Arial" w:cs="Arial"/>
          <w:sz w:val="20"/>
          <w:lang w:eastAsia="en-US"/>
        </w:rPr>
        <w:t xml:space="preserve">ondições de </w:t>
      </w:r>
      <w:r w:rsidR="00ED02C1">
        <w:rPr>
          <w:rFonts w:ascii="Arial" w:eastAsiaTheme="minorHAnsi" w:hAnsi="Arial" w:cs="Arial"/>
          <w:sz w:val="20"/>
          <w:lang w:eastAsia="en-US"/>
        </w:rPr>
        <w:t>f</w:t>
      </w:r>
      <w:r w:rsidR="003D5CF5">
        <w:rPr>
          <w:rFonts w:ascii="Arial" w:eastAsiaTheme="minorHAnsi" w:hAnsi="Arial" w:cs="Arial"/>
          <w:sz w:val="20"/>
          <w:lang w:eastAsia="en-US"/>
        </w:rPr>
        <w:t>ornecimento do(s) bem(ns)</w:t>
      </w:r>
      <w:r w:rsidRPr="005A47A6">
        <w:rPr>
          <w:rFonts w:ascii="Arial" w:eastAsiaTheme="minorHAnsi" w:hAnsi="Arial" w:cs="Arial"/>
          <w:sz w:val="20"/>
          <w:lang w:eastAsia="en-US"/>
        </w:rPr>
        <w:t xml:space="preserve"> </w:t>
      </w:r>
      <w:r w:rsidR="006055A3" w:rsidRPr="005A47A6">
        <w:rPr>
          <w:rFonts w:ascii="Arial" w:eastAsiaTheme="minorHAnsi" w:hAnsi="Arial" w:cs="Arial"/>
          <w:sz w:val="20"/>
          <w:lang w:eastAsia="en-US"/>
        </w:rPr>
        <w:t>estão discriminado</w:t>
      </w:r>
      <w:r w:rsidR="00FD132D" w:rsidRPr="005A47A6">
        <w:rPr>
          <w:rFonts w:ascii="Arial" w:eastAsiaTheme="minorHAnsi" w:hAnsi="Arial" w:cs="Arial"/>
          <w:sz w:val="20"/>
          <w:lang w:eastAsia="en-US"/>
        </w:rPr>
        <w:t xml:space="preserve">s </w:t>
      </w:r>
      <w:r w:rsidR="006055A3" w:rsidRPr="005A47A6">
        <w:rPr>
          <w:rFonts w:ascii="Arial" w:eastAsiaTheme="minorHAnsi" w:hAnsi="Arial" w:cs="Arial"/>
          <w:sz w:val="20"/>
          <w:lang w:eastAsia="en-US"/>
        </w:rPr>
        <w:t xml:space="preserve">no </w:t>
      </w:r>
      <w:r w:rsidR="006055A3" w:rsidRPr="00D517EA">
        <w:rPr>
          <w:rFonts w:ascii="Arial" w:eastAsiaTheme="minorHAnsi" w:hAnsi="Arial" w:cs="Arial"/>
          <w:b/>
          <w:sz w:val="20"/>
          <w:lang w:eastAsia="en-US"/>
        </w:rPr>
        <w:t xml:space="preserve">item </w:t>
      </w:r>
      <w:r w:rsidR="000E7A58" w:rsidRPr="00D517EA">
        <w:rPr>
          <w:rFonts w:ascii="Arial" w:eastAsiaTheme="minorHAnsi" w:hAnsi="Arial" w:cs="Arial"/>
          <w:b/>
          <w:sz w:val="20"/>
          <w:lang w:eastAsia="en-US"/>
        </w:rPr>
        <w:t>7</w:t>
      </w:r>
      <w:r w:rsidR="006055A3" w:rsidRPr="005A47A6">
        <w:rPr>
          <w:rFonts w:ascii="Arial" w:eastAsiaTheme="minorHAnsi" w:hAnsi="Arial" w:cs="Arial"/>
          <w:sz w:val="20"/>
          <w:lang w:eastAsia="en-US"/>
        </w:rPr>
        <w:t xml:space="preserve"> </w:t>
      </w:r>
      <w:r w:rsidR="00906D62" w:rsidRPr="005A47A6">
        <w:rPr>
          <w:rFonts w:ascii="Arial" w:eastAsiaTheme="minorHAnsi" w:hAnsi="Arial" w:cs="Arial"/>
          <w:sz w:val="20"/>
          <w:lang w:eastAsia="en-US"/>
        </w:rPr>
        <w:t xml:space="preserve">do </w:t>
      </w:r>
      <w:r w:rsidR="00906D62" w:rsidRPr="005A47A6">
        <w:rPr>
          <w:rFonts w:ascii="Arial" w:eastAsiaTheme="minorHAnsi" w:hAnsi="Arial" w:cs="Arial"/>
          <w:b/>
          <w:sz w:val="20"/>
          <w:lang w:eastAsia="en-US"/>
        </w:rPr>
        <w:t>TERMO DE REFERÊNCIA – ANEXO I</w:t>
      </w:r>
      <w:r w:rsidR="006055A3" w:rsidRPr="005A47A6">
        <w:rPr>
          <w:rFonts w:ascii="Arial" w:eastAsiaTheme="minorHAnsi" w:hAnsi="Arial" w:cs="Arial"/>
          <w:sz w:val="20"/>
          <w:lang w:eastAsia="en-US"/>
        </w:rPr>
        <w:t>.</w:t>
      </w:r>
    </w:p>
    <w:p w14:paraId="600C8252" w14:textId="77777777" w:rsidR="005B09FA" w:rsidRPr="005A47A6" w:rsidRDefault="005B09FA" w:rsidP="00E02375">
      <w:pPr>
        <w:pStyle w:val="PargrafodaLista"/>
        <w:tabs>
          <w:tab w:val="num" w:pos="567"/>
          <w:tab w:val="left" w:pos="709"/>
        </w:tabs>
        <w:ind w:left="709" w:hanging="709"/>
        <w:rPr>
          <w:rFonts w:ascii="Arial" w:eastAsiaTheme="minorHAnsi" w:hAnsi="Arial" w:cs="Arial"/>
          <w:sz w:val="20"/>
          <w:szCs w:val="20"/>
          <w:lang w:eastAsia="en-US"/>
        </w:rPr>
      </w:pPr>
    </w:p>
    <w:p w14:paraId="6286A023" w14:textId="77777777" w:rsidR="00CB5BC3" w:rsidRPr="005A47A6" w:rsidRDefault="00CB5BC3" w:rsidP="00E02375">
      <w:pPr>
        <w:pStyle w:val="EDITAL"/>
        <w:ind w:left="570" w:right="-3" w:firstLine="0"/>
        <w:rPr>
          <w:rFonts w:ascii="Arial" w:eastAsiaTheme="minorHAnsi" w:hAnsi="Arial" w:cs="Arial"/>
          <w:sz w:val="20"/>
          <w:lang w:eastAsia="en-US"/>
        </w:rPr>
      </w:pPr>
    </w:p>
    <w:p w14:paraId="29F5E31A" w14:textId="750F3AE9" w:rsidR="006055A3" w:rsidRPr="005A47A6" w:rsidRDefault="00075948" w:rsidP="00E02375">
      <w:pPr>
        <w:pStyle w:val="EDITAL"/>
        <w:numPr>
          <w:ilvl w:val="0"/>
          <w:numId w:val="8"/>
        </w:numPr>
        <w:ind w:left="709" w:right="0" w:hanging="709"/>
        <w:outlineLvl w:val="0"/>
        <w:rPr>
          <w:rFonts w:ascii="Arial" w:hAnsi="Arial" w:cs="Arial"/>
          <w:b/>
          <w:sz w:val="20"/>
        </w:rPr>
      </w:pPr>
      <w:bookmarkStart w:id="13" w:name="_Toc74747534"/>
      <w:r>
        <w:rPr>
          <w:rFonts w:ascii="Arial" w:hAnsi="Arial" w:cs="Arial"/>
          <w:b/>
          <w:sz w:val="20"/>
        </w:rPr>
        <w:t>DOS PREÇOS E DA</w:t>
      </w:r>
      <w:r w:rsidR="00711EC2" w:rsidRPr="005A47A6">
        <w:rPr>
          <w:rFonts w:ascii="Arial" w:hAnsi="Arial" w:cs="Arial"/>
          <w:b/>
          <w:sz w:val="20"/>
        </w:rPr>
        <w:t xml:space="preserve"> FONTE DE RECURSOS</w:t>
      </w:r>
      <w:bookmarkEnd w:id="13"/>
    </w:p>
    <w:p w14:paraId="5916226D" w14:textId="77777777" w:rsidR="006055A3" w:rsidRPr="005A47A6" w:rsidRDefault="006055A3" w:rsidP="00E02375">
      <w:pPr>
        <w:pStyle w:val="EDITAL"/>
        <w:ind w:left="709" w:right="0" w:hanging="709"/>
        <w:rPr>
          <w:rFonts w:ascii="Arial" w:hAnsi="Arial" w:cs="Arial"/>
          <w:b/>
          <w:sz w:val="20"/>
        </w:rPr>
      </w:pPr>
    </w:p>
    <w:p w14:paraId="4133A277" w14:textId="77777777" w:rsidR="006055A3" w:rsidRPr="005A47A6" w:rsidRDefault="006055A3" w:rsidP="00641C3B">
      <w:pPr>
        <w:pStyle w:val="PargrafodaLista"/>
        <w:numPr>
          <w:ilvl w:val="0"/>
          <w:numId w:val="54"/>
        </w:numPr>
        <w:suppressAutoHyphens w:val="0"/>
        <w:overflowPunct w:val="0"/>
        <w:autoSpaceDE w:val="0"/>
        <w:autoSpaceDN w:val="0"/>
        <w:adjustRightInd w:val="0"/>
        <w:ind w:left="709" w:right="-3" w:hanging="709"/>
        <w:jc w:val="both"/>
        <w:textAlignment w:val="baseline"/>
        <w:rPr>
          <w:rFonts w:ascii="Arial" w:eastAsiaTheme="minorHAnsi" w:hAnsi="Arial" w:cs="Arial"/>
          <w:vanish/>
          <w:sz w:val="20"/>
          <w:szCs w:val="20"/>
          <w:lang w:eastAsia="en-US"/>
        </w:rPr>
      </w:pPr>
    </w:p>
    <w:p w14:paraId="54315CE2" w14:textId="64D5E2C2" w:rsidR="00075948" w:rsidRDefault="00075948" w:rsidP="00641C3B">
      <w:pPr>
        <w:pStyle w:val="EDITAL"/>
        <w:numPr>
          <w:ilvl w:val="1"/>
          <w:numId w:val="54"/>
        </w:numPr>
        <w:tabs>
          <w:tab w:val="clear" w:pos="570"/>
        </w:tabs>
        <w:ind w:left="709" w:right="-3" w:hanging="709"/>
        <w:rPr>
          <w:rFonts w:ascii="Arial" w:eastAsiaTheme="minorHAnsi" w:hAnsi="Arial" w:cs="Arial"/>
          <w:sz w:val="20"/>
          <w:lang w:eastAsia="en-US"/>
        </w:rPr>
      </w:pPr>
      <w:r w:rsidRPr="00075948">
        <w:rPr>
          <w:rFonts w:ascii="Arial" w:eastAsiaTheme="minorHAnsi" w:hAnsi="Arial" w:cs="Arial"/>
          <w:sz w:val="20"/>
          <w:lang w:eastAsia="en-US"/>
        </w:rPr>
        <w:t xml:space="preserve">Os </w:t>
      </w:r>
      <w:r>
        <w:rPr>
          <w:rFonts w:ascii="Arial" w:eastAsiaTheme="minorHAnsi" w:hAnsi="Arial" w:cs="Arial"/>
          <w:sz w:val="20"/>
          <w:lang w:eastAsia="en-US"/>
        </w:rPr>
        <w:t xml:space="preserve">valores estimados para esta </w:t>
      </w:r>
      <w:r w:rsidR="009B748D">
        <w:rPr>
          <w:rFonts w:ascii="Arial" w:eastAsiaTheme="minorHAnsi" w:hAnsi="Arial" w:cs="Arial"/>
          <w:sz w:val="20"/>
          <w:lang w:eastAsia="en-US"/>
        </w:rPr>
        <w:t>contratação</w:t>
      </w:r>
      <w:r>
        <w:rPr>
          <w:rFonts w:ascii="Arial" w:eastAsiaTheme="minorHAnsi" w:hAnsi="Arial" w:cs="Arial"/>
          <w:sz w:val="20"/>
          <w:lang w:eastAsia="en-US"/>
        </w:rPr>
        <w:t xml:space="preserve"> estão</w:t>
      </w:r>
      <w:r w:rsidRPr="00075948">
        <w:rPr>
          <w:rFonts w:ascii="Arial" w:eastAsiaTheme="minorHAnsi" w:hAnsi="Arial" w:cs="Arial"/>
          <w:sz w:val="20"/>
          <w:lang w:eastAsia="en-US"/>
        </w:rPr>
        <w:t xml:space="preserve"> especificados no </w:t>
      </w:r>
      <w:r w:rsidRPr="00D517EA">
        <w:rPr>
          <w:rFonts w:ascii="Arial" w:eastAsiaTheme="minorHAnsi" w:hAnsi="Arial" w:cs="Arial"/>
          <w:b/>
          <w:sz w:val="20"/>
          <w:lang w:eastAsia="en-US"/>
        </w:rPr>
        <w:t>item 8</w:t>
      </w:r>
      <w:r w:rsidRPr="00075948">
        <w:rPr>
          <w:rFonts w:ascii="Arial" w:eastAsiaTheme="minorHAnsi" w:hAnsi="Arial" w:cs="Arial"/>
          <w:sz w:val="20"/>
          <w:lang w:eastAsia="en-US"/>
        </w:rPr>
        <w:t xml:space="preserve"> do </w:t>
      </w:r>
      <w:r w:rsidRPr="00075948">
        <w:rPr>
          <w:rFonts w:ascii="Arial" w:eastAsiaTheme="minorHAnsi" w:hAnsi="Arial" w:cs="Arial"/>
          <w:b/>
          <w:sz w:val="20"/>
          <w:lang w:eastAsia="en-US"/>
        </w:rPr>
        <w:t>TERMO DE REFERÊNCIA – ANEXO I</w:t>
      </w:r>
      <w:r w:rsidRPr="00075948">
        <w:rPr>
          <w:rFonts w:ascii="Arial" w:eastAsiaTheme="minorHAnsi" w:hAnsi="Arial" w:cs="Arial"/>
          <w:sz w:val="20"/>
          <w:lang w:eastAsia="en-US"/>
        </w:rPr>
        <w:t>.</w:t>
      </w:r>
    </w:p>
    <w:p w14:paraId="65CD68DA" w14:textId="77777777" w:rsidR="00075948" w:rsidRDefault="00075948" w:rsidP="00E02375">
      <w:pPr>
        <w:pStyle w:val="EDITAL"/>
        <w:ind w:left="709" w:right="-3" w:firstLine="0"/>
        <w:rPr>
          <w:rFonts w:ascii="Arial" w:eastAsiaTheme="minorHAnsi" w:hAnsi="Arial" w:cs="Arial"/>
          <w:sz w:val="20"/>
          <w:lang w:eastAsia="en-US"/>
        </w:rPr>
      </w:pPr>
    </w:p>
    <w:p w14:paraId="74EC7429" w14:textId="5903C55E" w:rsidR="006055A3" w:rsidRPr="005A47A6" w:rsidRDefault="006055A3" w:rsidP="00641C3B">
      <w:pPr>
        <w:pStyle w:val="EDITAL"/>
        <w:numPr>
          <w:ilvl w:val="1"/>
          <w:numId w:val="54"/>
        </w:numPr>
        <w:tabs>
          <w:tab w:val="clear" w:pos="570"/>
        </w:tabs>
        <w:ind w:left="709" w:right="-3" w:hanging="709"/>
        <w:rPr>
          <w:rFonts w:ascii="Arial" w:eastAsiaTheme="minorHAnsi" w:hAnsi="Arial" w:cs="Arial"/>
          <w:sz w:val="20"/>
          <w:lang w:eastAsia="en-US"/>
        </w:rPr>
      </w:pPr>
      <w:r w:rsidRPr="005A47A6">
        <w:rPr>
          <w:rFonts w:ascii="Arial" w:eastAsiaTheme="minorHAnsi" w:hAnsi="Arial" w:cs="Arial"/>
          <w:sz w:val="20"/>
          <w:lang w:eastAsia="en-US"/>
        </w:rPr>
        <w:t>Os recursos financeiros para pagamento dos encargos resultantes desta licitação estão especificados no</w:t>
      </w:r>
      <w:r w:rsidR="00906D62" w:rsidRPr="005A47A6">
        <w:rPr>
          <w:rFonts w:ascii="Arial" w:eastAsiaTheme="minorHAnsi" w:hAnsi="Arial" w:cs="Arial"/>
          <w:sz w:val="20"/>
          <w:lang w:eastAsia="en-US"/>
        </w:rPr>
        <w:t xml:space="preserve"> </w:t>
      </w:r>
      <w:r w:rsidR="00906D62" w:rsidRPr="00D517EA">
        <w:rPr>
          <w:rFonts w:ascii="Arial" w:eastAsiaTheme="minorHAnsi" w:hAnsi="Arial" w:cs="Arial"/>
          <w:b/>
          <w:sz w:val="20"/>
          <w:lang w:eastAsia="en-US"/>
        </w:rPr>
        <w:t xml:space="preserve">item </w:t>
      </w:r>
      <w:r w:rsidR="000E7A58" w:rsidRPr="00D517EA">
        <w:rPr>
          <w:rFonts w:ascii="Arial" w:eastAsiaTheme="minorHAnsi" w:hAnsi="Arial" w:cs="Arial"/>
          <w:b/>
          <w:sz w:val="20"/>
          <w:lang w:eastAsia="en-US"/>
        </w:rPr>
        <w:t>6</w:t>
      </w:r>
      <w:r w:rsidR="0083480D" w:rsidRPr="005A47A6">
        <w:rPr>
          <w:rFonts w:ascii="Arial" w:eastAsiaTheme="minorHAnsi" w:hAnsi="Arial" w:cs="Arial"/>
          <w:sz w:val="20"/>
          <w:lang w:eastAsia="en-US"/>
        </w:rPr>
        <w:t xml:space="preserve"> do</w:t>
      </w:r>
      <w:r w:rsidRPr="005A47A6">
        <w:rPr>
          <w:rFonts w:ascii="Arial" w:eastAsiaTheme="minorHAnsi" w:hAnsi="Arial" w:cs="Arial"/>
          <w:sz w:val="20"/>
          <w:lang w:eastAsia="en-US"/>
        </w:rPr>
        <w:t xml:space="preserve"> </w:t>
      </w:r>
      <w:r w:rsidR="0083480D" w:rsidRPr="005A47A6">
        <w:rPr>
          <w:rFonts w:ascii="Arial" w:eastAsiaTheme="minorHAnsi" w:hAnsi="Arial" w:cs="Arial"/>
          <w:b/>
          <w:sz w:val="20"/>
          <w:lang w:eastAsia="en-US"/>
        </w:rPr>
        <w:t>TERMO DE REFERÊNCIA – ANEXO I</w:t>
      </w:r>
      <w:r w:rsidRPr="005A47A6">
        <w:rPr>
          <w:rFonts w:ascii="Arial" w:eastAsiaTheme="minorHAnsi" w:hAnsi="Arial" w:cs="Arial"/>
          <w:sz w:val="20"/>
          <w:lang w:eastAsia="en-US"/>
        </w:rPr>
        <w:t>.</w:t>
      </w:r>
    </w:p>
    <w:p w14:paraId="6797E575" w14:textId="77777777" w:rsidR="0010042D" w:rsidRDefault="0010042D" w:rsidP="00E02375">
      <w:pPr>
        <w:pStyle w:val="EDITAL"/>
        <w:ind w:right="-3"/>
        <w:rPr>
          <w:rFonts w:ascii="Arial" w:eastAsiaTheme="minorHAnsi" w:hAnsi="Arial" w:cs="Arial"/>
          <w:sz w:val="20"/>
          <w:lang w:eastAsia="en-US"/>
        </w:rPr>
      </w:pPr>
    </w:p>
    <w:p w14:paraId="301A0D41" w14:textId="77777777" w:rsidR="00D74DAE" w:rsidRPr="005A47A6" w:rsidRDefault="00D74DAE" w:rsidP="00E02375">
      <w:pPr>
        <w:pStyle w:val="EDITAL"/>
        <w:ind w:right="-3"/>
        <w:rPr>
          <w:rFonts w:ascii="Arial" w:eastAsiaTheme="minorHAnsi" w:hAnsi="Arial" w:cs="Arial"/>
          <w:sz w:val="20"/>
          <w:lang w:eastAsia="en-US"/>
        </w:rPr>
      </w:pPr>
    </w:p>
    <w:p w14:paraId="346F0E96" w14:textId="77777777" w:rsidR="00711EC2" w:rsidRPr="005A47A6" w:rsidRDefault="00711EC2" w:rsidP="00E02375">
      <w:pPr>
        <w:pStyle w:val="EDITAL"/>
        <w:numPr>
          <w:ilvl w:val="0"/>
          <w:numId w:val="8"/>
        </w:numPr>
        <w:ind w:left="709" w:right="0" w:hanging="709"/>
        <w:outlineLvl w:val="0"/>
        <w:rPr>
          <w:rFonts w:ascii="Arial" w:hAnsi="Arial" w:cs="Arial"/>
          <w:b/>
          <w:sz w:val="20"/>
        </w:rPr>
      </w:pPr>
      <w:bookmarkStart w:id="14" w:name="_Toc74747535"/>
      <w:r w:rsidRPr="005A47A6">
        <w:rPr>
          <w:rFonts w:ascii="Arial" w:hAnsi="Arial" w:cs="Arial"/>
          <w:b/>
          <w:sz w:val="20"/>
        </w:rPr>
        <w:t>DA PARTICIPAÇÃO</w:t>
      </w:r>
      <w:bookmarkEnd w:id="14"/>
    </w:p>
    <w:p w14:paraId="238F7041" w14:textId="77777777" w:rsidR="006055A3" w:rsidRPr="005A47A6" w:rsidRDefault="006055A3" w:rsidP="00E02375">
      <w:pPr>
        <w:pStyle w:val="EDITAL"/>
        <w:ind w:left="709" w:right="0" w:hanging="709"/>
        <w:rPr>
          <w:rFonts w:ascii="Arial" w:hAnsi="Arial" w:cs="Arial"/>
          <w:b/>
          <w:sz w:val="20"/>
        </w:rPr>
      </w:pPr>
    </w:p>
    <w:p w14:paraId="50D22655" w14:textId="77777777" w:rsidR="006055A3" w:rsidRPr="005A47A6" w:rsidRDefault="006055A3" w:rsidP="00641C3B">
      <w:pPr>
        <w:pStyle w:val="PargrafodaLista"/>
        <w:numPr>
          <w:ilvl w:val="0"/>
          <w:numId w:val="54"/>
        </w:numPr>
        <w:suppressAutoHyphens w:val="0"/>
        <w:overflowPunct w:val="0"/>
        <w:autoSpaceDE w:val="0"/>
        <w:autoSpaceDN w:val="0"/>
        <w:adjustRightInd w:val="0"/>
        <w:ind w:left="709" w:hanging="709"/>
        <w:jc w:val="both"/>
        <w:textAlignment w:val="baseline"/>
        <w:rPr>
          <w:rFonts w:ascii="Arial" w:eastAsiaTheme="minorHAnsi" w:hAnsi="Arial" w:cs="Arial"/>
          <w:vanish/>
          <w:sz w:val="20"/>
          <w:szCs w:val="20"/>
          <w:lang w:eastAsia="en-US"/>
        </w:rPr>
      </w:pPr>
    </w:p>
    <w:p w14:paraId="291577FA" w14:textId="57D0C079" w:rsidR="006055A3" w:rsidRDefault="002D30BA" w:rsidP="00641C3B">
      <w:pPr>
        <w:pStyle w:val="EDITAL"/>
        <w:numPr>
          <w:ilvl w:val="1"/>
          <w:numId w:val="54"/>
        </w:numPr>
        <w:tabs>
          <w:tab w:val="clear" w:pos="570"/>
        </w:tabs>
        <w:ind w:left="709" w:right="0" w:hanging="709"/>
        <w:rPr>
          <w:rFonts w:ascii="Arial" w:eastAsiaTheme="minorHAnsi" w:hAnsi="Arial" w:cs="Arial"/>
          <w:sz w:val="20"/>
          <w:lang w:eastAsia="en-US"/>
        </w:rPr>
      </w:pPr>
      <w:r w:rsidRPr="005A47A6">
        <w:rPr>
          <w:rFonts w:ascii="Arial" w:eastAsiaTheme="minorHAnsi" w:hAnsi="Arial" w:cs="Arial"/>
          <w:sz w:val="20"/>
          <w:lang w:eastAsia="en-US"/>
        </w:rPr>
        <w:t>Poderão participar desta l</w:t>
      </w:r>
      <w:r w:rsidR="006055A3" w:rsidRPr="005A47A6">
        <w:rPr>
          <w:rFonts w:ascii="Arial" w:eastAsiaTheme="minorHAnsi" w:hAnsi="Arial" w:cs="Arial"/>
          <w:sz w:val="20"/>
          <w:lang w:eastAsia="en-US"/>
        </w:rPr>
        <w:t xml:space="preserve">icitação os </w:t>
      </w:r>
      <w:r w:rsidR="005A47A6">
        <w:rPr>
          <w:rFonts w:ascii="Arial" w:eastAsiaTheme="minorHAnsi" w:hAnsi="Arial" w:cs="Arial"/>
          <w:b/>
          <w:sz w:val="20"/>
          <w:lang w:eastAsia="en-US"/>
        </w:rPr>
        <w:t>LICITANTES</w:t>
      </w:r>
      <w:r w:rsidR="006055A3" w:rsidRPr="005A47A6">
        <w:rPr>
          <w:rFonts w:ascii="Arial" w:eastAsiaTheme="minorHAnsi" w:hAnsi="Arial" w:cs="Arial"/>
          <w:sz w:val="20"/>
          <w:lang w:eastAsia="en-US"/>
        </w:rPr>
        <w:t xml:space="preserve"> que atenderem às exigências constantes </w:t>
      </w:r>
      <w:r w:rsidR="00811A22">
        <w:rPr>
          <w:rFonts w:ascii="Arial" w:eastAsiaTheme="minorHAnsi" w:hAnsi="Arial" w:cs="Arial"/>
          <w:sz w:val="20"/>
          <w:lang w:eastAsia="en-US"/>
        </w:rPr>
        <w:t>do</w:t>
      </w:r>
      <w:r w:rsidR="006055A3" w:rsidRPr="005A47A6">
        <w:rPr>
          <w:rFonts w:ascii="Arial" w:eastAsiaTheme="minorHAnsi" w:hAnsi="Arial" w:cs="Arial"/>
          <w:sz w:val="20"/>
          <w:lang w:eastAsia="en-US"/>
        </w:rPr>
        <w:t xml:space="preserve"> </w:t>
      </w:r>
      <w:r w:rsidR="003B5512">
        <w:rPr>
          <w:rFonts w:ascii="Arial" w:eastAsiaTheme="minorHAnsi" w:hAnsi="Arial" w:cs="Arial"/>
          <w:sz w:val="20"/>
          <w:lang w:eastAsia="en-US"/>
        </w:rPr>
        <w:t>Edital</w:t>
      </w:r>
      <w:r w:rsidR="006055A3" w:rsidRPr="005A47A6">
        <w:rPr>
          <w:rFonts w:ascii="Arial" w:eastAsiaTheme="minorHAnsi" w:hAnsi="Arial" w:cs="Arial"/>
          <w:sz w:val="20"/>
          <w:lang w:eastAsia="en-US"/>
        </w:rPr>
        <w:t xml:space="preserve"> e de seus </w:t>
      </w:r>
      <w:r w:rsidR="00BA6913" w:rsidRPr="005A47A6">
        <w:rPr>
          <w:rFonts w:ascii="Arial" w:eastAsiaTheme="minorHAnsi" w:hAnsi="Arial" w:cs="Arial"/>
          <w:sz w:val="20"/>
          <w:lang w:eastAsia="en-US"/>
        </w:rPr>
        <w:t>a</w:t>
      </w:r>
      <w:r w:rsidR="006055A3" w:rsidRPr="005A47A6">
        <w:rPr>
          <w:rFonts w:ascii="Arial" w:eastAsiaTheme="minorHAnsi" w:hAnsi="Arial" w:cs="Arial"/>
          <w:sz w:val="20"/>
          <w:lang w:eastAsia="en-US"/>
        </w:rPr>
        <w:t>nexos.</w:t>
      </w:r>
    </w:p>
    <w:p w14:paraId="39531132" w14:textId="2C15FC3B" w:rsidR="007B39F2" w:rsidRDefault="007B39F2" w:rsidP="00E02375">
      <w:pPr>
        <w:pStyle w:val="EDITAL"/>
        <w:ind w:left="709" w:right="0" w:firstLine="0"/>
        <w:rPr>
          <w:rFonts w:ascii="Arial" w:eastAsiaTheme="minorHAnsi" w:hAnsi="Arial" w:cs="Arial"/>
          <w:sz w:val="20"/>
          <w:lang w:eastAsia="en-US"/>
        </w:rPr>
      </w:pPr>
    </w:p>
    <w:p w14:paraId="37A87748" w14:textId="03DE9509" w:rsidR="006055A3" w:rsidRDefault="007B39F2" w:rsidP="00641C3B">
      <w:pPr>
        <w:pStyle w:val="EDITAL"/>
        <w:numPr>
          <w:ilvl w:val="1"/>
          <w:numId w:val="54"/>
        </w:numPr>
        <w:tabs>
          <w:tab w:val="clear" w:pos="570"/>
        </w:tabs>
        <w:ind w:left="709" w:right="0" w:hanging="709"/>
        <w:rPr>
          <w:rFonts w:ascii="Arial" w:eastAsiaTheme="minorHAnsi" w:hAnsi="Arial" w:cs="Arial"/>
          <w:sz w:val="20"/>
          <w:lang w:eastAsia="en-US"/>
        </w:rPr>
      </w:pPr>
      <w:r w:rsidRPr="007B39F2">
        <w:rPr>
          <w:rFonts w:ascii="Arial" w:eastAsiaTheme="minorHAnsi" w:hAnsi="Arial" w:cs="Arial"/>
          <w:sz w:val="20"/>
          <w:lang w:eastAsia="en-US"/>
        </w:rPr>
        <w:t xml:space="preserve">A presente licitação é destinada a participação </w:t>
      </w:r>
      <w:r w:rsidRPr="00600CE3">
        <w:rPr>
          <w:rFonts w:ascii="Arial" w:eastAsiaTheme="minorHAnsi" w:hAnsi="Arial" w:cs="Arial"/>
          <w:sz w:val="20"/>
          <w:highlight w:val="yellow"/>
          <w:lang w:eastAsia="en-US"/>
        </w:rPr>
        <w:t xml:space="preserve">da </w:t>
      </w:r>
      <w:r w:rsidR="00600CE3" w:rsidRPr="00600CE3">
        <w:rPr>
          <w:rFonts w:ascii="Arial" w:eastAsiaTheme="minorHAnsi" w:hAnsi="Arial" w:cs="Arial"/>
          <w:b/>
          <w:sz w:val="20"/>
          <w:highlight w:val="yellow"/>
          <w:lang w:eastAsia="en-US"/>
        </w:rPr>
        <w:t>AMPLA CONCORRÊNCIA</w:t>
      </w:r>
      <w:r w:rsidR="00A72D0F">
        <w:rPr>
          <w:rFonts w:ascii="Arial" w:eastAsiaTheme="minorHAnsi" w:hAnsi="Arial" w:cs="Arial"/>
          <w:b/>
          <w:sz w:val="20"/>
          <w:highlight w:val="yellow"/>
          <w:lang w:eastAsia="en-US"/>
        </w:rPr>
        <w:t>,</w:t>
      </w:r>
      <w:r w:rsidR="00600CE3" w:rsidRPr="00600CE3">
        <w:rPr>
          <w:rFonts w:ascii="Arial" w:eastAsiaTheme="minorHAnsi" w:hAnsi="Arial" w:cs="Arial"/>
          <w:b/>
          <w:sz w:val="20"/>
          <w:highlight w:val="yellow"/>
          <w:lang w:eastAsia="en-US"/>
        </w:rPr>
        <w:t xml:space="preserve"> </w:t>
      </w:r>
      <w:r w:rsidR="00600CE3" w:rsidRPr="0035493D">
        <w:rPr>
          <w:rFonts w:ascii="Arial" w:eastAsiaTheme="minorHAnsi" w:hAnsi="Arial" w:cs="Arial"/>
          <w:b/>
          <w:color w:val="FF0000"/>
          <w:sz w:val="20"/>
          <w:highlight w:val="yellow"/>
          <w:lang w:eastAsia="en-US"/>
        </w:rPr>
        <w:t xml:space="preserve">OU </w:t>
      </w:r>
      <w:r w:rsidR="009D6A4E" w:rsidRPr="00A72D0F">
        <w:rPr>
          <w:rFonts w:ascii="Arial" w:eastAsiaTheme="minorHAnsi" w:hAnsi="Arial" w:cs="Arial"/>
          <w:b/>
          <w:sz w:val="20"/>
          <w:highlight w:val="yellow"/>
          <w:lang w:eastAsia="en-US"/>
        </w:rPr>
        <w:t xml:space="preserve">EXCLUSIVA PARA MEP </w:t>
      </w:r>
      <w:r w:rsidR="00A72D0F" w:rsidRPr="0035493D">
        <w:rPr>
          <w:rFonts w:ascii="Arial" w:eastAsiaTheme="minorHAnsi" w:hAnsi="Arial" w:cs="Arial"/>
          <w:b/>
          <w:color w:val="FF0000"/>
          <w:sz w:val="20"/>
          <w:highlight w:val="yellow"/>
          <w:lang w:eastAsia="en-US"/>
        </w:rPr>
        <w:t xml:space="preserve">OU </w:t>
      </w:r>
      <w:r w:rsidR="00600CE3" w:rsidRPr="00A72D0F">
        <w:rPr>
          <w:rFonts w:ascii="Arial" w:eastAsiaTheme="minorHAnsi" w:hAnsi="Arial" w:cs="Arial"/>
          <w:b/>
          <w:sz w:val="20"/>
          <w:highlight w:val="yellow"/>
          <w:lang w:eastAsia="en-US"/>
        </w:rPr>
        <w:t xml:space="preserve">AMPLA CONCORRÊNCIA </w:t>
      </w:r>
      <w:r w:rsidR="00600CE3" w:rsidRPr="00600CE3">
        <w:rPr>
          <w:rFonts w:ascii="Arial" w:eastAsiaTheme="minorHAnsi" w:hAnsi="Arial" w:cs="Arial"/>
          <w:b/>
          <w:sz w:val="20"/>
          <w:highlight w:val="yellow"/>
          <w:lang w:eastAsia="en-US"/>
        </w:rPr>
        <w:t>E COTA RESERVADA PARA MEP</w:t>
      </w:r>
      <w:r w:rsidR="00600CE3" w:rsidRPr="00600CE3">
        <w:rPr>
          <w:rFonts w:ascii="Arial" w:eastAsiaTheme="minorHAnsi" w:hAnsi="Arial" w:cs="Arial"/>
          <w:b/>
          <w:sz w:val="20"/>
          <w:lang w:eastAsia="en-US"/>
        </w:rPr>
        <w:t>.</w:t>
      </w:r>
    </w:p>
    <w:p w14:paraId="29E2E61A" w14:textId="77777777" w:rsidR="00CB039F" w:rsidRDefault="00CB039F" w:rsidP="00E02375">
      <w:pPr>
        <w:pStyle w:val="PargrafodaLista"/>
        <w:rPr>
          <w:rFonts w:ascii="Arial" w:eastAsiaTheme="minorHAnsi" w:hAnsi="Arial" w:cs="Arial"/>
          <w:sz w:val="20"/>
          <w:lang w:eastAsia="en-US"/>
        </w:rPr>
      </w:pPr>
    </w:p>
    <w:p w14:paraId="54F4C73E" w14:textId="0530EB97" w:rsidR="006055A3" w:rsidRPr="005A47A6" w:rsidRDefault="006055A3" w:rsidP="00641C3B">
      <w:pPr>
        <w:pStyle w:val="EDITAL"/>
        <w:numPr>
          <w:ilvl w:val="1"/>
          <w:numId w:val="54"/>
        </w:numPr>
        <w:tabs>
          <w:tab w:val="clear" w:pos="570"/>
        </w:tabs>
        <w:ind w:left="709" w:right="0" w:hanging="709"/>
        <w:rPr>
          <w:rFonts w:ascii="Arial" w:eastAsiaTheme="minorHAnsi" w:hAnsi="Arial" w:cs="Arial"/>
          <w:sz w:val="20"/>
          <w:lang w:eastAsia="en-US"/>
        </w:rPr>
      </w:pPr>
      <w:r w:rsidRPr="005A47A6">
        <w:rPr>
          <w:rFonts w:ascii="Arial" w:eastAsiaTheme="minorHAnsi" w:hAnsi="Arial" w:cs="Arial"/>
          <w:sz w:val="20"/>
          <w:lang w:eastAsia="en-US"/>
        </w:rPr>
        <w:lastRenderedPageBreak/>
        <w:t xml:space="preserve">Os </w:t>
      </w:r>
      <w:r w:rsidR="00531476" w:rsidRPr="005A47A6">
        <w:rPr>
          <w:rFonts w:ascii="Arial" w:eastAsiaTheme="minorHAnsi" w:hAnsi="Arial" w:cs="Arial"/>
          <w:b/>
          <w:sz w:val="20"/>
          <w:lang w:eastAsia="en-US"/>
        </w:rPr>
        <w:t>LICITANTES</w:t>
      </w:r>
      <w:r w:rsidRPr="005A47A6">
        <w:rPr>
          <w:rFonts w:ascii="Arial" w:eastAsiaTheme="minorHAnsi" w:hAnsi="Arial" w:cs="Arial"/>
          <w:sz w:val="20"/>
          <w:lang w:eastAsia="en-US"/>
        </w:rPr>
        <w:t xml:space="preserve"> </w:t>
      </w:r>
      <w:r w:rsidR="001A4875">
        <w:rPr>
          <w:rFonts w:ascii="Arial" w:eastAsiaTheme="minorHAnsi" w:hAnsi="Arial" w:cs="Arial"/>
          <w:sz w:val="20"/>
          <w:lang w:eastAsia="en-US"/>
        </w:rPr>
        <w:t xml:space="preserve">interessados </w:t>
      </w:r>
      <w:r w:rsidRPr="005A47A6">
        <w:rPr>
          <w:rFonts w:ascii="Arial" w:eastAsiaTheme="minorHAnsi" w:hAnsi="Arial" w:cs="Arial"/>
          <w:sz w:val="20"/>
          <w:lang w:eastAsia="en-US"/>
        </w:rPr>
        <w:t xml:space="preserve">em participar desta </w:t>
      </w:r>
      <w:r w:rsidR="00BA6913" w:rsidRPr="005A47A6">
        <w:rPr>
          <w:rFonts w:ascii="Arial" w:eastAsiaTheme="minorHAnsi" w:hAnsi="Arial" w:cs="Arial"/>
          <w:sz w:val="20"/>
          <w:lang w:eastAsia="en-US"/>
        </w:rPr>
        <w:t>l</w:t>
      </w:r>
      <w:r w:rsidRPr="005A47A6">
        <w:rPr>
          <w:rFonts w:ascii="Arial" w:eastAsiaTheme="minorHAnsi" w:hAnsi="Arial" w:cs="Arial"/>
          <w:sz w:val="20"/>
          <w:lang w:eastAsia="en-US"/>
        </w:rPr>
        <w:t xml:space="preserve">icitação deverão, ainda, dispor de chave de identificação e senha pessoal (intransferíveis), obtidas junto às </w:t>
      </w:r>
      <w:r w:rsidR="00BA6913" w:rsidRPr="005A47A6">
        <w:rPr>
          <w:rFonts w:ascii="Arial" w:eastAsiaTheme="minorHAnsi" w:hAnsi="Arial" w:cs="Arial"/>
          <w:sz w:val="20"/>
          <w:lang w:eastAsia="en-US"/>
        </w:rPr>
        <w:t>a</w:t>
      </w:r>
      <w:r w:rsidRPr="005A47A6">
        <w:rPr>
          <w:rFonts w:ascii="Arial" w:eastAsiaTheme="minorHAnsi" w:hAnsi="Arial" w:cs="Arial"/>
          <w:sz w:val="20"/>
          <w:lang w:eastAsia="en-US"/>
        </w:rPr>
        <w:t>gências do Banco do Brasil S.A. sediadas no País.</w:t>
      </w:r>
    </w:p>
    <w:p w14:paraId="4D8C774E" w14:textId="77777777" w:rsidR="006055A3" w:rsidRPr="005A47A6" w:rsidRDefault="006055A3" w:rsidP="00E02375">
      <w:pPr>
        <w:pStyle w:val="PargrafodaLista"/>
        <w:rPr>
          <w:rFonts w:ascii="Arial" w:eastAsiaTheme="minorHAnsi" w:hAnsi="Arial" w:cs="Arial"/>
          <w:sz w:val="20"/>
          <w:szCs w:val="20"/>
          <w:lang w:eastAsia="en-US"/>
        </w:rPr>
      </w:pPr>
    </w:p>
    <w:p w14:paraId="20C9C6C0" w14:textId="46610E24" w:rsidR="006055A3" w:rsidRPr="0063384F" w:rsidRDefault="006055A3" w:rsidP="009D1561">
      <w:pPr>
        <w:pStyle w:val="EDITAL"/>
        <w:numPr>
          <w:ilvl w:val="2"/>
          <w:numId w:val="54"/>
        </w:numPr>
        <w:tabs>
          <w:tab w:val="clear" w:pos="1430"/>
        </w:tabs>
        <w:ind w:left="1560" w:right="0" w:hanging="851"/>
        <w:rPr>
          <w:rFonts w:ascii="Arial" w:eastAsiaTheme="minorHAnsi" w:hAnsi="Arial" w:cs="Arial"/>
          <w:b/>
          <w:color w:val="0000FF"/>
          <w:sz w:val="20"/>
          <w:lang w:eastAsia="en-US"/>
        </w:rPr>
      </w:pPr>
      <w:r w:rsidRPr="005A47A6">
        <w:rPr>
          <w:rFonts w:ascii="Arial" w:eastAsiaTheme="minorHAnsi" w:hAnsi="Arial" w:cs="Arial"/>
          <w:sz w:val="20"/>
          <w:lang w:eastAsia="en-US"/>
        </w:rPr>
        <w:t xml:space="preserve">As instruções para obtenção da chave e senha de acesso estão disponíveis na </w:t>
      </w:r>
      <w:r w:rsidR="00BA6913" w:rsidRPr="005A47A6">
        <w:rPr>
          <w:rFonts w:ascii="Arial" w:eastAsiaTheme="minorHAnsi" w:hAnsi="Arial" w:cs="Arial"/>
          <w:sz w:val="20"/>
          <w:lang w:eastAsia="en-US"/>
        </w:rPr>
        <w:t>c</w:t>
      </w:r>
      <w:r w:rsidRPr="005A47A6">
        <w:rPr>
          <w:rFonts w:ascii="Arial" w:eastAsiaTheme="minorHAnsi" w:hAnsi="Arial" w:cs="Arial"/>
          <w:sz w:val="20"/>
          <w:lang w:eastAsia="en-US"/>
        </w:rPr>
        <w:t xml:space="preserve">artilha do </w:t>
      </w:r>
      <w:r w:rsidR="00BA6913" w:rsidRPr="005A47A6">
        <w:rPr>
          <w:rFonts w:ascii="Arial" w:eastAsiaTheme="minorHAnsi" w:hAnsi="Arial" w:cs="Arial"/>
          <w:sz w:val="20"/>
          <w:lang w:eastAsia="en-US"/>
        </w:rPr>
        <w:t>f</w:t>
      </w:r>
      <w:r w:rsidRPr="005A47A6">
        <w:rPr>
          <w:rFonts w:ascii="Arial" w:eastAsiaTheme="minorHAnsi" w:hAnsi="Arial" w:cs="Arial"/>
          <w:sz w:val="20"/>
          <w:lang w:eastAsia="en-US"/>
        </w:rPr>
        <w:t xml:space="preserve">ornecedor, disponível no </w:t>
      </w:r>
      <w:r w:rsidR="0039710D" w:rsidRPr="005A47A6">
        <w:rPr>
          <w:rFonts w:ascii="Arial" w:eastAsiaTheme="minorHAnsi" w:hAnsi="Arial" w:cs="Arial"/>
          <w:sz w:val="20"/>
          <w:lang w:eastAsia="en-US"/>
        </w:rPr>
        <w:t>link</w:t>
      </w:r>
      <w:r w:rsidRPr="005A47A6">
        <w:rPr>
          <w:rFonts w:ascii="Arial" w:eastAsiaTheme="minorHAnsi" w:hAnsi="Arial" w:cs="Arial"/>
          <w:sz w:val="20"/>
          <w:lang w:eastAsia="en-US"/>
        </w:rPr>
        <w:t xml:space="preserve">: </w:t>
      </w:r>
      <w:hyperlink r:id="rId22" w:history="1">
        <w:r w:rsidRPr="0063384F">
          <w:rPr>
            <w:rStyle w:val="Hyperlink"/>
            <w:rFonts w:ascii="Arial" w:eastAsiaTheme="minorHAnsi" w:hAnsi="Arial" w:cs="Arial"/>
            <w:b/>
            <w:i/>
            <w:iCs/>
            <w:sz w:val="20"/>
            <w:lang w:eastAsia="en-US"/>
          </w:rPr>
          <w:t>http://www.licitacoes-e.com.br/aop/documentos/CartilhaFornecedor.pdf</w:t>
        </w:r>
      </w:hyperlink>
      <w:r w:rsidRPr="0063384F">
        <w:rPr>
          <w:rFonts w:ascii="Arial" w:eastAsiaTheme="minorHAnsi" w:hAnsi="Arial" w:cs="Arial"/>
          <w:b/>
          <w:i/>
          <w:iCs/>
          <w:color w:val="0000FF"/>
          <w:sz w:val="20"/>
          <w:lang w:eastAsia="en-US"/>
        </w:rPr>
        <w:t>.</w:t>
      </w:r>
    </w:p>
    <w:p w14:paraId="77DA7E4D" w14:textId="77777777" w:rsidR="006055A3" w:rsidRPr="005A47A6" w:rsidRDefault="006055A3" w:rsidP="00E02375">
      <w:pPr>
        <w:pStyle w:val="EDITAL"/>
        <w:tabs>
          <w:tab w:val="num" w:pos="1134"/>
        </w:tabs>
        <w:ind w:left="1134" w:right="0" w:hanging="567"/>
        <w:rPr>
          <w:rFonts w:ascii="Arial" w:eastAsiaTheme="minorHAnsi" w:hAnsi="Arial" w:cs="Arial"/>
          <w:sz w:val="20"/>
          <w:lang w:eastAsia="en-US"/>
        </w:rPr>
      </w:pPr>
    </w:p>
    <w:p w14:paraId="142C45EA" w14:textId="60B98279" w:rsidR="006055A3" w:rsidRPr="005A47A6" w:rsidRDefault="006055A3" w:rsidP="00641C3B">
      <w:pPr>
        <w:pStyle w:val="EDITAL"/>
        <w:numPr>
          <w:ilvl w:val="1"/>
          <w:numId w:val="54"/>
        </w:numPr>
        <w:tabs>
          <w:tab w:val="clear" w:pos="570"/>
        </w:tabs>
        <w:ind w:left="709" w:right="0" w:hanging="709"/>
        <w:rPr>
          <w:rFonts w:ascii="Arial" w:eastAsiaTheme="minorHAnsi" w:hAnsi="Arial" w:cs="Arial"/>
          <w:sz w:val="20"/>
          <w:lang w:eastAsia="en-US"/>
        </w:rPr>
      </w:pPr>
      <w:r w:rsidRPr="005A47A6">
        <w:rPr>
          <w:rFonts w:ascii="Arial" w:eastAsiaTheme="minorHAnsi" w:hAnsi="Arial" w:cs="Arial"/>
          <w:sz w:val="20"/>
          <w:lang w:eastAsia="en-US"/>
        </w:rPr>
        <w:t>O credenciamento do</w:t>
      </w:r>
      <w:r w:rsidR="00E91043" w:rsidRPr="005A47A6">
        <w:rPr>
          <w:rFonts w:ascii="Arial" w:eastAsiaTheme="minorHAnsi" w:hAnsi="Arial" w:cs="Arial"/>
          <w:sz w:val="20"/>
          <w:lang w:eastAsia="en-US"/>
        </w:rPr>
        <w:t>s</w:t>
      </w:r>
      <w:r w:rsidRPr="005A47A6">
        <w:rPr>
          <w:rFonts w:ascii="Arial" w:eastAsiaTheme="minorHAnsi" w:hAnsi="Arial" w:cs="Arial"/>
          <w:sz w:val="20"/>
          <w:lang w:eastAsia="en-US"/>
        </w:rPr>
        <w:t xml:space="preserve"> </w:t>
      </w:r>
      <w:r w:rsidR="00531476" w:rsidRPr="005A47A6">
        <w:rPr>
          <w:rFonts w:ascii="Arial" w:eastAsiaTheme="minorHAnsi" w:hAnsi="Arial" w:cs="Arial"/>
          <w:b/>
          <w:sz w:val="20"/>
          <w:lang w:eastAsia="en-US"/>
        </w:rPr>
        <w:t>LICITANTES</w:t>
      </w:r>
      <w:r w:rsidRPr="005A47A6">
        <w:rPr>
          <w:rFonts w:ascii="Arial" w:eastAsiaTheme="minorHAnsi" w:hAnsi="Arial" w:cs="Arial"/>
          <w:sz w:val="20"/>
          <w:lang w:eastAsia="en-US"/>
        </w:rPr>
        <w:t xml:space="preserve"> e de seu representante legal junto ao sistema eletrônico implica a responsabilidade legal pelos atos praticados e a presunção de capacidade técnica para realização das transações inerentes à licitação.</w:t>
      </w:r>
    </w:p>
    <w:p w14:paraId="0CC2A9AA" w14:textId="77777777" w:rsidR="00505EA7" w:rsidRPr="005A47A6" w:rsidRDefault="00505EA7" w:rsidP="00E02375">
      <w:pPr>
        <w:pStyle w:val="EDITAL"/>
        <w:ind w:left="709" w:right="0" w:hanging="709"/>
        <w:rPr>
          <w:rFonts w:ascii="Arial" w:eastAsiaTheme="minorHAnsi" w:hAnsi="Arial" w:cs="Arial"/>
          <w:sz w:val="20"/>
          <w:lang w:eastAsia="en-US"/>
        </w:rPr>
      </w:pPr>
    </w:p>
    <w:p w14:paraId="12BACDEE" w14:textId="1BBCFCBD" w:rsidR="006055A3" w:rsidRPr="005A47A6" w:rsidRDefault="006055A3" w:rsidP="00641C3B">
      <w:pPr>
        <w:pStyle w:val="EDITAL"/>
        <w:numPr>
          <w:ilvl w:val="1"/>
          <w:numId w:val="54"/>
        </w:numPr>
        <w:tabs>
          <w:tab w:val="clear" w:pos="570"/>
        </w:tabs>
        <w:ind w:left="709" w:right="0" w:hanging="709"/>
        <w:rPr>
          <w:rFonts w:ascii="Arial" w:eastAsiaTheme="minorHAnsi" w:hAnsi="Arial" w:cs="Arial"/>
          <w:sz w:val="20"/>
          <w:lang w:eastAsia="en-US"/>
        </w:rPr>
      </w:pPr>
      <w:r w:rsidRPr="005A47A6">
        <w:rPr>
          <w:rFonts w:ascii="Arial" w:eastAsiaTheme="minorHAnsi" w:hAnsi="Arial" w:cs="Arial"/>
          <w:sz w:val="20"/>
          <w:lang w:eastAsia="en-US"/>
        </w:rPr>
        <w:t xml:space="preserve">Em se tratando de </w:t>
      </w:r>
      <w:r w:rsidR="00382EB0">
        <w:rPr>
          <w:rFonts w:ascii="Arial" w:eastAsiaTheme="minorHAnsi" w:hAnsi="Arial" w:cs="Arial"/>
          <w:sz w:val="20"/>
          <w:lang w:eastAsia="en-US"/>
        </w:rPr>
        <w:t>Microempresa</w:t>
      </w:r>
      <w:r w:rsidR="00E91043" w:rsidRPr="005A47A6">
        <w:rPr>
          <w:rFonts w:ascii="Arial" w:eastAsiaTheme="minorHAnsi" w:hAnsi="Arial" w:cs="Arial"/>
          <w:sz w:val="20"/>
          <w:lang w:eastAsia="en-US"/>
        </w:rPr>
        <w:t xml:space="preserve">, </w:t>
      </w:r>
      <w:r w:rsidR="00382EB0">
        <w:rPr>
          <w:rFonts w:ascii="Arial" w:eastAsiaTheme="minorHAnsi" w:hAnsi="Arial" w:cs="Arial"/>
          <w:sz w:val="20"/>
          <w:lang w:eastAsia="en-US"/>
        </w:rPr>
        <w:t>Empresa de Pequeno Porte ou Microempreendedor Individual</w:t>
      </w:r>
      <w:r w:rsidRPr="005A47A6">
        <w:rPr>
          <w:rFonts w:ascii="Arial" w:eastAsiaTheme="minorHAnsi" w:hAnsi="Arial" w:cs="Arial"/>
          <w:sz w:val="20"/>
          <w:lang w:eastAsia="en-US"/>
        </w:rPr>
        <w:t>, nos termos da Lei Com</w:t>
      </w:r>
      <w:r w:rsidR="00025E0D" w:rsidRPr="005A47A6">
        <w:rPr>
          <w:rFonts w:ascii="Arial" w:eastAsiaTheme="minorHAnsi" w:hAnsi="Arial" w:cs="Arial"/>
          <w:sz w:val="20"/>
          <w:lang w:eastAsia="en-US"/>
        </w:rPr>
        <w:t>plementar nº 123, de 14/12/</w:t>
      </w:r>
      <w:r w:rsidRPr="005A47A6">
        <w:rPr>
          <w:rFonts w:ascii="Arial" w:eastAsiaTheme="minorHAnsi" w:hAnsi="Arial" w:cs="Arial"/>
          <w:sz w:val="20"/>
          <w:lang w:eastAsia="en-US"/>
        </w:rPr>
        <w:t xml:space="preserve">2006, para que essas possam usufruir do tratamento diferenciado previsto no Capítulo V da referida Lei, é necessário, à época do credenciamento, a declaração em campo próprio do sistema eletrônico, identificando-se como </w:t>
      </w:r>
      <w:r w:rsidR="00382EB0">
        <w:rPr>
          <w:rFonts w:ascii="Arial" w:eastAsiaTheme="minorHAnsi" w:hAnsi="Arial" w:cs="Arial"/>
          <w:sz w:val="20"/>
          <w:lang w:eastAsia="en-US"/>
        </w:rPr>
        <w:t>Microempresa</w:t>
      </w:r>
      <w:r w:rsidR="00E91043" w:rsidRPr="005A47A6">
        <w:rPr>
          <w:rFonts w:ascii="Arial" w:eastAsiaTheme="minorHAnsi" w:hAnsi="Arial" w:cs="Arial"/>
          <w:sz w:val="20"/>
          <w:lang w:eastAsia="en-US"/>
        </w:rPr>
        <w:t>,</w:t>
      </w:r>
      <w:r w:rsidRPr="005A47A6">
        <w:rPr>
          <w:rFonts w:ascii="Arial" w:eastAsiaTheme="minorHAnsi" w:hAnsi="Arial" w:cs="Arial"/>
          <w:sz w:val="20"/>
          <w:lang w:eastAsia="en-US"/>
        </w:rPr>
        <w:t xml:space="preserve"> </w:t>
      </w:r>
      <w:r w:rsidR="00382EB0">
        <w:rPr>
          <w:rFonts w:ascii="Arial" w:eastAsiaTheme="minorHAnsi" w:hAnsi="Arial" w:cs="Arial"/>
          <w:sz w:val="20"/>
          <w:lang w:eastAsia="en-US"/>
        </w:rPr>
        <w:t>Empresa de Pequeno Porte</w:t>
      </w:r>
      <w:r w:rsidR="00E91043" w:rsidRPr="005A47A6">
        <w:rPr>
          <w:rFonts w:ascii="Arial" w:eastAsiaTheme="minorHAnsi" w:hAnsi="Arial" w:cs="Arial"/>
          <w:sz w:val="20"/>
          <w:lang w:eastAsia="en-US"/>
        </w:rPr>
        <w:t xml:space="preserve"> ou </w:t>
      </w:r>
      <w:r w:rsidR="00382EB0">
        <w:rPr>
          <w:rFonts w:ascii="Arial" w:eastAsiaTheme="minorHAnsi" w:hAnsi="Arial" w:cs="Arial"/>
          <w:sz w:val="20"/>
          <w:lang w:eastAsia="en-US"/>
        </w:rPr>
        <w:t>Microempreendedor Individual</w:t>
      </w:r>
      <w:r w:rsidRPr="005A47A6">
        <w:rPr>
          <w:rFonts w:ascii="Arial" w:eastAsiaTheme="minorHAnsi" w:hAnsi="Arial" w:cs="Arial"/>
          <w:sz w:val="20"/>
          <w:lang w:eastAsia="en-US"/>
        </w:rPr>
        <w:t>.</w:t>
      </w:r>
    </w:p>
    <w:p w14:paraId="237ADC7C" w14:textId="77777777" w:rsidR="006055A3" w:rsidRDefault="006055A3" w:rsidP="00E02375">
      <w:pPr>
        <w:pStyle w:val="PargrafodaLista"/>
        <w:rPr>
          <w:rFonts w:ascii="Arial" w:eastAsiaTheme="minorHAnsi" w:hAnsi="Arial" w:cs="Arial"/>
          <w:sz w:val="20"/>
          <w:szCs w:val="20"/>
          <w:lang w:eastAsia="en-US"/>
        </w:rPr>
      </w:pPr>
    </w:p>
    <w:p w14:paraId="76521D86" w14:textId="1E69BAD9" w:rsidR="00742F26" w:rsidRPr="00452389" w:rsidRDefault="00742F26" w:rsidP="009D1561">
      <w:pPr>
        <w:pStyle w:val="EDITAL"/>
        <w:numPr>
          <w:ilvl w:val="2"/>
          <w:numId w:val="54"/>
        </w:numPr>
        <w:tabs>
          <w:tab w:val="clear" w:pos="1430"/>
        </w:tabs>
        <w:ind w:left="1560" w:right="0" w:hanging="851"/>
        <w:rPr>
          <w:rFonts w:ascii="Arial" w:eastAsiaTheme="minorHAnsi" w:hAnsi="Arial" w:cs="Arial"/>
          <w:sz w:val="20"/>
          <w:lang w:eastAsia="en-US"/>
        </w:rPr>
      </w:pPr>
      <w:r w:rsidRPr="005A47A6">
        <w:rPr>
          <w:rFonts w:ascii="Arial" w:eastAsiaTheme="minorHAnsi" w:hAnsi="Arial" w:cs="Arial"/>
          <w:sz w:val="20"/>
          <w:lang w:eastAsia="en-US"/>
        </w:rPr>
        <w:t xml:space="preserve">Ao credenciarem-se como </w:t>
      </w:r>
      <w:r w:rsidR="00382EB0">
        <w:rPr>
          <w:rFonts w:ascii="Arial" w:eastAsiaTheme="minorHAnsi" w:hAnsi="Arial" w:cs="Arial"/>
          <w:sz w:val="20"/>
          <w:lang w:eastAsia="en-US"/>
        </w:rPr>
        <w:t>Microempresa</w:t>
      </w:r>
      <w:r w:rsidRPr="005A47A6">
        <w:rPr>
          <w:rFonts w:ascii="Arial" w:eastAsiaTheme="minorHAnsi" w:hAnsi="Arial" w:cs="Arial"/>
          <w:sz w:val="20"/>
          <w:lang w:eastAsia="en-US"/>
        </w:rPr>
        <w:t xml:space="preserve">, </w:t>
      </w:r>
      <w:r w:rsidR="00382EB0">
        <w:rPr>
          <w:rFonts w:ascii="Arial" w:eastAsiaTheme="minorHAnsi" w:hAnsi="Arial" w:cs="Arial"/>
          <w:sz w:val="20"/>
          <w:lang w:eastAsia="en-US"/>
        </w:rPr>
        <w:t>Empresa de Pequeno Porte</w:t>
      </w:r>
      <w:r w:rsidRPr="005A47A6">
        <w:rPr>
          <w:rFonts w:ascii="Arial" w:eastAsiaTheme="minorHAnsi" w:hAnsi="Arial" w:cs="Arial"/>
          <w:sz w:val="20"/>
          <w:lang w:eastAsia="en-US"/>
        </w:rPr>
        <w:t xml:space="preserve"> ou </w:t>
      </w:r>
      <w:r w:rsidR="00382EB0">
        <w:rPr>
          <w:rFonts w:ascii="Arial" w:eastAsiaTheme="minorHAnsi" w:hAnsi="Arial" w:cs="Arial"/>
          <w:sz w:val="20"/>
          <w:lang w:eastAsia="en-US"/>
        </w:rPr>
        <w:t>Microempreendedor Individual</w:t>
      </w:r>
      <w:r w:rsidRPr="005A47A6">
        <w:rPr>
          <w:rFonts w:ascii="Arial" w:eastAsiaTheme="minorHAnsi" w:hAnsi="Arial" w:cs="Arial"/>
          <w:sz w:val="20"/>
          <w:lang w:eastAsia="en-US"/>
        </w:rPr>
        <w:t xml:space="preserve"> no sistema Licitações-e, os </w:t>
      </w:r>
      <w:r w:rsidRPr="005A47A6">
        <w:rPr>
          <w:rFonts w:ascii="Arial" w:eastAsiaTheme="minorHAnsi" w:hAnsi="Arial" w:cs="Arial"/>
          <w:b/>
          <w:sz w:val="20"/>
          <w:lang w:eastAsia="en-US"/>
        </w:rPr>
        <w:t>LICITANTES</w:t>
      </w:r>
      <w:r w:rsidRPr="005A47A6">
        <w:rPr>
          <w:rFonts w:ascii="Arial" w:eastAsiaTheme="minorHAnsi" w:hAnsi="Arial" w:cs="Arial"/>
          <w:sz w:val="20"/>
          <w:lang w:eastAsia="en-US"/>
        </w:rPr>
        <w:t xml:space="preserve"> declaram, sob as penas da </w:t>
      </w:r>
      <w:r w:rsidRPr="00452389">
        <w:rPr>
          <w:rFonts w:ascii="Arial" w:eastAsiaTheme="minorHAnsi" w:hAnsi="Arial" w:cs="Arial"/>
          <w:sz w:val="20"/>
          <w:lang w:eastAsia="en-US"/>
        </w:rPr>
        <w:t>lei, que cumprem os requisitos legais para a qualificação como tal, estando aptas a usufruir do tratamento favorecido estabelecido nos Artigos 42 a 49 da Lei Complementar nº 123/2006.</w:t>
      </w:r>
    </w:p>
    <w:p w14:paraId="76069A15" w14:textId="77777777" w:rsidR="00742F26" w:rsidRPr="005A47A6" w:rsidRDefault="00742F26" w:rsidP="00E02375">
      <w:pPr>
        <w:pStyle w:val="PargrafodaLista"/>
        <w:rPr>
          <w:rFonts w:ascii="Arial" w:eastAsiaTheme="minorHAnsi" w:hAnsi="Arial" w:cs="Arial"/>
          <w:sz w:val="20"/>
          <w:szCs w:val="20"/>
          <w:lang w:eastAsia="en-US"/>
        </w:rPr>
      </w:pPr>
    </w:p>
    <w:p w14:paraId="7A969B8B" w14:textId="6B412FC9" w:rsidR="006055A3" w:rsidRPr="005A47A6" w:rsidRDefault="006055A3" w:rsidP="00641C3B">
      <w:pPr>
        <w:pStyle w:val="EDITAL"/>
        <w:numPr>
          <w:ilvl w:val="1"/>
          <w:numId w:val="54"/>
        </w:numPr>
        <w:tabs>
          <w:tab w:val="clear" w:pos="570"/>
        </w:tabs>
        <w:ind w:left="709" w:right="0" w:hanging="709"/>
        <w:rPr>
          <w:rFonts w:ascii="Arial" w:eastAsiaTheme="minorHAnsi" w:hAnsi="Arial" w:cs="Arial"/>
          <w:sz w:val="20"/>
          <w:lang w:eastAsia="en-US"/>
        </w:rPr>
      </w:pPr>
      <w:r w:rsidRPr="005A47A6">
        <w:rPr>
          <w:rFonts w:ascii="Arial" w:eastAsiaTheme="minorHAnsi" w:hAnsi="Arial" w:cs="Arial"/>
          <w:sz w:val="20"/>
          <w:lang w:eastAsia="en-US"/>
        </w:rPr>
        <w:t xml:space="preserve">O </w:t>
      </w:r>
      <w:r w:rsidR="00531476" w:rsidRPr="005A47A6">
        <w:rPr>
          <w:rFonts w:ascii="Arial" w:eastAsiaTheme="minorHAnsi" w:hAnsi="Arial" w:cs="Arial"/>
          <w:b/>
          <w:sz w:val="20"/>
          <w:lang w:eastAsia="en-US"/>
        </w:rPr>
        <w:t>LICITANTE</w:t>
      </w:r>
      <w:r w:rsidRPr="005A47A6">
        <w:rPr>
          <w:rFonts w:ascii="Arial" w:eastAsiaTheme="minorHAnsi" w:hAnsi="Arial" w:cs="Arial"/>
          <w:sz w:val="20"/>
          <w:lang w:eastAsia="en-US"/>
        </w:rPr>
        <w:t xml:space="preserve">, na condição de </w:t>
      </w:r>
      <w:r w:rsidR="00382EB0">
        <w:rPr>
          <w:rFonts w:ascii="Arial" w:eastAsiaTheme="minorHAnsi" w:hAnsi="Arial" w:cs="Arial"/>
          <w:sz w:val="20"/>
          <w:lang w:eastAsia="en-US"/>
        </w:rPr>
        <w:t>Microempresa</w:t>
      </w:r>
      <w:r w:rsidRPr="005A47A6">
        <w:rPr>
          <w:rFonts w:ascii="Arial" w:eastAsiaTheme="minorHAnsi" w:hAnsi="Arial" w:cs="Arial"/>
          <w:sz w:val="20"/>
          <w:lang w:eastAsia="en-US"/>
        </w:rPr>
        <w:t xml:space="preserve"> </w:t>
      </w:r>
      <w:r w:rsidR="00E91043" w:rsidRPr="005A47A6">
        <w:rPr>
          <w:rFonts w:ascii="Arial" w:eastAsiaTheme="minorHAnsi" w:hAnsi="Arial" w:cs="Arial"/>
          <w:sz w:val="20"/>
          <w:lang w:eastAsia="en-US"/>
        </w:rPr>
        <w:t>–</w:t>
      </w:r>
      <w:r w:rsidRPr="005A47A6">
        <w:rPr>
          <w:rFonts w:ascii="Arial" w:eastAsiaTheme="minorHAnsi" w:hAnsi="Arial" w:cs="Arial"/>
          <w:sz w:val="20"/>
          <w:lang w:eastAsia="en-US"/>
        </w:rPr>
        <w:t xml:space="preserve"> ME</w:t>
      </w:r>
      <w:r w:rsidR="00E91043" w:rsidRPr="005A47A6">
        <w:rPr>
          <w:rFonts w:ascii="Arial" w:eastAsiaTheme="minorHAnsi" w:hAnsi="Arial" w:cs="Arial"/>
          <w:sz w:val="20"/>
          <w:lang w:eastAsia="en-US"/>
        </w:rPr>
        <w:t>,</w:t>
      </w:r>
      <w:r w:rsidRPr="005A47A6">
        <w:rPr>
          <w:rFonts w:ascii="Arial" w:eastAsiaTheme="minorHAnsi" w:hAnsi="Arial" w:cs="Arial"/>
          <w:sz w:val="20"/>
          <w:lang w:eastAsia="en-US"/>
        </w:rPr>
        <w:t xml:space="preserve"> </w:t>
      </w:r>
      <w:r w:rsidR="00382EB0">
        <w:rPr>
          <w:rFonts w:ascii="Arial" w:eastAsiaTheme="minorHAnsi" w:hAnsi="Arial" w:cs="Arial"/>
          <w:sz w:val="20"/>
          <w:lang w:eastAsia="en-US"/>
        </w:rPr>
        <w:t>Empresa de Pequeno Porte</w:t>
      </w:r>
      <w:r w:rsidRPr="005A47A6">
        <w:rPr>
          <w:rFonts w:ascii="Arial" w:eastAsiaTheme="minorHAnsi" w:hAnsi="Arial" w:cs="Arial"/>
          <w:sz w:val="20"/>
          <w:lang w:eastAsia="en-US"/>
        </w:rPr>
        <w:t xml:space="preserve"> </w:t>
      </w:r>
      <w:r w:rsidR="00E91043" w:rsidRPr="005A47A6">
        <w:rPr>
          <w:rFonts w:ascii="Arial" w:eastAsiaTheme="minorHAnsi" w:hAnsi="Arial" w:cs="Arial"/>
          <w:sz w:val="20"/>
          <w:lang w:eastAsia="en-US"/>
        </w:rPr>
        <w:t xml:space="preserve">– </w:t>
      </w:r>
      <w:r w:rsidRPr="005A47A6">
        <w:rPr>
          <w:rFonts w:ascii="Arial" w:eastAsiaTheme="minorHAnsi" w:hAnsi="Arial" w:cs="Arial"/>
          <w:sz w:val="20"/>
          <w:lang w:eastAsia="en-US"/>
        </w:rPr>
        <w:t>EPP</w:t>
      </w:r>
      <w:r w:rsidR="00E91043" w:rsidRPr="005A47A6">
        <w:rPr>
          <w:rFonts w:ascii="Arial" w:eastAsiaTheme="minorHAnsi" w:hAnsi="Arial" w:cs="Arial"/>
          <w:sz w:val="20"/>
          <w:lang w:eastAsia="en-US"/>
        </w:rPr>
        <w:t xml:space="preserve"> ou </w:t>
      </w:r>
      <w:r w:rsidR="00382EB0">
        <w:rPr>
          <w:rFonts w:ascii="Arial" w:eastAsiaTheme="minorHAnsi" w:hAnsi="Arial" w:cs="Arial"/>
          <w:sz w:val="20"/>
          <w:lang w:eastAsia="en-US"/>
        </w:rPr>
        <w:t>Microempreendedor Individual</w:t>
      </w:r>
      <w:r w:rsidR="00E91043" w:rsidRPr="005A47A6">
        <w:rPr>
          <w:rFonts w:ascii="Arial" w:eastAsiaTheme="minorHAnsi" w:hAnsi="Arial" w:cs="Arial"/>
          <w:sz w:val="20"/>
          <w:lang w:eastAsia="en-US"/>
        </w:rPr>
        <w:t xml:space="preserve"> - MEI</w:t>
      </w:r>
      <w:r w:rsidRPr="005A47A6">
        <w:rPr>
          <w:rFonts w:ascii="Arial" w:eastAsiaTheme="minorHAnsi" w:hAnsi="Arial" w:cs="Arial"/>
          <w:sz w:val="20"/>
          <w:lang w:eastAsia="en-US"/>
        </w:rPr>
        <w:t xml:space="preserve">, optante pelo Simples Nacional, deverá avaliar se o objeto da presente licitação se enquadra em uma das vedações citadas nos incisos do Artigo 17 da lei Complementar nº 123/2006 e não se encontra ressalvado dentre as exceções previstas no Parágrafo Primeiro do citado artigo. </w:t>
      </w:r>
    </w:p>
    <w:p w14:paraId="7EDA20FF" w14:textId="77777777" w:rsidR="006055A3" w:rsidRPr="005A47A6" w:rsidRDefault="006055A3" w:rsidP="00E02375">
      <w:pPr>
        <w:autoSpaceDE w:val="0"/>
        <w:autoSpaceDN w:val="0"/>
        <w:adjustRightInd w:val="0"/>
        <w:ind w:right="-3"/>
        <w:jc w:val="both"/>
        <w:rPr>
          <w:rFonts w:ascii="Arial" w:eastAsiaTheme="minorHAnsi" w:hAnsi="Arial" w:cs="Arial"/>
          <w:sz w:val="20"/>
          <w:szCs w:val="20"/>
          <w:lang w:eastAsia="en-US"/>
        </w:rPr>
      </w:pPr>
    </w:p>
    <w:p w14:paraId="1130E06F" w14:textId="77777777" w:rsidR="006055A3" w:rsidRPr="005A47A6" w:rsidRDefault="006055A3" w:rsidP="00641C3B">
      <w:pPr>
        <w:pStyle w:val="EDITAL"/>
        <w:numPr>
          <w:ilvl w:val="2"/>
          <w:numId w:val="54"/>
        </w:numPr>
        <w:tabs>
          <w:tab w:val="clear" w:pos="1430"/>
        </w:tabs>
        <w:ind w:left="1560" w:right="0" w:hanging="851"/>
        <w:rPr>
          <w:rFonts w:ascii="Arial" w:eastAsiaTheme="minorHAnsi" w:hAnsi="Arial" w:cs="Arial"/>
          <w:sz w:val="20"/>
          <w:lang w:eastAsia="en-US"/>
        </w:rPr>
      </w:pPr>
      <w:r w:rsidRPr="005A47A6">
        <w:rPr>
          <w:rFonts w:ascii="Arial" w:eastAsiaTheme="minorHAnsi" w:hAnsi="Arial" w:cs="Arial"/>
          <w:sz w:val="20"/>
          <w:lang w:eastAsia="en-US"/>
        </w:rPr>
        <w:t>Constatando a vedação, não poderá beneficiar-se dessa opção e a proposta apresentada não deverá contemplar os benefícios tributários do regime diferenciado.</w:t>
      </w:r>
    </w:p>
    <w:p w14:paraId="1B1EB74D" w14:textId="77777777" w:rsidR="006055A3" w:rsidRPr="005A47A6" w:rsidRDefault="006055A3" w:rsidP="008D4E5A">
      <w:pPr>
        <w:pStyle w:val="EDITAL"/>
        <w:tabs>
          <w:tab w:val="num" w:pos="1560"/>
        </w:tabs>
        <w:ind w:left="1560" w:right="0" w:hanging="851"/>
        <w:rPr>
          <w:rFonts w:ascii="Arial" w:eastAsiaTheme="minorHAnsi" w:hAnsi="Arial" w:cs="Arial"/>
          <w:sz w:val="20"/>
          <w:lang w:eastAsia="en-US"/>
        </w:rPr>
      </w:pPr>
    </w:p>
    <w:p w14:paraId="046AC890" w14:textId="210E3E92" w:rsidR="006055A3" w:rsidRPr="005A47A6" w:rsidRDefault="006055A3" w:rsidP="00641C3B">
      <w:pPr>
        <w:pStyle w:val="EDITAL"/>
        <w:numPr>
          <w:ilvl w:val="2"/>
          <w:numId w:val="54"/>
        </w:numPr>
        <w:tabs>
          <w:tab w:val="clear" w:pos="1430"/>
        </w:tabs>
        <w:ind w:left="1560" w:right="0" w:hanging="851"/>
        <w:rPr>
          <w:rFonts w:ascii="Arial" w:eastAsiaTheme="minorHAnsi" w:hAnsi="Arial" w:cs="Arial"/>
          <w:sz w:val="20"/>
          <w:lang w:eastAsia="en-US"/>
        </w:rPr>
      </w:pPr>
      <w:r w:rsidRPr="005A47A6">
        <w:rPr>
          <w:rFonts w:ascii="Arial" w:eastAsiaTheme="minorHAnsi" w:hAnsi="Arial" w:cs="Arial"/>
          <w:sz w:val="20"/>
          <w:lang w:eastAsia="en-US"/>
        </w:rPr>
        <w:t xml:space="preserve">Caso venha a ser contratado, estará sujeito a retenção na fonte de tributos e contribuições sociais, na forma da legislação em vigor, independentemente de a proposta, indevidamente, contemplar os benefícios tributários do regime diferenciado, obrigando-se, ainda, a apresentar a </w:t>
      </w:r>
      <w:r w:rsidR="003B5512">
        <w:rPr>
          <w:rFonts w:ascii="Arial" w:eastAsiaTheme="minorHAnsi" w:hAnsi="Arial" w:cs="Arial"/>
          <w:b/>
          <w:sz w:val="20"/>
          <w:lang w:eastAsia="en-US"/>
        </w:rPr>
        <w:t>CESAN</w:t>
      </w:r>
      <w:r w:rsidRPr="005A47A6">
        <w:rPr>
          <w:rFonts w:ascii="Arial" w:eastAsiaTheme="minorHAnsi" w:hAnsi="Arial" w:cs="Arial"/>
          <w:sz w:val="20"/>
          <w:lang w:eastAsia="en-US"/>
        </w:rPr>
        <w:t xml:space="preserve"> a solicitação de exclusão do referido regime, protocolada junto à Receita Federal, no prazo estipulado no artigo 30 da Lei Complementar nº 123/2006.</w:t>
      </w:r>
    </w:p>
    <w:p w14:paraId="0F9CE9A6" w14:textId="77777777" w:rsidR="006055A3" w:rsidRPr="005A47A6" w:rsidRDefault="006055A3" w:rsidP="008D4E5A">
      <w:pPr>
        <w:pStyle w:val="PargrafodaLista"/>
        <w:tabs>
          <w:tab w:val="num" w:pos="1560"/>
        </w:tabs>
        <w:ind w:left="1560" w:hanging="851"/>
        <w:rPr>
          <w:rFonts w:ascii="Arial" w:eastAsiaTheme="minorHAnsi" w:hAnsi="Arial" w:cs="Arial"/>
          <w:sz w:val="20"/>
          <w:szCs w:val="20"/>
          <w:lang w:eastAsia="en-US"/>
        </w:rPr>
      </w:pPr>
    </w:p>
    <w:p w14:paraId="11BC34AA" w14:textId="7848408D" w:rsidR="006055A3" w:rsidRPr="005A47A6" w:rsidRDefault="006055A3" w:rsidP="00641C3B">
      <w:pPr>
        <w:pStyle w:val="EDITAL"/>
        <w:numPr>
          <w:ilvl w:val="2"/>
          <w:numId w:val="54"/>
        </w:numPr>
        <w:tabs>
          <w:tab w:val="clear" w:pos="1430"/>
        </w:tabs>
        <w:ind w:left="1560" w:right="0" w:hanging="851"/>
        <w:rPr>
          <w:rFonts w:ascii="Arial" w:eastAsiaTheme="minorHAnsi" w:hAnsi="Arial" w:cs="Arial"/>
          <w:sz w:val="20"/>
          <w:lang w:eastAsia="en-US"/>
        </w:rPr>
      </w:pPr>
      <w:r w:rsidRPr="005A47A6">
        <w:rPr>
          <w:rFonts w:ascii="Arial" w:eastAsiaTheme="minorHAnsi" w:hAnsi="Arial" w:cs="Arial"/>
          <w:sz w:val="20"/>
          <w:lang w:eastAsia="en-US"/>
        </w:rPr>
        <w:t xml:space="preserve">O </w:t>
      </w:r>
      <w:r w:rsidR="00531476" w:rsidRPr="005A47A6">
        <w:rPr>
          <w:rFonts w:ascii="Arial" w:eastAsiaTheme="minorHAnsi" w:hAnsi="Arial" w:cs="Arial"/>
          <w:b/>
          <w:sz w:val="20"/>
          <w:lang w:eastAsia="en-US"/>
        </w:rPr>
        <w:t>LICITANTE</w:t>
      </w:r>
      <w:r w:rsidRPr="005A47A6">
        <w:rPr>
          <w:rFonts w:ascii="Arial" w:eastAsiaTheme="minorHAnsi" w:hAnsi="Arial" w:cs="Arial"/>
          <w:sz w:val="20"/>
          <w:lang w:eastAsia="en-US"/>
        </w:rPr>
        <w:t xml:space="preserve"> optante do SIMPLES, que não se enquadre em situação de vedação prevista no artigo 17 da Lei Complementar nº 123/2006, somente poderá beneficiar-se de tal condição se, com o valor ofertado em sua proposta, não vier a exceder o limite de receita bruta anual, previsto no artigo 3º da Lei Complementar nº 123/2006, ao longo da vigência do </w:t>
      </w:r>
      <w:r w:rsidR="00BB7A0F" w:rsidRPr="00BB7A0F">
        <w:rPr>
          <w:rFonts w:ascii="Arial" w:eastAsiaTheme="minorHAnsi" w:hAnsi="Arial" w:cs="Arial"/>
          <w:b/>
          <w:sz w:val="20"/>
          <w:lang w:eastAsia="en-US"/>
        </w:rPr>
        <w:t>INSTRUMENTO CONTRATUAL</w:t>
      </w:r>
      <w:r w:rsidRPr="005A47A6">
        <w:rPr>
          <w:rFonts w:ascii="Arial" w:eastAsiaTheme="minorHAnsi" w:hAnsi="Arial" w:cs="Arial"/>
          <w:sz w:val="20"/>
          <w:lang w:eastAsia="en-US"/>
        </w:rPr>
        <w:t>.</w:t>
      </w:r>
    </w:p>
    <w:p w14:paraId="7C3D0970" w14:textId="77777777" w:rsidR="006055A3" w:rsidRPr="005A47A6" w:rsidRDefault="006055A3" w:rsidP="008D4E5A">
      <w:pPr>
        <w:pStyle w:val="PargrafodaLista"/>
        <w:tabs>
          <w:tab w:val="num" w:pos="1560"/>
        </w:tabs>
        <w:ind w:left="1560" w:hanging="851"/>
        <w:rPr>
          <w:rFonts w:ascii="Arial" w:eastAsiaTheme="minorHAnsi" w:hAnsi="Arial" w:cs="Arial"/>
          <w:sz w:val="20"/>
          <w:szCs w:val="20"/>
          <w:lang w:eastAsia="en-US"/>
        </w:rPr>
      </w:pPr>
    </w:p>
    <w:p w14:paraId="4CA009EB" w14:textId="16E0E139" w:rsidR="006055A3" w:rsidRPr="00452389" w:rsidRDefault="006055A3" w:rsidP="00641C3B">
      <w:pPr>
        <w:pStyle w:val="EDITAL"/>
        <w:numPr>
          <w:ilvl w:val="2"/>
          <w:numId w:val="54"/>
        </w:numPr>
        <w:tabs>
          <w:tab w:val="clear" w:pos="1430"/>
        </w:tabs>
        <w:ind w:left="1560" w:right="0" w:hanging="851"/>
        <w:rPr>
          <w:rFonts w:ascii="Arial" w:eastAsiaTheme="minorHAnsi" w:hAnsi="Arial" w:cs="Arial"/>
          <w:sz w:val="20"/>
          <w:lang w:eastAsia="en-US"/>
        </w:rPr>
      </w:pPr>
      <w:r w:rsidRPr="005A47A6">
        <w:rPr>
          <w:rFonts w:ascii="Arial" w:eastAsiaTheme="minorHAnsi" w:hAnsi="Arial" w:cs="Arial"/>
          <w:sz w:val="20"/>
          <w:lang w:eastAsia="en-US"/>
        </w:rPr>
        <w:t xml:space="preserve">Se o </w:t>
      </w:r>
      <w:r w:rsidR="005A47A6">
        <w:rPr>
          <w:rFonts w:ascii="Arial" w:eastAsiaTheme="minorHAnsi" w:hAnsi="Arial" w:cs="Arial"/>
          <w:b/>
          <w:sz w:val="20"/>
          <w:lang w:eastAsia="en-US"/>
        </w:rPr>
        <w:t>LICITANTE</w:t>
      </w:r>
      <w:r w:rsidRPr="005A47A6">
        <w:rPr>
          <w:rFonts w:ascii="Arial" w:eastAsiaTheme="minorHAnsi" w:hAnsi="Arial" w:cs="Arial"/>
          <w:sz w:val="20"/>
          <w:lang w:eastAsia="en-US"/>
        </w:rPr>
        <w:t xml:space="preserve"> optante do SIMPLES extrapolar o limite de receita bruta anual</w:t>
      </w:r>
      <w:r w:rsidR="00E02375">
        <w:rPr>
          <w:rFonts w:ascii="Arial" w:eastAsiaTheme="minorHAnsi" w:hAnsi="Arial" w:cs="Arial"/>
          <w:sz w:val="20"/>
          <w:lang w:eastAsia="en-US"/>
        </w:rPr>
        <w:t xml:space="preserve"> </w:t>
      </w:r>
      <w:r w:rsidRPr="005A47A6">
        <w:rPr>
          <w:rFonts w:ascii="Arial" w:eastAsiaTheme="minorHAnsi" w:hAnsi="Arial" w:cs="Arial"/>
          <w:sz w:val="20"/>
          <w:lang w:eastAsia="en-US"/>
        </w:rPr>
        <w:t xml:space="preserve">previsto no artigo 3º da Lei Complementar nº 123/2006 ao longo da vigência do </w:t>
      </w:r>
      <w:r w:rsidR="00BB7A0F" w:rsidRPr="00BB7A0F">
        <w:rPr>
          <w:rFonts w:ascii="Arial" w:eastAsiaTheme="minorHAnsi" w:hAnsi="Arial" w:cs="Arial"/>
          <w:b/>
          <w:sz w:val="20"/>
          <w:lang w:eastAsia="en-US"/>
        </w:rPr>
        <w:t>INSTRUMENTO CONTRATUAL</w:t>
      </w:r>
      <w:r w:rsidRPr="005A47A6">
        <w:rPr>
          <w:rFonts w:ascii="Arial" w:eastAsiaTheme="minorHAnsi" w:hAnsi="Arial" w:cs="Arial"/>
          <w:sz w:val="20"/>
          <w:lang w:eastAsia="en-US"/>
        </w:rPr>
        <w:t xml:space="preserve">, uma vez sendo contratado deverá providenciar, perante a Receita Federal do Brasil – RFB, sua exclusão obrigatória do SIMPLES, no prazo estipulado </w:t>
      </w:r>
      <w:r w:rsidRPr="00452389">
        <w:rPr>
          <w:rFonts w:ascii="Arial" w:eastAsiaTheme="minorHAnsi" w:hAnsi="Arial" w:cs="Arial"/>
          <w:sz w:val="20"/>
          <w:lang w:eastAsia="en-US"/>
        </w:rPr>
        <w:t>no artigo 30 da Lei Complementar nº 123/2006.</w:t>
      </w:r>
    </w:p>
    <w:p w14:paraId="32A95C81" w14:textId="77777777" w:rsidR="006055A3" w:rsidRPr="00452389" w:rsidRDefault="006055A3" w:rsidP="00E02375">
      <w:pPr>
        <w:pStyle w:val="EDITAL"/>
        <w:tabs>
          <w:tab w:val="left" w:pos="567"/>
        </w:tabs>
        <w:ind w:left="0" w:right="0" w:firstLine="0"/>
        <w:rPr>
          <w:rFonts w:ascii="Arial" w:hAnsi="Arial" w:cs="Arial"/>
          <w:sz w:val="20"/>
        </w:rPr>
      </w:pPr>
      <w:r w:rsidRPr="00452389">
        <w:rPr>
          <w:rFonts w:ascii="Arial" w:hAnsi="Arial" w:cs="Arial"/>
          <w:sz w:val="20"/>
        </w:rPr>
        <w:t xml:space="preserve"> </w:t>
      </w:r>
    </w:p>
    <w:p w14:paraId="07938D15" w14:textId="435AD325" w:rsidR="00E8014D" w:rsidRPr="00452389" w:rsidRDefault="00E8014D" w:rsidP="00641C3B">
      <w:pPr>
        <w:pStyle w:val="EDITAL"/>
        <w:numPr>
          <w:ilvl w:val="1"/>
          <w:numId w:val="54"/>
        </w:numPr>
        <w:tabs>
          <w:tab w:val="clear" w:pos="570"/>
        </w:tabs>
        <w:ind w:left="709" w:right="0" w:hanging="709"/>
        <w:rPr>
          <w:rFonts w:ascii="Arial" w:eastAsiaTheme="minorHAnsi" w:hAnsi="Arial" w:cs="Arial"/>
          <w:sz w:val="20"/>
          <w:lang w:eastAsia="en-US"/>
        </w:rPr>
      </w:pPr>
      <w:r w:rsidRPr="00452389">
        <w:rPr>
          <w:rFonts w:ascii="Arial" w:eastAsiaTheme="minorHAnsi" w:hAnsi="Arial" w:cs="Arial"/>
          <w:sz w:val="20"/>
          <w:lang w:eastAsia="en-US"/>
        </w:rPr>
        <w:t xml:space="preserve">Aplicam-se no julgamento das propostas as exceções previstas no artigo 50 da Lei Complementar Estadual nº 618/2012, em relação às </w:t>
      </w:r>
      <w:r w:rsidR="00382EB0">
        <w:rPr>
          <w:rFonts w:ascii="Arial" w:eastAsiaTheme="minorHAnsi" w:hAnsi="Arial" w:cs="Arial"/>
          <w:sz w:val="20"/>
          <w:lang w:eastAsia="en-US"/>
        </w:rPr>
        <w:t>Microempresa</w:t>
      </w:r>
      <w:r w:rsidRPr="00452389">
        <w:rPr>
          <w:rFonts w:ascii="Arial" w:eastAsiaTheme="minorHAnsi" w:hAnsi="Arial" w:cs="Arial"/>
          <w:sz w:val="20"/>
          <w:lang w:eastAsia="en-US"/>
        </w:rPr>
        <w:t xml:space="preserve">s, Empresas de Pequeno Porte e </w:t>
      </w:r>
      <w:r w:rsidR="00382EB0">
        <w:rPr>
          <w:rFonts w:ascii="Arial" w:eastAsiaTheme="minorHAnsi" w:hAnsi="Arial" w:cs="Arial"/>
          <w:sz w:val="20"/>
          <w:lang w:eastAsia="en-US"/>
        </w:rPr>
        <w:t>Microempreendedor Individual</w:t>
      </w:r>
      <w:r w:rsidRPr="00452389">
        <w:rPr>
          <w:rFonts w:ascii="Arial" w:eastAsiaTheme="minorHAnsi" w:hAnsi="Arial" w:cs="Arial"/>
          <w:sz w:val="20"/>
          <w:lang w:eastAsia="en-US"/>
        </w:rPr>
        <w:t>, assim definidas no Capítulo II, da citada lei.</w:t>
      </w:r>
    </w:p>
    <w:p w14:paraId="42981673" w14:textId="77777777" w:rsidR="00E8014D" w:rsidRPr="00452389" w:rsidRDefault="00E8014D" w:rsidP="00E02375">
      <w:pPr>
        <w:pStyle w:val="EDITAL"/>
        <w:ind w:left="570" w:firstLine="0"/>
        <w:rPr>
          <w:rFonts w:ascii="Arial" w:eastAsiaTheme="minorHAnsi" w:hAnsi="Arial" w:cs="Arial"/>
          <w:sz w:val="20"/>
          <w:lang w:eastAsia="en-US"/>
        </w:rPr>
      </w:pPr>
    </w:p>
    <w:p w14:paraId="5FA21FFA" w14:textId="36F2D3CA" w:rsidR="00E8014D" w:rsidRPr="00452389" w:rsidRDefault="00E8014D" w:rsidP="00641C3B">
      <w:pPr>
        <w:pStyle w:val="EDITAL"/>
        <w:numPr>
          <w:ilvl w:val="1"/>
          <w:numId w:val="54"/>
        </w:numPr>
        <w:tabs>
          <w:tab w:val="clear" w:pos="570"/>
        </w:tabs>
        <w:ind w:left="709" w:right="0" w:hanging="709"/>
        <w:rPr>
          <w:rFonts w:ascii="Arial" w:eastAsiaTheme="minorHAnsi" w:hAnsi="Arial" w:cs="Arial"/>
          <w:sz w:val="20"/>
          <w:lang w:eastAsia="en-US"/>
        </w:rPr>
      </w:pPr>
      <w:r w:rsidRPr="00452389">
        <w:rPr>
          <w:rFonts w:ascii="Arial" w:eastAsiaTheme="minorHAnsi" w:hAnsi="Arial" w:cs="Arial"/>
          <w:sz w:val="20"/>
          <w:lang w:eastAsia="en-US"/>
        </w:rPr>
        <w:lastRenderedPageBreak/>
        <w:t xml:space="preserve">Após a fase de lances e negociação a que se refere, se a proposta mais bem classificada não tiver sido ofertada por </w:t>
      </w:r>
      <w:r w:rsidR="00382EB0">
        <w:rPr>
          <w:rFonts w:ascii="Arial" w:eastAsiaTheme="minorHAnsi" w:hAnsi="Arial" w:cs="Arial"/>
          <w:sz w:val="20"/>
          <w:lang w:eastAsia="en-US"/>
        </w:rPr>
        <w:t>Microempresa</w:t>
      </w:r>
      <w:r w:rsidRPr="00452389">
        <w:rPr>
          <w:rFonts w:ascii="Arial" w:eastAsiaTheme="minorHAnsi" w:hAnsi="Arial" w:cs="Arial"/>
          <w:sz w:val="20"/>
          <w:lang w:eastAsia="en-US"/>
        </w:rPr>
        <w:t xml:space="preserve">, </w:t>
      </w:r>
      <w:r w:rsidR="00382EB0">
        <w:rPr>
          <w:rFonts w:ascii="Arial" w:eastAsiaTheme="minorHAnsi" w:hAnsi="Arial" w:cs="Arial"/>
          <w:sz w:val="20"/>
          <w:lang w:eastAsia="en-US"/>
        </w:rPr>
        <w:t>Empresa de Pequeno Porte</w:t>
      </w:r>
      <w:r w:rsidRPr="00452389">
        <w:rPr>
          <w:rFonts w:ascii="Arial" w:eastAsiaTheme="minorHAnsi" w:hAnsi="Arial" w:cs="Arial"/>
          <w:sz w:val="20"/>
          <w:lang w:eastAsia="en-US"/>
        </w:rPr>
        <w:t xml:space="preserve"> ou </w:t>
      </w:r>
      <w:r w:rsidR="00382EB0">
        <w:rPr>
          <w:rFonts w:ascii="Arial" w:eastAsiaTheme="minorHAnsi" w:hAnsi="Arial" w:cs="Arial"/>
          <w:sz w:val="20"/>
          <w:lang w:eastAsia="en-US"/>
        </w:rPr>
        <w:t>Microempreendedor Individual</w:t>
      </w:r>
      <w:r w:rsidRPr="00452389">
        <w:rPr>
          <w:rFonts w:ascii="Arial" w:eastAsiaTheme="minorHAnsi" w:hAnsi="Arial" w:cs="Arial"/>
          <w:sz w:val="20"/>
          <w:lang w:eastAsia="en-US"/>
        </w:rPr>
        <w:t xml:space="preserve"> e houver proposta apresentada por </w:t>
      </w:r>
      <w:r w:rsidR="00382EB0">
        <w:rPr>
          <w:rFonts w:ascii="Arial" w:eastAsiaTheme="minorHAnsi" w:hAnsi="Arial" w:cs="Arial"/>
          <w:sz w:val="20"/>
          <w:lang w:eastAsia="en-US"/>
        </w:rPr>
        <w:t>Microempresa</w:t>
      </w:r>
      <w:r w:rsidRPr="00452389">
        <w:rPr>
          <w:rFonts w:ascii="Arial" w:eastAsiaTheme="minorHAnsi" w:hAnsi="Arial" w:cs="Arial"/>
          <w:sz w:val="20"/>
          <w:lang w:eastAsia="en-US"/>
        </w:rPr>
        <w:t xml:space="preserve">, </w:t>
      </w:r>
      <w:r w:rsidR="00382EB0">
        <w:rPr>
          <w:rFonts w:ascii="Arial" w:eastAsiaTheme="minorHAnsi" w:hAnsi="Arial" w:cs="Arial"/>
          <w:sz w:val="20"/>
          <w:lang w:eastAsia="en-US"/>
        </w:rPr>
        <w:t>Empresa de Pequeno Porte</w:t>
      </w:r>
      <w:r w:rsidRPr="00452389">
        <w:rPr>
          <w:rFonts w:ascii="Arial" w:eastAsiaTheme="minorHAnsi" w:hAnsi="Arial" w:cs="Arial"/>
          <w:sz w:val="20"/>
          <w:lang w:eastAsia="en-US"/>
        </w:rPr>
        <w:t xml:space="preserve"> ou </w:t>
      </w:r>
      <w:r w:rsidR="00382EB0">
        <w:rPr>
          <w:rFonts w:ascii="Arial" w:eastAsiaTheme="minorHAnsi" w:hAnsi="Arial" w:cs="Arial"/>
          <w:sz w:val="20"/>
          <w:lang w:eastAsia="en-US"/>
        </w:rPr>
        <w:t>Microempreendedor Individual</w:t>
      </w:r>
      <w:r w:rsidRPr="00452389">
        <w:rPr>
          <w:rFonts w:ascii="Arial" w:eastAsiaTheme="minorHAnsi" w:hAnsi="Arial" w:cs="Arial"/>
          <w:sz w:val="20"/>
          <w:lang w:eastAsia="en-US"/>
        </w:rPr>
        <w:t xml:space="preserve"> igual ou até 5% (cinco por cento) superior à melhor proposta, situação denominada por empate ficto, proceder-se-á da seguinte forma:</w:t>
      </w:r>
    </w:p>
    <w:p w14:paraId="69B1B0BB" w14:textId="77777777" w:rsidR="00E8014D" w:rsidRPr="00452389" w:rsidRDefault="00E8014D" w:rsidP="00E02375">
      <w:pPr>
        <w:pStyle w:val="EDITAL"/>
        <w:ind w:left="570" w:firstLine="0"/>
        <w:rPr>
          <w:rFonts w:ascii="Arial" w:eastAsiaTheme="minorHAnsi" w:hAnsi="Arial" w:cs="Arial"/>
          <w:sz w:val="20"/>
          <w:lang w:eastAsia="en-US"/>
        </w:rPr>
      </w:pPr>
    </w:p>
    <w:p w14:paraId="60D5D9E3" w14:textId="2F62367B" w:rsidR="00E8014D" w:rsidRPr="005621BD" w:rsidRDefault="00E8014D" w:rsidP="002E2AD5">
      <w:pPr>
        <w:pStyle w:val="EDITAL"/>
        <w:spacing w:after="120"/>
        <w:ind w:left="993" w:right="0" w:hanging="284"/>
        <w:rPr>
          <w:rFonts w:ascii="Arial" w:eastAsiaTheme="minorHAnsi" w:hAnsi="Arial" w:cs="Arial"/>
          <w:sz w:val="20"/>
          <w:lang w:eastAsia="en-US"/>
        </w:rPr>
      </w:pPr>
      <w:r w:rsidRPr="00452389">
        <w:rPr>
          <w:rFonts w:ascii="Arial" w:eastAsiaTheme="minorHAnsi" w:hAnsi="Arial" w:cs="Arial"/>
          <w:sz w:val="20"/>
          <w:lang w:eastAsia="en-US"/>
        </w:rPr>
        <w:t xml:space="preserve">a) </w:t>
      </w:r>
      <w:r w:rsidR="00E02375">
        <w:rPr>
          <w:rFonts w:ascii="Arial" w:eastAsiaTheme="minorHAnsi" w:hAnsi="Arial" w:cs="Arial"/>
          <w:sz w:val="20"/>
          <w:lang w:eastAsia="en-US"/>
        </w:rPr>
        <w:tab/>
      </w:r>
      <w:r w:rsidRPr="00452389">
        <w:rPr>
          <w:rFonts w:ascii="Arial" w:eastAsiaTheme="minorHAnsi" w:hAnsi="Arial" w:cs="Arial"/>
          <w:sz w:val="20"/>
          <w:lang w:eastAsia="en-US"/>
        </w:rPr>
        <w:t xml:space="preserve">A </w:t>
      </w:r>
      <w:r w:rsidR="00382EB0">
        <w:rPr>
          <w:rFonts w:ascii="Arial" w:eastAsiaTheme="minorHAnsi" w:hAnsi="Arial" w:cs="Arial"/>
          <w:sz w:val="20"/>
          <w:lang w:eastAsia="en-US"/>
        </w:rPr>
        <w:t>Microempresa</w:t>
      </w:r>
      <w:r w:rsidRPr="00452389">
        <w:rPr>
          <w:rFonts w:ascii="Arial" w:eastAsiaTheme="minorHAnsi" w:hAnsi="Arial" w:cs="Arial"/>
          <w:sz w:val="20"/>
          <w:lang w:eastAsia="en-US"/>
        </w:rPr>
        <w:t xml:space="preserve">, </w:t>
      </w:r>
      <w:r w:rsidR="00382EB0">
        <w:rPr>
          <w:rFonts w:ascii="Arial" w:eastAsiaTheme="minorHAnsi" w:hAnsi="Arial" w:cs="Arial"/>
          <w:sz w:val="20"/>
          <w:lang w:eastAsia="en-US"/>
        </w:rPr>
        <w:t>Empresa de Pequeno Porte</w:t>
      </w:r>
      <w:r w:rsidRPr="00452389">
        <w:rPr>
          <w:rFonts w:ascii="Arial" w:eastAsiaTheme="minorHAnsi" w:hAnsi="Arial" w:cs="Arial"/>
          <w:sz w:val="20"/>
          <w:lang w:eastAsia="en-US"/>
        </w:rPr>
        <w:t xml:space="preserve"> ou </w:t>
      </w:r>
      <w:r w:rsidR="00382EB0">
        <w:rPr>
          <w:rFonts w:ascii="Arial" w:eastAsiaTheme="minorHAnsi" w:hAnsi="Arial" w:cs="Arial"/>
          <w:sz w:val="20"/>
          <w:lang w:eastAsia="en-US"/>
        </w:rPr>
        <w:t>Microempreendedor Individual</w:t>
      </w:r>
      <w:r w:rsidRPr="00452389">
        <w:rPr>
          <w:rFonts w:ascii="Arial" w:eastAsiaTheme="minorHAnsi" w:hAnsi="Arial" w:cs="Arial"/>
          <w:sz w:val="20"/>
          <w:lang w:eastAsia="en-US"/>
        </w:rPr>
        <w:t xml:space="preserve"> mais </w:t>
      </w:r>
      <w:r w:rsidRPr="005621BD">
        <w:rPr>
          <w:rFonts w:ascii="Arial" w:eastAsiaTheme="minorHAnsi" w:hAnsi="Arial" w:cs="Arial"/>
          <w:sz w:val="20"/>
          <w:lang w:eastAsia="en-US"/>
        </w:rPr>
        <w:t xml:space="preserve">bem classificada poderá, no prazo de 5 (cinco) minutos após a convocação, apresentar </w:t>
      </w:r>
      <w:r w:rsidR="00B83956" w:rsidRPr="005621BD">
        <w:rPr>
          <w:rFonts w:ascii="Arial" w:eastAsiaTheme="minorHAnsi" w:hAnsi="Arial" w:cs="Arial"/>
          <w:sz w:val="20"/>
          <w:lang w:eastAsia="en-US"/>
        </w:rPr>
        <w:t>via sistema</w:t>
      </w:r>
      <w:r w:rsidRPr="005621BD">
        <w:rPr>
          <w:rFonts w:ascii="Arial" w:eastAsiaTheme="minorHAnsi" w:hAnsi="Arial" w:cs="Arial"/>
          <w:sz w:val="20"/>
          <w:lang w:eastAsia="en-US"/>
        </w:rPr>
        <w:t xml:space="preserve"> nova proposta inferior àquela considerada vencedora do certame, situação em que será adjudicado em seu favor o objeto deste Pregão.</w:t>
      </w:r>
    </w:p>
    <w:p w14:paraId="0714BF25" w14:textId="756AC335" w:rsidR="00E8014D" w:rsidRPr="005621BD" w:rsidRDefault="00E8014D" w:rsidP="002E2AD5">
      <w:pPr>
        <w:pStyle w:val="EDITAL"/>
        <w:spacing w:after="120"/>
        <w:ind w:left="993" w:right="0" w:hanging="284"/>
        <w:rPr>
          <w:rFonts w:ascii="Arial" w:eastAsiaTheme="minorHAnsi" w:hAnsi="Arial" w:cs="Arial"/>
          <w:sz w:val="20"/>
          <w:lang w:eastAsia="en-US"/>
        </w:rPr>
      </w:pPr>
      <w:r w:rsidRPr="005621BD">
        <w:rPr>
          <w:rFonts w:ascii="Arial" w:eastAsiaTheme="minorHAnsi" w:hAnsi="Arial" w:cs="Arial"/>
          <w:sz w:val="20"/>
          <w:lang w:eastAsia="en-US"/>
        </w:rPr>
        <w:t xml:space="preserve">b) </w:t>
      </w:r>
      <w:r w:rsidR="00E02375" w:rsidRPr="005621BD">
        <w:rPr>
          <w:rFonts w:ascii="Arial" w:eastAsiaTheme="minorHAnsi" w:hAnsi="Arial" w:cs="Arial"/>
          <w:sz w:val="20"/>
          <w:lang w:eastAsia="en-US"/>
        </w:rPr>
        <w:tab/>
      </w:r>
      <w:r w:rsidRPr="005621BD">
        <w:rPr>
          <w:rFonts w:ascii="Arial" w:eastAsiaTheme="minorHAnsi" w:hAnsi="Arial" w:cs="Arial"/>
          <w:sz w:val="20"/>
          <w:lang w:eastAsia="en-US"/>
        </w:rPr>
        <w:t xml:space="preserve">Se por motivo justificado, não for possível a aplicação da regra contida na alínea anterior, o Pregoeiro deverá informar aos licitantes a data e hora em que irá declarar a ocorrência do empate e convocar a </w:t>
      </w:r>
      <w:r w:rsidR="00382EB0" w:rsidRPr="005621BD">
        <w:rPr>
          <w:rFonts w:ascii="Arial" w:eastAsiaTheme="minorHAnsi" w:hAnsi="Arial" w:cs="Arial"/>
          <w:sz w:val="20"/>
          <w:lang w:eastAsia="en-US"/>
        </w:rPr>
        <w:t>Microempresa</w:t>
      </w:r>
      <w:r w:rsidRPr="005621BD">
        <w:rPr>
          <w:rFonts w:ascii="Arial" w:eastAsiaTheme="minorHAnsi" w:hAnsi="Arial" w:cs="Arial"/>
          <w:sz w:val="20"/>
          <w:lang w:eastAsia="en-US"/>
        </w:rPr>
        <w:t xml:space="preserve">, </w:t>
      </w:r>
      <w:r w:rsidR="00382EB0" w:rsidRPr="005621BD">
        <w:rPr>
          <w:rFonts w:ascii="Arial" w:eastAsiaTheme="minorHAnsi" w:hAnsi="Arial" w:cs="Arial"/>
          <w:sz w:val="20"/>
          <w:lang w:eastAsia="en-US"/>
        </w:rPr>
        <w:t>Empresa de Pequeno Porte</w:t>
      </w:r>
      <w:r w:rsidRPr="005621BD">
        <w:rPr>
          <w:rFonts w:ascii="Arial" w:eastAsiaTheme="minorHAnsi" w:hAnsi="Arial" w:cs="Arial"/>
          <w:sz w:val="20"/>
          <w:lang w:eastAsia="en-US"/>
        </w:rPr>
        <w:t xml:space="preserve"> ou </w:t>
      </w:r>
      <w:r w:rsidR="00382EB0" w:rsidRPr="005621BD">
        <w:rPr>
          <w:rFonts w:ascii="Arial" w:eastAsiaTheme="minorHAnsi" w:hAnsi="Arial" w:cs="Arial"/>
          <w:sz w:val="20"/>
          <w:lang w:eastAsia="en-US"/>
        </w:rPr>
        <w:t>Microempreendedor Individual</w:t>
      </w:r>
      <w:r w:rsidRPr="005621BD">
        <w:rPr>
          <w:rFonts w:ascii="Arial" w:eastAsiaTheme="minorHAnsi" w:hAnsi="Arial" w:cs="Arial"/>
          <w:sz w:val="20"/>
          <w:lang w:eastAsia="en-US"/>
        </w:rPr>
        <w:t xml:space="preserve"> beneficiado para gozar de seu benefício.</w:t>
      </w:r>
    </w:p>
    <w:p w14:paraId="41F5B493" w14:textId="1BCFC490" w:rsidR="00E8014D" w:rsidRPr="005621BD" w:rsidRDefault="00E8014D" w:rsidP="002E2AD5">
      <w:pPr>
        <w:pStyle w:val="EDITAL"/>
        <w:spacing w:after="120"/>
        <w:ind w:left="993" w:right="0" w:hanging="284"/>
        <w:rPr>
          <w:rFonts w:ascii="Arial" w:eastAsiaTheme="minorHAnsi" w:hAnsi="Arial" w:cs="Arial"/>
          <w:sz w:val="20"/>
          <w:lang w:eastAsia="en-US"/>
        </w:rPr>
      </w:pPr>
      <w:r w:rsidRPr="005621BD">
        <w:rPr>
          <w:rFonts w:ascii="Arial" w:eastAsiaTheme="minorHAnsi" w:hAnsi="Arial" w:cs="Arial"/>
          <w:sz w:val="20"/>
          <w:lang w:eastAsia="en-US"/>
        </w:rPr>
        <w:t>c)</w:t>
      </w:r>
      <w:r w:rsidR="00502B38" w:rsidRPr="005621BD">
        <w:rPr>
          <w:rFonts w:ascii="Arial" w:eastAsiaTheme="minorHAnsi" w:hAnsi="Arial" w:cs="Arial"/>
          <w:sz w:val="20"/>
          <w:lang w:eastAsia="en-US"/>
        </w:rPr>
        <w:t xml:space="preserve"> </w:t>
      </w:r>
      <w:r w:rsidR="00E02375" w:rsidRPr="005621BD">
        <w:rPr>
          <w:rFonts w:ascii="Arial" w:eastAsiaTheme="minorHAnsi" w:hAnsi="Arial" w:cs="Arial"/>
          <w:sz w:val="20"/>
          <w:lang w:eastAsia="en-US"/>
        </w:rPr>
        <w:tab/>
      </w:r>
      <w:r w:rsidRPr="005621BD">
        <w:rPr>
          <w:rFonts w:ascii="Arial" w:eastAsiaTheme="minorHAnsi" w:hAnsi="Arial" w:cs="Arial"/>
          <w:sz w:val="20"/>
          <w:lang w:eastAsia="en-US"/>
        </w:rPr>
        <w:t xml:space="preserve">Não ocorrendo a contratação da </w:t>
      </w:r>
      <w:r w:rsidR="00382EB0" w:rsidRPr="005621BD">
        <w:rPr>
          <w:rFonts w:ascii="Arial" w:eastAsiaTheme="minorHAnsi" w:hAnsi="Arial" w:cs="Arial"/>
          <w:sz w:val="20"/>
          <w:lang w:eastAsia="en-US"/>
        </w:rPr>
        <w:t>Microempresa</w:t>
      </w:r>
      <w:r w:rsidRPr="005621BD">
        <w:rPr>
          <w:rFonts w:ascii="Arial" w:eastAsiaTheme="minorHAnsi" w:hAnsi="Arial" w:cs="Arial"/>
          <w:sz w:val="20"/>
          <w:lang w:eastAsia="en-US"/>
        </w:rPr>
        <w:t xml:space="preserve">, </w:t>
      </w:r>
      <w:r w:rsidR="00382EB0" w:rsidRPr="005621BD">
        <w:rPr>
          <w:rFonts w:ascii="Arial" w:eastAsiaTheme="minorHAnsi" w:hAnsi="Arial" w:cs="Arial"/>
          <w:sz w:val="20"/>
          <w:lang w:eastAsia="en-US"/>
        </w:rPr>
        <w:t>Empresa de Pequeno Porte</w:t>
      </w:r>
      <w:r w:rsidRPr="005621BD">
        <w:rPr>
          <w:rFonts w:ascii="Arial" w:eastAsiaTheme="minorHAnsi" w:hAnsi="Arial" w:cs="Arial"/>
          <w:sz w:val="20"/>
          <w:lang w:eastAsia="en-US"/>
        </w:rPr>
        <w:t xml:space="preserve"> ou </w:t>
      </w:r>
      <w:r w:rsidR="00382EB0" w:rsidRPr="005621BD">
        <w:rPr>
          <w:rFonts w:ascii="Arial" w:eastAsiaTheme="minorHAnsi" w:hAnsi="Arial" w:cs="Arial"/>
          <w:sz w:val="20"/>
          <w:lang w:eastAsia="en-US"/>
        </w:rPr>
        <w:t>Microempreendedor Individual</w:t>
      </w:r>
      <w:r w:rsidRPr="005621BD">
        <w:rPr>
          <w:rFonts w:ascii="Arial" w:eastAsiaTheme="minorHAnsi" w:hAnsi="Arial" w:cs="Arial"/>
          <w:sz w:val="20"/>
          <w:lang w:eastAsia="en-US"/>
        </w:rPr>
        <w:t>, na forma da letra anterior, serão convocadas as licitantes remanescentes que porventura se enquadrem na hipótese desta condição, na ordem classificatória, para o exercício do mesmo direito.</w:t>
      </w:r>
    </w:p>
    <w:p w14:paraId="0A1D45D8" w14:textId="0CB488FB" w:rsidR="00E8014D" w:rsidRPr="005621BD" w:rsidRDefault="00E8014D" w:rsidP="002E2AD5">
      <w:pPr>
        <w:pStyle w:val="EDITAL"/>
        <w:spacing w:after="120"/>
        <w:ind w:left="993" w:right="0" w:hanging="284"/>
        <w:rPr>
          <w:rFonts w:ascii="Arial" w:eastAsiaTheme="minorHAnsi" w:hAnsi="Arial" w:cs="Arial"/>
          <w:sz w:val="20"/>
          <w:lang w:eastAsia="en-US"/>
        </w:rPr>
      </w:pPr>
      <w:r w:rsidRPr="005621BD">
        <w:rPr>
          <w:rFonts w:ascii="Arial" w:eastAsiaTheme="minorHAnsi" w:hAnsi="Arial" w:cs="Arial"/>
          <w:sz w:val="20"/>
          <w:lang w:eastAsia="en-US"/>
        </w:rPr>
        <w:t xml:space="preserve">d) </w:t>
      </w:r>
      <w:r w:rsidR="00E02375" w:rsidRPr="005621BD">
        <w:rPr>
          <w:rFonts w:ascii="Arial" w:eastAsiaTheme="minorHAnsi" w:hAnsi="Arial" w:cs="Arial"/>
          <w:sz w:val="20"/>
          <w:lang w:eastAsia="en-US"/>
        </w:rPr>
        <w:tab/>
      </w:r>
      <w:r w:rsidRPr="005621BD">
        <w:rPr>
          <w:rFonts w:ascii="Arial" w:eastAsiaTheme="minorHAnsi" w:hAnsi="Arial" w:cs="Arial"/>
          <w:sz w:val="20"/>
          <w:lang w:eastAsia="en-US"/>
        </w:rPr>
        <w:t xml:space="preserve">No caso de equivalência dos valores apresentados pelas </w:t>
      </w:r>
      <w:r w:rsidR="00382EB0" w:rsidRPr="005621BD">
        <w:rPr>
          <w:rFonts w:ascii="Arial" w:eastAsiaTheme="minorHAnsi" w:hAnsi="Arial" w:cs="Arial"/>
          <w:sz w:val="20"/>
          <w:lang w:eastAsia="en-US"/>
        </w:rPr>
        <w:t>Microempresa</w:t>
      </w:r>
      <w:r w:rsidRPr="005621BD">
        <w:rPr>
          <w:rFonts w:ascii="Arial" w:eastAsiaTheme="minorHAnsi" w:hAnsi="Arial" w:cs="Arial"/>
          <w:sz w:val="20"/>
          <w:lang w:eastAsia="en-US"/>
        </w:rPr>
        <w:t xml:space="preserve">s, Empresas de Pequeno Porte ou </w:t>
      </w:r>
      <w:r w:rsidR="00382EB0" w:rsidRPr="005621BD">
        <w:rPr>
          <w:rFonts w:ascii="Arial" w:eastAsiaTheme="minorHAnsi" w:hAnsi="Arial" w:cs="Arial"/>
          <w:sz w:val="20"/>
          <w:lang w:eastAsia="en-US"/>
        </w:rPr>
        <w:t>Microempreendedor Individual</w:t>
      </w:r>
      <w:r w:rsidRPr="005621BD">
        <w:rPr>
          <w:rFonts w:ascii="Arial" w:eastAsiaTheme="minorHAnsi" w:hAnsi="Arial" w:cs="Arial"/>
          <w:sz w:val="20"/>
          <w:lang w:eastAsia="en-US"/>
        </w:rPr>
        <w:t xml:space="preserve"> que se encontrem nos intervalos estabelecidos nesta condição, será realizado sorteio entre elas para que se identifique aquela que primeiro poderá apresentar melhor oferta.</w:t>
      </w:r>
    </w:p>
    <w:p w14:paraId="200D2C2A" w14:textId="3ED17FFB" w:rsidR="00E8014D" w:rsidRPr="005621BD" w:rsidRDefault="00E8014D" w:rsidP="002E2AD5">
      <w:pPr>
        <w:pStyle w:val="EDITAL"/>
        <w:spacing w:after="120"/>
        <w:ind w:left="993" w:right="0" w:hanging="284"/>
        <w:rPr>
          <w:rFonts w:ascii="Arial" w:eastAsiaTheme="minorHAnsi" w:hAnsi="Arial" w:cs="Arial"/>
          <w:sz w:val="20"/>
          <w:lang w:eastAsia="en-US"/>
        </w:rPr>
      </w:pPr>
      <w:r w:rsidRPr="005621BD">
        <w:rPr>
          <w:rFonts w:ascii="Arial" w:eastAsiaTheme="minorHAnsi" w:hAnsi="Arial" w:cs="Arial"/>
          <w:sz w:val="20"/>
          <w:lang w:eastAsia="en-US"/>
        </w:rPr>
        <w:t xml:space="preserve">e) </w:t>
      </w:r>
      <w:r w:rsidR="00E02375" w:rsidRPr="005621BD">
        <w:rPr>
          <w:rFonts w:ascii="Arial" w:eastAsiaTheme="minorHAnsi" w:hAnsi="Arial" w:cs="Arial"/>
          <w:sz w:val="20"/>
          <w:lang w:eastAsia="en-US"/>
        </w:rPr>
        <w:tab/>
      </w:r>
      <w:r w:rsidRPr="005621BD">
        <w:rPr>
          <w:rFonts w:ascii="Arial" w:eastAsiaTheme="minorHAnsi" w:hAnsi="Arial" w:cs="Arial"/>
          <w:sz w:val="20"/>
          <w:lang w:eastAsia="en-US"/>
        </w:rPr>
        <w:t xml:space="preserve">A </w:t>
      </w:r>
      <w:r w:rsidR="00382EB0" w:rsidRPr="005621BD">
        <w:rPr>
          <w:rFonts w:ascii="Arial" w:eastAsiaTheme="minorHAnsi" w:hAnsi="Arial" w:cs="Arial"/>
          <w:sz w:val="20"/>
          <w:lang w:eastAsia="en-US"/>
        </w:rPr>
        <w:t>Microempresa</w:t>
      </w:r>
      <w:r w:rsidRPr="005621BD">
        <w:rPr>
          <w:rFonts w:ascii="Arial" w:eastAsiaTheme="minorHAnsi" w:hAnsi="Arial" w:cs="Arial"/>
          <w:sz w:val="20"/>
          <w:lang w:eastAsia="en-US"/>
        </w:rPr>
        <w:t xml:space="preserve">, </w:t>
      </w:r>
      <w:r w:rsidR="00382EB0" w:rsidRPr="005621BD">
        <w:rPr>
          <w:rFonts w:ascii="Arial" w:eastAsiaTheme="minorHAnsi" w:hAnsi="Arial" w:cs="Arial"/>
          <w:sz w:val="20"/>
          <w:lang w:eastAsia="en-US"/>
        </w:rPr>
        <w:t>Empresa de Pequeno Porte</w:t>
      </w:r>
      <w:r w:rsidRPr="005621BD">
        <w:rPr>
          <w:rFonts w:ascii="Arial" w:eastAsiaTheme="minorHAnsi" w:hAnsi="Arial" w:cs="Arial"/>
          <w:sz w:val="20"/>
          <w:lang w:eastAsia="en-US"/>
        </w:rPr>
        <w:t xml:space="preserve"> ou </w:t>
      </w:r>
      <w:r w:rsidR="00382EB0" w:rsidRPr="005621BD">
        <w:rPr>
          <w:rFonts w:ascii="Arial" w:eastAsiaTheme="minorHAnsi" w:hAnsi="Arial" w:cs="Arial"/>
          <w:sz w:val="20"/>
          <w:lang w:eastAsia="en-US"/>
        </w:rPr>
        <w:t>Microempreendedor Individual</w:t>
      </w:r>
      <w:r w:rsidRPr="005621BD">
        <w:rPr>
          <w:rFonts w:ascii="Arial" w:eastAsiaTheme="minorHAnsi" w:hAnsi="Arial" w:cs="Arial"/>
          <w:sz w:val="20"/>
          <w:lang w:eastAsia="en-US"/>
        </w:rPr>
        <w:t xml:space="preserve"> mais bem classificada será convocada para apresentar nova proposta </w:t>
      </w:r>
      <w:r w:rsidR="00B83956" w:rsidRPr="005621BD">
        <w:rPr>
          <w:rFonts w:ascii="Arial" w:eastAsiaTheme="minorHAnsi" w:hAnsi="Arial" w:cs="Arial"/>
          <w:sz w:val="20"/>
          <w:lang w:eastAsia="en-US"/>
        </w:rPr>
        <w:t>via sistema</w:t>
      </w:r>
      <w:r w:rsidRPr="005621BD">
        <w:rPr>
          <w:rFonts w:ascii="Arial" w:eastAsiaTheme="minorHAnsi" w:hAnsi="Arial" w:cs="Arial"/>
          <w:sz w:val="20"/>
          <w:lang w:eastAsia="en-US"/>
        </w:rPr>
        <w:t xml:space="preserve"> no prazo máximo de 05 (cinco) minutos após a solicitação do Pregoeiro sob pena de preclusão.</w:t>
      </w:r>
    </w:p>
    <w:p w14:paraId="3463FFAE" w14:textId="2D0CAD3C" w:rsidR="00E8014D" w:rsidRPr="00452389" w:rsidRDefault="00E8014D" w:rsidP="00AB6D30">
      <w:pPr>
        <w:pStyle w:val="EDITAL"/>
        <w:ind w:left="993" w:right="0" w:hanging="284"/>
        <w:rPr>
          <w:rFonts w:ascii="Arial" w:eastAsiaTheme="minorHAnsi" w:hAnsi="Arial" w:cs="Arial"/>
          <w:sz w:val="20"/>
          <w:lang w:eastAsia="en-US"/>
        </w:rPr>
      </w:pPr>
      <w:r w:rsidRPr="005621BD">
        <w:rPr>
          <w:rFonts w:ascii="Arial" w:eastAsiaTheme="minorHAnsi" w:hAnsi="Arial" w:cs="Arial"/>
          <w:sz w:val="20"/>
          <w:lang w:eastAsia="en-US"/>
        </w:rPr>
        <w:t xml:space="preserve">f) </w:t>
      </w:r>
      <w:r w:rsidR="00E02375" w:rsidRPr="005621BD">
        <w:rPr>
          <w:rFonts w:ascii="Arial" w:eastAsiaTheme="minorHAnsi" w:hAnsi="Arial" w:cs="Arial"/>
          <w:sz w:val="20"/>
          <w:lang w:eastAsia="en-US"/>
        </w:rPr>
        <w:tab/>
      </w:r>
      <w:r w:rsidRPr="005621BD">
        <w:rPr>
          <w:rFonts w:ascii="Arial" w:eastAsiaTheme="minorHAnsi" w:hAnsi="Arial" w:cs="Arial"/>
          <w:sz w:val="20"/>
          <w:lang w:eastAsia="en-US"/>
        </w:rPr>
        <w:t xml:space="preserve">A comprovação de regularidade fiscal da </w:t>
      </w:r>
      <w:r w:rsidR="00382EB0" w:rsidRPr="005621BD">
        <w:rPr>
          <w:rFonts w:ascii="Arial" w:eastAsiaTheme="minorHAnsi" w:hAnsi="Arial" w:cs="Arial"/>
          <w:sz w:val="20"/>
          <w:lang w:eastAsia="en-US"/>
        </w:rPr>
        <w:t>Microempresa</w:t>
      </w:r>
      <w:r w:rsidRPr="005621BD">
        <w:rPr>
          <w:rFonts w:ascii="Arial" w:eastAsiaTheme="minorHAnsi" w:hAnsi="Arial" w:cs="Arial"/>
          <w:sz w:val="20"/>
          <w:lang w:eastAsia="en-US"/>
        </w:rPr>
        <w:t xml:space="preserve">, </w:t>
      </w:r>
      <w:r w:rsidR="00382EB0" w:rsidRPr="005621BD">
        <w:rPr>
          <w:rFonts w:ascii="Arial" w:eastAsiaTheme="minorHAnsi" w:hAnsi="Arial" w:cs="Arial"/>
          <w:sz w:val="20"/>
          <w:lang w:eastAsia="en-US"/>
        </w:rPr>
        <w:t>Empresa de Pequeno Porte</w:t>
      </w:r>
      <w:r w:rsidRPr="005621BD">
        <w:rPr>
          <w:rFonts w:ascii="Arial" w:eastAsiaTheme="minorHAnsi" w:hAnsi="Arial" w:cs="Arial"/>
          <w:sz w:val="20"/>
          <w:lang w:eastAsia="en-US"/>
        </w:rPr>
        <w:t xml:space="preserve"> e </w:t>
      </w:r>
      <w:r w:rsidR="00382EB0" w:rsidRPr="005621BD">
        <w:rPr>
          <w:rFonts w:ascii="Arial" w:eastAsiaTheme="minorHAnsi" w:hAnsi="Arial" w:cs="Arial"/>
          <w:sz w:val="20"/>
          <w:lang w:eastAsia="en-US"/>
        </w:rPr>
        <w:t>Microempreendedor Individual</w:t>
      </w:r>
      <w:r w:rsidRPr="005621BD">
        <w:rPr>
          <w:rFonts w:ascii="Arial" w:eastAsiaTheme="minorHAnsi" w:hAnsi="Arial" w:cs="Arial"/>
          <w:sz w:val="20"/>
          <w:lang w:eastAsia="en-US"/>
        </w:rPr>
        <w:t>, somente será exigida para efeito de assinatura d</w:t>
      </w:r>
      <w:r w:rsidRPr="00452389">
        <w:rPr>
          <w:rFonts w:ascii="Arial" w:eastAsiaTheme="minorHAnsi" w:hAnsi="Arial" w:cs="Arial"/>
          <w:sz w:val="20"/>
          <w:lang w:eastAsia="en-US"/>
        </w:rPr>
        <w:t xml:space="preserve">o </w:t>
      </w:r>
      <w:r w:rsidR="005D6D39">
        <w:rPr>
          <w:rFonts w:ascii="Arial" w:eastAsiaTheme="minorHAnsi" w:hAnsi="Arial" w:cs="Arial"/>
          <w:b/>
          <w:sz w:val="20"/>
          <w:lang w:eastAsia="en-US"/>
        </w:rPr>
        <w:t>INSTRUMENTO CONTRATUAL</w:t>
      </w:r>
      <w:r w:rsidRPr="00452389">
        <w:rPr>
          <w:rFonts w:ascii="Arial" w:eastAsiaTheme="minorHAnsi" w:hAnsi="Arial" w:cs="Arial"/>
          <w:sz w:val="20"/>
          <w:lang w:eastAsia="en-US"/>
        </w:rPr>
        <w:t>.</w:t>
      </w:r>
    </w:p>
    <w:p w14:paraId="7B54876E" w14:textId="77777777" w:rsidR="00E8014D" w:rsidRPr="00452389" w:rsidRDefault="00E8014D" w:rsidP="00E02375">
      <w:pPr>
        <w:pStyle w:val="EDITAL"/>
        <w:ind w:left="570" w:firstLine="0"/>
        <w:rPr>
          <w:rFonts w:ascii="Arial" w:eastAsiaTheme="minorHAnsi" w:hAnsi="Arial" w:cs="Arial"/>
          <w:sz w:val="20"/>
          <w:lang w:eastAsia="en-US"/>
        </w:rPr>
      </w:pPr>
    </w:p>
    <w:p w14:paraId="74DC8344" w14:textId="7681639D" w:rsidR="00E8014D" w:rsidRPr="00452389" w:rsidRDefault="00E8014D" w:rsidP="00641C3B">
      <w:pPr>
        <w:pStyle w:val="EDITAL"/>
        <w:numPr>
          <w:ilvl w:val="1"/>
          <w:numId w:val="54"/>
        </w:numPr>
        <w:tabs>
          <w:tab w:val="clear" w:pos="570"/>
        </w:tabs>
        <w:ind w:left="709" w:right="0" w:hanging="709"/>
        <w:rPr>
          <w:rFonts w:ascii="Arial" w:eastAsiaTheme="minorHAnsi" w:hAnsi="Arial" w:cs="Arial"/>
          <w:sz w:val="20"/>
          <w:lang w:eastAsia="en-US"/>
        </w:rPr>
      </w:pPr>
      <w:r w:rsidRPr="00452389">
        <w:rPr>
          <w:rFonts w:ascii="Arial" w:eastAsiaTheme="minorHAnsi" w:hAnsi="Arial" w:cs="Arial"/>
          <w:sz w:val="20"/>
          <w:lang w:eastAsia="en-US"/>
        </w:rPr>
        <w:t xml:space="preserve">O Pregoeiro poderá solicitar documentos que comprovem o enquadramento </w:t>
      </w:r>
      <w:r w:rsidR="00D74DAE">
        <w:rPr>
          <w:rFonts w:ascii="Arial" w:eastAsiaTheme="minorHAnsi" w:hAnsi="Arial" w:cs="Arial"/>
          <w:sz w:val="20"/>
          <w:lang w:eastAsia="en-US"/>
        </w:rPr>
        <w:t>do</w:t>
      </w:r>
      <w:r w:rsidRPr="00452389">
        <w:rPr>
          <w:rFonts w:ascii="Arial" w:eastAsiaTheme="minorHAnsi" w:hAnsi="Arial" w:cs="Arial"/>
          <w:sz w:val="20"/>
          <w:lang w:eastAsia="en-US"/>
        </w:rPr>
        <w:t xml:space="preserve"> </w:t>
      </w:r>
      <w:r w:rsidR="00D74DAE" w:rsidRPr="00D74DAE">
        <w:rPr>
          <w:rFonts w:ascii="Arial" w:eastAsiaTheme="minorHAnsi" w:hAnsi="Arial" w:cs="Arial"/>
          <w:b/>
          <w:sz w:val="20"/>
          <w:lang w:eastAsia="en-US"/>
        </w:rPr>
        <w:t>LICITANTE</w:t>
      </w:r>
      <w:r w:rsidRPr="00452389">
        <w:rPr>
          <w:rFonts w:ascii="Arial" w:eastAsiaTheme="minorHAnsi" w:hAnsi="Arial" w:cs="Arial"/>
          <w:sz w:val="20"/>
          <w:lang w:eastAsia="en-US"/>
        </w:rPr>
        <w:t xml:space="preserve"> na categoria de </w:t>
      </w:r>
      <w:r w:rsidR="00382EB0">
        <w:rPr>
          <w:rFonts w:ascii="Arial" w:eastAsiaTheme="minorHAnsi" w:hAnsi="Arial" w:cs="Arial"/>
          <w:sz w:val="20"/>
          <w:lang w:eastAsia="en-US"/>
        </w:rPr>
        <w:t>Microempresa</w:t>
      </w:r>
      <w:r w:rsidRPr="00452389">
        <w:rPr>
          <w:rFonts w:ascii="Arial" w:eastAsiaTheme="minorHAnsi" w:hAnsi="Arial" w:cs="Arial"/>
          <w:sz w:val="20"/>
          <w:lang w:eastAsia="en-US"/>
        </w:rPr>
        <w:t xml:space="preserve">, </w:t>
      </w:r>
      <w:r w:rsidR="00382EB0">
        <w:rPr>
          <w:rFonts w:ascii="Arial" w:eastAsiaTheme="minorHAnsi" w:hAnsi="Arial" w:cs="Arial"/>
          <w:sz w:val="20"/>
          <w:lang w:eastAsia="en-US"/>
        </w:rPr>
        <w:t>Empresa de Pequeno Porte</w:t>
      </w:r>
      <w:r w:rsidRPr="00452389">
        <w:rPr>
          <w:rFonts w:ascii="Arial" w:eastAsiaTheme="minorHAnsi" w:hAnsi="Arial" w:cs="Arial"/>
          <w:sz w:val="20"/>
          <w:lang w:eastAsia="en-US"/>
        </w:rPr>
        <w:t xml:space="preserve"> ou </w:t>
      </w:r>
      <w:r w:rsidR="00382EB0">
        <w:rPr>
          <w:rFonts w:ascii="Arial" w:eastAsiaTheme="minorHAnsi" w:hAnsi="Arial" w:cs="Arial"/>
          <w:sz w:val="20"/>
          <w:lang w:eastAsia="en-US"/>
        </w:rPr>
        <w:t>Microempreendedor Individual</w:t>
      </w:r>
      <w:r w:rsidRPr="00452389">
        <w:rPr>
          <w:rFonts w:ascii="Arial" w:eastAsiaTheme="minorHAnsi" w:hAnsi="Arial" w:cs="Arial"/>
          <w:sz w:val="20"/>
          <w:lang w:eastAsia="en-US"/>
        </w:rPr>
        <w:t>.</w:t>
      </w:r>
    </w:p>
    <w:p w14:paraId="4AA4AEBB" w14:textId="77777777" w:rsidR="00E8014D" w:rsidRPr="00452389" w:rsidRDefault="00E8014D" w:rsidP="00E02375">
      <w:pPr>
        <w:pStyle w:val="EDITAL"/>
        <w:ind w:left="709" w:right="0" w:firstLine="0"/>
        <w:rPr>
          <w:rFonts w:ascii="Arial" w:eastAsiaTheme="minorHAnsi" w:hAnsi="Arial" w:cs="Arial"/>
          <w:sz w:val="20"/>
          <w:lang w:eastAsia="en-US"/>
        </w:rPr>
      </w:pPr>
    </w:p>
    <w:p w14:paraId="2AD00C7C" w14:textId="77777777" w:rsidR="00E8014D" w:rsidRPr="00452389" w:rsidRDefault="00E8014D" w:rsidP="00641C3B">
      <w:pPr>
        <w:pStyle w:val="EDITAL"/>
        <w:numPr>
          <w:ilvl w:val="1"/>
          <w:numId w:val="54"/>
        </w:numPr>
        <w:tabs>
          <w:tab w:val="clear" w:pos="570"/>
        </w:tabs>
        <w:ind w:left="709" w:right="0" w:hanging="709"/>
        <w:rPr>
          <w:rFonts w:ascii="Arial" w:eastAsiaTheme="minorHAnsi" w:hAnsi="Arial" w:cs="Arial"/>
          <w:sz w:val="20"/>
          <w:lang w:eastAsia="en-US"/>
        </w:rPr>
      </w:pPr>
      <w:r w:rsidRPr="00452389">
        <w:rPr>
          <w:rFonts w:ascii="Arial" w:eastAsiaTheme="minorHAnsi" w:hAnsi="Arial" w:cs="Arial"/>
          <w:sz w:val="20"/>
          <w:lang w:eastAsia="en-US"/>
        </w:rPr>
        <w:t>Na hipótese da não contratação nos termos previstos na condição anterior, o objeto licitado será adjudicado em favor da proposta originalmente vencedora do certame.</w:t>
      </w:r>
    </w:p>
    <w:p w14:paraId="0A7BAEA4" w14:textId="77777777" w:rsidR="00E8014D" w:rsidRPr="00452389" w:rsidRDefault="00E8014D" w:rsidP="00E02375">
      <w:pPr>
        <w:pStyle w:val="EDITAL"/>
        <w:ind w:left="570" w:right="0" w:firstLine="0"/>
        <w:rPr>
          <w:rFonts w:ascii="Arial" w:eastAsiaTheme="minorHAnsi" w:hAnsi="Arial" w:cs="Arial"/>
          <w:sz w:val="20"/>
          <w:lang w:eastAsia="en-US"/>
        </w:rPr>
      </w:pPr>
    </w:p>
    <w:p w14:paraId="45E788E4" w14:textId="77777777" w:rsidR="00E8014D" w:rsidRPr="00452389" w:rsidRDefault="00E8014D" w:rsidP="00641C3B">
      <w:pPr>
        <w:pStyle w:val="EDITAL"/>
        <w:numPr>
          <w:ilvl w:val="1"/>
          <w:numId w:val="54"/>
        </w:numPr>
        <w:tabs>
          <w:tab w:val="clear" w:pos="570"/>
        </w:tabs>
        <w:ind w:left="709" w:right="0" w:hanging="709"/>
        <w:rPr>
          <w:rFonts w:ascii="Arial" w:eastAsiaTheme="minorHAnsi" w:hAnsi="Arial" w:cs="Arial"/>
          <w:sz w:val="20"/>
          <w:lang w:eastAsia="en-US"/>
        </w:rPr>
      </w:pPr>
      <w:r w:rsidRPr="00452389">
        <w:rPr>
          <w:rFonts w:ascii="Arial" w:eastAsiaTheme="minorHAnsi" w:hAnsi="Arial" w:cs="Arial"/>
          <w:sz w:val="20"/>
          <w:lang w:eastAsia="en-US"/>
        </w:rPr>
        <w:t>Não poderá participar, direta ou indiretamente, da licitação ou fornecimento:</w:t>
      </w:r>
    </w:p>
    <w:p w14:paraId="5E7B7F53" w14:textId="77777777" w:rsidR="00E8014D" w:rsidRPr="005A47A6" w:rsidRDefault="00E8014D" w:rsidP="00E02375">
      <w:pPr>
        <w:pStyle w:val="EDITAL"/>
        <w:ind w:left="1134" w:right="0" w:firstLine="0"/>
        <w:rPr>
          <w:rFonts w:ascii="Arial" w:eastAsiaTheme="minorHAnsi" w:hAnsi="Arial" w:cs="Arial"/>
          <w:sz w:val="20"/>
          <w:lang w:eastAsia="en-US"/>
        </w:rPr>
      </w:pPr>
    </w:p>
    <w:p w14:paraId="42D06D97" w14:textId="541E3A4B" w:rsidR="00E8014D" w:rsidRPr="00DF7243" w:rsidRDefault="00E8014D" w:rsidP="009D1561">
      <w:pPr>
        <w:pStyle w:val="EDITAL"/>
        <w:numPr>
          <w:ilvl w:val="2"/>
          <w:numId w:val="54"/>
        </w:numPr>
        <w:tabs>
          <w:tab w:val="clear" w:pos="1430"/>
        </w:tabs>
        <w:ind w:left="1560" w:right="0" w:hanging="850"/>
        <w:rPr>
          <w:rFonts w:ascii="Arial" w:eastAsiaTheme="minorHAnsi" w:hAnsi="Arial" w:cs="Arial"/>
          <w:sz w:val="20"/>
          <w:lang w:eastAsia="en-US"/>
        </w:rPr>
      </w:pPr>
      <w:r w:rsidRPr="005A47A6">
        <w:rPr>
          <w:rFonts w:ascii="Arial" w:eastAsiaTheme="minorHAnsi" w:hAnsi="Arial" w:cs="Arial"/>
          <w:sz w:val="20"/>
          <w:lang w:eastAsia="en-US"/>
        </w:rPr>
        <w:t xml:space="preserve">As pessoas físicas e jurídicas enquadradas nos artigos 16 e 17 do Regulamento de Licitações </w:t>
      </w:r>
      <w:r w:rsidRPr="00DF7243">
        <w:rPr>
          <w:rFonts w:ascii="Arial" w:eastAsiaTheme="minorHAnsi" w:hAnsi="Arial" w:cs="Arial"/>
          <w:sz w:val="20"/>
          <w:lang w:eastAsia="en-US"/>
        </w:rPr>
        <w:t xml:space="preserve">da </w:t>
      </w:r>
      <w:r w:rsidR="003B5512">
        <w:rPr>
          <w:rFonts w:ascii="Arial" w:eastAsiaTheme="minorHAnsi" w:hAnsi="Arial" w:cs="Arial"/>
          <w:b/>
          <w:sz w:val="20"/>
          <w:lang w:eastAsia="en-US"/>
        </w:rPr>
        <w:t>CESAN</w:t>
      </w:r>
      <w:r w:rsidRPr="00DF7243">
        <w:rPr>
          <w:rFonts w:ascii="Arial" w:eastAsiaTheme="minorHAnsi" w:hAnsi="Arial" w:cs="Arial"/>
          <w:sz w:val="20"/>
          <w:lang w:eastAsia="en-US"/>
        </w:rPr>
        <w:t>;</w:t>
      </w:r>
    </w:p>
    <w:p w14:paraId="51091CE9" w14:textId="77777777" w:rsidR="00E8014D" w:rsidRPr="00DF7243" w:rsidRDefault="00E8014D" w:rsidP="009D1561">
      <w:pPr>
        <w:pStyle w:val="EDITAL"/>
        <w:tabs>
          <w:tab w:val="num" w:pos="1560"/>
        </w:tabs>
        <w:ind w:left="1560" w:hanging="850"/>
        <w:rPr>
          <w:rFonts w:ascii="Arial" w:eastAsiaTheme="minorHAnsi" w:hAnsi="Arial" w:cs="Arial"/>
          <w:sz w:val="20"/>
          <w:lang w:eastAsia="en-US"/>
        </w:rPr>
      </w:pPr>
    </w:p>
    <w:p w14:paraId="65A6F56D" w14:textId="77777777" w:rsidR="00E8014D" w:rsidRPr="00EF1B73" w:rsidRDefault="00E8014D" w:rsidP="009D1561">
      <w:pPr>
        <w:pStyle w:val="EDITAL"/>
        <w:numPr>
          <w:ilvl w:val="2"/>
          <w:numId w:val="54"/>
        </w:numPr>
        <w:tabs>
          <w:tab w:val="clear" w:pos="1430"/>
        </w:tabs>
        <w:ind w:left="1560" w:right="0" w:hanging="850"/>
        <w:rPr>
          <w:rFonts w:ascii="Arial" w:eastAsiaTheme="minorHAnsi" w:hAnsi="Arial" w:cs="Arial"/>
          <w:sz w:val="20"/>
          <w:lang w:eastAsia="en-US"/>
        </w:rPr>
      </w:pPr>
      <w:r w:rsidRPr="00EF1B73">
        <w:rPr>
          <w:rFonts w:ascii="Arial" w:eastAsiaTheme="minorHAnsi" w:hAnsi="Arial" w:cs="Arial"/>
          <w:sz w:val="20"/>
          <w:lang w:eastAsia="en-US"/>
        </w:rPr>
        <w:t>As empresas que estejam constituídas sob a forma de consórcio;</w:t>
      </w:r>
    </w:p>
    <w:p w14:paraId="51224E2F" w14:textId="77777777" w:rsidR="00E8014D" w:rsidRPr="00EF1B73" w:rsidRDefault="00E8014D" w:rsidP="009D1561">
      <w:pPr>
        <w:pStyle w:val="PargrafodaLista"/>
        <w:tabs>
          <w:tab w:val="num" w:pos="1560"/>
        </w:tabs>
        <w:ind w:left="1560" w:hanging="850"/>
        <w:rPr>
          <w:rFonts w:ascii="Arial" w:eastAsiaTheme="minorHAnsi" w:hAnsi="Arial" w:cs="Arial"/>
          <w:sz w:val="20"/>
          <w:szCs w:val="20"/>
          <w:lang w:eastAsia="en-US"/>
        </w:rPr>
      </w:pPr>
    </w:p>
    <w:p w14:paraId="2C1E3705" w14:textId="2C31DB5A" w:rsidR="00E8014D" w:rsidRPr="00DF7243" w:rsidRDefault="00E8014D" w:rsidP="009D1561">
      <w:pPr>
        <w:pStyle w:val="EDITAL"/>
        <w:numPr>
          <w:ilvl w:val="2"/>
          <w:numId w:val="54"/>
        </w:numPr>
        <w:tabs>
          <w:tab w:val="clear" w:pos="1430"/>
        </w:tabs>
        <w:ind w:left="1560" w:right="0" w:hanging="850"/>
        <w:rPr>
          <w:rFonts w:ascii="Arial" w:eastAsiaTheme="minorHAnsi" w:hAnsi="Arial" w:cs="Arial"/>
          <w:sz w:val="20"/>
          <w:lang w:eastAsia="en-US"/>
        </w:rPr>
      </w:pPr>
      <w:r w:rsidRPr="00EF1B73">
        <w:rPr>
          <w:rFonts w:ascii="Arial" w:eastAsiaTheme="minorHAnsi" w:hAnsi="Arial" w:cs="Arial"/>
          <w:sz w:val="20"/>
          <w:lang w:eastAsia="en-US"/>
        </w:rPr>
        <w:t>As empresas que estejam cumprindo penalidade de suspensão temporária de participação em licitação e/ou impedimento</w:t>
      </w:r>
      <w:r w:rsidRPr="00DF7243">
        <w:rPr>
          <w:rFonts w:ascii="Arial" w:eastAsiaTheme="minorHAnsi" w:hAnsi="Arial" w:cs="Arial"/>
          <w:sz w:val="20"/>
          <w:lang w:eastAsia="en-US"/>
        </w:rPr>
        <w:t xml:space="preserve"> de contratar com a </w:t>
      </w:r>
      <w:r w:rsidR="003B5512">
        <w:rPr>
          <w:rFonts w:ascii="Arial" w:eastAsiaTheme="minorHAnsi" w:hAnsi="Arial" w:cs="Arial"/>
          <w:b/>
          <w:sz w:val="20"/>
          <w:lang w:eastAsia="en-US"/>
        </w:rPr>
        <w:t>CESAN</w:t>
      </w:r>
      <w:r w:rsidRPr="00DF7243">
        <w:rPr>
          <w:rFonts w:ascii="Arial" w:eastAsiaTheme="minorHAnsi" w:hAnsi="Arial" w:cs="Arial"/>
          <w:sz w:val="20"/>
          <w:lang w:eastAsia="en-US"/>
        </w:rPr>
        <w:t>.</w:t>
      </w:r>
    </w:p>
    <w:p w14:paraId="1E317B68" w14:textId="77777777" w:rsidR="00E8014D" w:rsidRPr="005A47A6" w:rsidRDefault="00E8014D" w:rsidP="00E02375">
      <w:pPr>
        <w:pStyle w:val="EDITAL"/>
        <w:ind w:left="567" w:right="0" w:firstLine="0"/>
        <w:rPr>
          <w:rFonts w:ascii="Arial" w:eastAsiaTheme="minorHAnsi" w:hAnsi="Arial" w:cs="Arial"/>
          <w:sz w:val="20"/>
          <w:lang w:eastAsia="en-US"/>
        </w:rPr>
      </w:pPr>
    </w:p>
    <w:p w14:paraId="6B580E49" w14:textId="77777777" w:rsidR="00E8014D" w:rsidRPr="00416D0E" w:rsidRDefault="00E8014D" w:rsidP="00641C3B">
      <w:pPr>
        <w:pStyle w:val="EDITAL"/>
        <w:numPr>
          <w:ilvl w:val="1"/>
          <w:numId w:val="54"/>
        </w:numPr>
        <w:tabs>
          <w:tab w:val="clear" w:pos="570"/>
        </w:tabs>
        <w:ind w:left="709" w:right="0" w:hanging="709"/>
        <w:rPr>
          <w:rFonts w:ascii="Arial" w:eastAsiaTheme="minorHAnsi" w:hAnsi="Arial" w:cs="Arial"/>
          <w:sz w:val="20"/>
          <w:lang w:eastAsia="en-US"/>
        </w:rPr>
      </w:pPr>
      <w:r w:rsidRPr="00416D0E">
        <w:rPr>
          <w:rFonts w:ascii="Arial" w:eastAsiaTheme="minorHAnsi" w:hAnsi="Arial" w:cs="Arial"/>
          <w:sz w:val="20"/>
          <w:lang w:eastAsia="en-US"/>
        </w:rPr>
        <w:t>Não será permitida subcontratação.</w:t>
      </w:r>
    </w:p>
    <w:p w14:paraId="3BAC2819" w14:textId="5143F1D0" w:rsidR="00181FB5" w:rsidRDefault="00181FB5">
      <w:pPr>
        <w:spacing w:after="200" w:line="276" w:lineRule="auto"/>
        <w:rPr>
          <w:rFonts w:ascii="Arial" w:hAnsi="Arial" w:cs="Arial"/>
          <w:b/>
          <w:sz w:val="20"/>
          <w:szCs w:val="20"/>
        </w:rPr>
      </w:pPr>
    </w:p>
    <w:p w14:paraId="1CEE94FB" w14:textId="77777777" w:rsidR="00711EC2" w:rsidRPr="005A47A6" w:rsidRDefault="00711EC2" w:rsidP="00E02375">
      <w:pPr>
        <w:pStyle w:val="EDITAL"/>
        <w:numPr>
          <w:ilvl w:val="0"/>
          <w:numId w:val="8"/>
        </w:numPr>
        <w:ind w:left="709" w:right="0" w:hanging="709"/>
        <w:outlineLvl w:val="0"/>
        <w:rPr>
          <w:rFonts w:ascii="Arial" w:hAnsi="Arial" w:cs="Arial"/>
          <w:b/>
          <w:sz w:val="20"/>
        </w:rPr>
      </w:pPr>
      <w:bookmarkStart w:id="15" w:name="_Toc74747536"/>
      <w:r w:rsidRPr="005A47A6">
        <w:rPr>
          <w:rFonts w:ascii="Arial" w:hAnsi="Arial" w:cs="Arial"/>
          <w:b/>
          <w:sz w:val="20"/>
        </w:rPr>
        <w:t>DA PROPOSTA DE PREÇO</w:t>
      </w:r>
      <w:bookmarkEnd w:id="15"/>
    </w:p>
    <w:p w14:paraId="07D61D81" w14:textId="77777777" w:rsidR="00F0599F" w:rsidRPr="005A47A6" w:rsidRDefault="00F0599F" w:rsidP="00E02375">
      <w:pPr>
        <w:pStyle w:val="EDITAL"/>
        <w:ind w:left="0" w:right="0" w:firstLine="0"/>
        <w:rPr>
          <w:rFonts w:ascii="Arial" w:hAnsi="Arial" w:cs="Arial"/>
          <w:b/>
          <w:sz w:val="20"/>
        </w:rPr>
      </w:pPr>
    </w:p>
    <w:p w14:paraId="3C3699CE" w14:textId="77777777" w:rsidR="00F0599F" w:rsidRPr="005A47A6" w:rsidRDefault="00F0599F" w:rsidP="00641C3B">
      <w:pPr>
        <w:pStyle w:val="PargrafodaLista"/>
        <w:numPr>
          <w:ilvl w:val="0"/>
          <w:numId w:val="54"/>
        </w:numPr>
        <w:suppressAutoHyphens w:val="0"/>
        <w:overflowPunct w:val="0"/>
        <w:autoSpaceDE w:val="0"/>
        <w:autoSpaceDN w:val="0"/>
        <w:adjustRightInd w:val="0"/>
        <w:jc w:val="both"/>
        <w:textAlignment w:val="baseline"/>
        <w:rPr>
          <w:rFonts w:ascii="Arial" w:eastAsiaTheme="minorHAnsi" w:hAnsi="Arial" w:cs="Arial"/>
          <w:vanish/>
          <w:sz w:val="20"/>
          <w:szCs w:val="20"/>
          <w:lang w:eastAsia="en-US"/>
        </w:rPr>
      </w:pPr>
    </w:p>
    <w:p w14:paraId="15B759AB" w14:textId="112FF0BD" w:rsidR="00F0599F" w:rsidRPr="005A47A6" w:rsidRDefault="00F0599F" w:rsidP="00641C3B">
      <w:pPr>
        <w:pStyle w:val="EDITAL"/>
        <w:numPr>
          <w:ilvl w:val="1"/>
          <w:numId w:val="54"/>
        </w:numPr>
        <w:tabs>
          <w:tab w:val="clear" w:pos="570"/>
        </w:tabs>
        <w:ind w:left="709" w:right="0" w:hanging="709"/>
        <w:rPr>
          <w:rFonts w:ascii="Arial" w:eastAsiaTheme="minorHAnsi" w:hAnsi="Arial" w:cs="Arial"/>
          <w:sz w:val="20"/>
          <w:lang w:eastAsia="en-US"/>
        </w:rPr>
      </w:pPr>
      <w:r w:rsidRPr="005A47A6">
        <w:rPr>
          <w:rFonts w:ascii="Arial" w:eastAsiaTheme="minorHAnsi" w:hAnsi="Arial" w:cs="Arial"/>
          <w:sz w:val="20"/>
          <w:lang w:eastAsia="en-US"/>
        </w:rPr>
        <w:t xml:space="preserve">O </w:t>
      </w:r>
      <w:r w:rsidR="005A47A6">
        <w:rPr>
          <w:rFonts w:ascii="Arial" w:eastAsiaTheme="minorHAnsi" w:hAnsi="Arial" w:cs="Arial"/>
          <w:b/>
          <w:sz w:val="20"/>
          <w:lang w:eastAsia="en-US"/>
        </w:rPr>
        <w:t>LICITANTE</w:t>
      </w:r>
      <w:r w:rsidR="001A4875">
        <w:rPr>
          <w:rFonts w:ascii="Arial" w:eastAsiaTheme="minorHAnsi" w:hAnsi="Arial" w:cs="Arial"/>
          <w:b/>
          <w:sz w:val="20"/>
          <w:lang w:eastAsia="en-US"/>
        </w:rPr>
        <w:t xml:space="preserve"> </w:t>
      </w:r>
      <w:r w:rsidR="001A4875">
        <w:rPr>
          <w:rFonts w:ascii="Arial" w:eastAsiaTheme="minorHAnsi" w:hAnsi="Arial" w:cs="Arial"/>
          <w:sz w:val="20"/>
          <w:lang w:eastAsia="en-US"/>
        </w:rPr>
        <w:t>interessado</w:t>
      </w:r>
      <w:r w:rsidR="008D26DE" w:rsidRPr="005A47A6">
        <w:rPr>
          <w:rFonts w:ascii="Arial" w:eastAsiaTheme="minorHAnsi" w:hAnsi="Arial" w:cs="Arial"/>
          <w:b/>
          <w:sz w:val="20"/>
          <w:lang w:eastAsia="en-US"/>
        </w:rPr>
        <w:t xml:space="preserve"> </w:t>
      </w:r>
      <w:r w:rsidRPr="005A47A6">
        <w:rPr>
          <w:rFonts w:ascii="Arial" w:eastAsiaTheme="minorHAnsi" w:hAnsi="Arial" w:cs="Arial"/>
          <w:sz w:val="20"/>
          <w:lang w:eastAsia="en-US"/>
        </w:rPr>
        <w:t xml:space="preserve">em participar desta licitação deverá, antes da abertura da sessão pública, cadastrar sua proposta no sítio </w:t>
      </w:r>
      <w:hyperlink r:id="rId23" w:history="1">
        <w:r w:rsidR="008D26DE" w:rsidRPr="0063384F">
          <w:rPr>
            <w:rStyle w:val="Hyperlink"/>
            <w:rFonts w:ascii="Arial" w:eastAsiaTheme="minorHAnsi" w:hAnsi="Arial" w:cs="Arial"/>
            <w:b/>
            <w:i/>
            <w:iCs/>
            <w:sz w:val="20"/>
            <w:lang w:eastAsia="en-US"/>
          </w:rPr>
          <w:t>www.licitacoes-e.com.br</w:t>
        </w:r>
      </w:hyperlink>
      <w:r w:rsidRPr="0063384F">
        <w:rPr>
          <w:rFonts w:ascii="Arial" w:eastAsiaTheme="minorHAnsi" w:hAnsi="Arial" w:cs="Arial"/>
          <w:b/>
          <w:i/>
          <w:iCs/>
          <w:color w:val="0000FF"/>
          <w:sz w:val="20"/>
          <w:lang w:eastAsia="en-US"/>
        </w:rPr>
        <w:t>.</w:t>
      </w:r>
      <w:r w:rsidR="008D26DE" w:rsidRPr="005A47A6">
        <w:rPr>
          <w:rFonts w:ascii="Arial" w:eastAsiaTheme="minorHAnsi" w:hAnsi="Arial" w:cs="Arial"/>
          <w:i/>
          <w:iCs/>
          <w:sz w:val="20"/>
          <w:lang w:eastAsia="en-US"/>
        </w:rPr>
        <w:t xml:space="preserve"> </w:t>
      </w:r>
      <w:r w:rsidRPr="005A47A6">
        <w:rPr>
          <w:rFonts w:ascii="Arial" w:eastAsiaTheme="minorHAnsi" w:hAnsi="Arial" w:cs="Arial"/>
          <w:i/>
          <w:iCs/>
          <w:sz w:val="20"/>
          <w:lang w:eastAsia="en-US"/>
        </w:rPr>
        <w:t xml:space="preserve"> </w:t>
      </w:r>
      <w:r w:rsidRPr="005A47A6">
        <w:rPr>
          <w:rFonts w:ascii="Arial" w:eastAsiaTheme="minorHAnsi" w:hAnsi="Arial" w:cs="Arial"/>
          <w:sz w:val="20"/>
          <w:lang w:eastAsia="en-US"/>
        </w:rPr>
        <w:t>As instruções de acesso ao sistema eletrônico podem ser obtidas</w:t>
      </w:r>
      <w:r w:rsidR="0039710D" w:rsidRPr="005A47A6">
        <w:rPr>
          <w:rFonts w:ascii="Arial" w:eastAsiaTheme="minorHAnsi" w:hAnsi="Arial" w:cs="Arial"/>
          <w:sz w:val="20"/>
          <w:lang w:eastAsia="en-US"/>
        </w:rPr>
        <w:t xml:space="preserve"> no </w:t>
      </w:r>
      <w:r w:rsidR="0039710D" w:rsidRPr="005A47A6">
        <w:rPr>
          <w:rFonts w:ascii="Arial" w:eastAsiaTheme="minorHAnsi" w:hAnsi="Arial" w:cs="Arial"/>
          <w:i/>
          <w:sz w:val="20"/>
          <w:lang w:eastAsia="en-US"/>
        </w:rPr>
        <w:t>link</w:t>
      </w:r>
      <w:r w:rsidR="0039710D" w:rsidRPr="005A47A6">
        <w:rPr>
          <w:rFonts w:ascii="Arial" w:eastAsiaTheme="minorHAnsi" w:hAnsi="Arial" w:cs="Arial"/>
          <w:sz w:val="20"/>
          <w:lang w:eastAsia="en-US"/>
        </w:rPr>
        <w:t xml:space="preserve"> </w:t>
      </w:r>
      <w:hyperlink r:id="rId24" w:history="1">
        <w:r w:rsidR="008D26DE" w:rsidRPr="0063384F">
          <w:rPr>
            <w:rStyle w:val="Hyperlink"/>
            <w:rFonts w:ascii="Arial" w:eastAsiaTheme="minorHAnsi" w:hAnsi="Arial" w:cs="Arial"/>
            <w:b/>
            <w:i/>
            <w:iCs/>
            <w:sz w:val="20"/>
            <w:lang w:eastAsia="en-US"/>
          </w:rPr>
          <w:t>www.licitacoes-e.com.br/aop/documentos/CartilhaFornecedor.pdf</w:t>
        </w:r>
      </w:hyperlink>
      <w:r w:rsidR="001A4875">
        <w:rPr>
          <w:rFonts w:ascii="Arial" w:eastAsiaTheme="minorHAnsi" w:hAnsi="Arial" w:cs="Arial"/>
          <w:i/>
          <w:iCs/>
          <w:sz w:val="20"/>
          <w:lang w:eastAsia="en-US"/>
        </w:rPr>
        <w:t>.</w:t>
      </w:r>
    </w:p>
    <w:p w14:paraId="35F7A2D4" w14:textId="77777777" w:rsidR="00F0599F" w:rsidRPr="005A47A6" w:rsidRDefault="00F0599F" w:rsidP="00C5709A">
      <w:pPr>
        <w:pStyle w:val="EDITAL"/>
        <w:ind w:left="709" w:right="0" w:hanging="709"/>
        <w:rPr>
          <w:rFonts w:ascii="Arial" w:eastAsiaTheme="minorHAnsi" w:hAnsi="Arial" w:cs="Arial"/>
          <w:sz w:val="20"/>
          <w:lang w:eastAsia="en-US"/>
        </w:rPr>
      </w:pPr>
    </w:p>
    <w:p w14:paraId="7FE09C62" w14:textId="74417C95" w:rsidR="00303CC1" w:rsidRPr="005A47A6" w:rsidRDefault="00F0599F" w:rsidP="00641C3B">
      <w:pPr>
        <w:pStyle w:val="EDITAL"/>
        <w:numPr>
          <w:ilvl w:val="1"/>
          <w:numId w:val="54"/>
        </w:numPr>
        <w:tabs>
          <w:tab w:val="clear" w:pos="570"/>
        </w:tabs>
        <w:ind w:left="709" w:right="0" w:hanging="709"/>
        <w:rPr>
          <w:rFonts w:ascii="Arial" w:eastAsiaTheme="minorHAnsi" w:hAnsi="Arial" w:cs="Arial"/>
          <w:sz w:val="20"/>
          <w:lang w:eastAsia="en-US"/>
        </w:rPr>
      </w:pPr>
      <w:r w:rsidRPr="005A47A6">
        <w:rPr>
          <w:rFonts w:ascii="Arial" w:eastAsiaTheme="minorHAnsi" w:hAnsi="Arial" w:cs="Arial"/>
          <w:sz w:val="20"/>
          <w:lang w:eastAsia="en-US"/>
        </w:rPr>
        <w:lastRenderedPageBreak/>
        <w:t xml:space="preserve">O encaminhamento da proposta pressupõe </w:t>
      </w:r>
      <w:r w:rsidR="00184889" w:rsidRPr="005A47A6">
        <w:rPr>
          <w:rFonts w:ascii="Arial" w:eastAsiaTheme="minorHAnsi" w:hAnsi="Arial" w:cs="Arial"/>
          <w:sz w:val="20"/>
          <w:lang w:eastAsia="en-US" w:bidi="pt-BR"/>
        </w:rPr>
        <w:t xml:space="preserve">que o </w:t>
      </w:r>
      <w:r w:rsidR="005A47A6">
        <w:rPr>
          <w:rFonts w:ascii="Arial" w:eastAsiaTheme="minorHAnsi" w:hAnsi="Arial" w:cs="Arial"/>
          <w:b/>
          <w:sz w:val="20"/>
          <w:lang w:eastAsia="en-US" w:bidi="pt-BR"/>
        </w:rPr>
        <w:t>LICITANTE</w:t>
      </w:r>
      <w:r w:rsidR="00184889" w:rsidRPr="005A47A6">
        <w:rPr>
          <w:rFonts w:ascii="Arial" w:eastAsiaTheme="minorHAnsi" w:hAnsi="Arial" w:cs="Arial"/>
          <w:sz w:val="20"/>
          <w:lang w:eastAsia="en-US" w:bidi="pt-BR"/>
        </w:rPr>
        <w:t xml:space="preserve"> está ciente das condições contidas </w:t>
      </w:r>
      <w:r w:rsidR="00811A22">
        <w:rPr>
          <w:rFonts w:ascii="Arial" w:eastAsiaTheme="minorHAnsi" w:hAnsi="Arial" w:cs="Arial"/>
          <w:sz w:val="20"/>
          <w:lang w:eastAsia="en-US" w:bidi="pt-BR"/>
        </w:rPr>
        <w:t>no</w:t>
      </w:r>
      <w:r w:rsidR="00184889" w:rsidRPr="005A47A6">
        <w:rPr>
          <w:rFonts w:ascii="Arial" w:eastAsiaTheme="minorHAnsi" w:hAnsi="Arial" w:cs="Arial"/>
          <w:sz w:val="20"/>
          <w:lang w:eastAsia="en-US" w:bidi="pt-BR"/>
        </w:rPr>
        <w:t xml:space="preserve"> </w:t>
      </w:r>
      <w:r w:rsidR="003B5512">
        <w:rPr>
          <w:rFonts w:ascii="Arial" w:eastAsiaTheme="minorHAnsi" w:hAnsi="Arial" w:cs="Arial"/>
          <w:sz w:val="20"/>
          <w:lang w:eastAsia="en-US" w:bidi="pt-BR"/>
        </w:rPr>
        <w:t>Edital</w:t>
      </w:r>
      <w:r w:rsidR="00184889" w:rsidRPr="005A47A6">
        <w:rPr>
          <w:rFonts w:ascii="Arial" w:eastAsiaTheme="minorHAnsi" w:hAnsi="Arial" w:cs="Arial"/>
          <w:sz w:val="20"/>
          <w:lang w:eastAsia="en-US" w:bidi="pt-BR"/>
        </w:rPr>
        <w:t xml:space="preserve"> e em seus anexos, bem como de que cumpre plenamente os requisitos de habilitação</w:t>
      </w:r>
      <w:r w:rsidRPr="005A47A6">
        <w:rPr>
          <w:rFonts w:ascii="Arial" w:eastAsiaTheme="minorHAnsi" w:hAnsi="Arial" w:cs="Arial"/>
          <w:sz w:val="20"/>
          <w:lang w:eastAsia="en-US"/>
        </w:rPr>
        <w:t>.</w:t>
      </w:r>
    </w:p>
    <w:p w14:paraId="2D19F269" w14:textId="77777777" w:rsidR="00303CC1" w:rsidRPr="005A47A6" w:rsidRDefault="00303CC1" w:rsidP="00C5709A">
      <w:pPr>
        <w:pStyle w:val="PargrafodaLista"/>
        <w:ind w:left="709" w:hanging="709"/>
        <w:rPr>
          <w:rFonts w:ascii="Arial" w:eastAsiaTheme="minorHAnsi" w:hAnsi="Arial" w:cs="Arial"/>
          <w:sz w:val="20"/>
          <w:szCs w:val="20"/>
          <w:lang w:eastAsia="en-US"/>
        </w:rPr>
      </w:pPr>
    </w:p>
    <w:p w14:paraId="03E1EEFB" w14:textId="09B4A92C" w:rsidR="00F0599F" w:rsidRPr="005A47A6" w:rsidRDefault="00F0599F" w:rsidP="00641C3B">
      <w:pPr>
        <w:pStyle w:val="EDITAL"/>
        <w:numPr>
          <w:ilvl w:val="1"/>
          <w:numId w:val="54"/>
        </w:numPr>
        <w:tabs>
          <w:tab w:val="clear" w:pos="570"/>
        </w:tabs>
        <w:ind w:left="709" w:right="0" w:hanging="709"/>
        <w:rPr>
          <w:rFonts w:ascii="Arial" w:eastAsiaTheme="minorHAnsi" w:hAnsi="Arial" w:cs="Arial"/>
          <w:sz w:val="20"/>
          <w:lang w:eastAsia="en-US"/>
        </w:rPr>
      </w:pPr>
      <w:r w:rsidRPr="005A47A6">
        <w:rPr>
          <w:rFonts w:ascii="Arial" w:eastAsiaTheme="minorHAnsi" w:hAnsi="Arial" w:cs="Arial"/>
          <w:sz w:val="20"/>
          <w:lang w:eastAsia="en-US"/>
        </w:rPr>
        <w:t xml:space="preserve">O </w:t>
      </w:r>
      <w:r w:rsidR="005A47A6">
        <w:rPr>
          <w:rFonts w:ascii="Arial" w:eastAsiaTheme="minorHAnsi" w:hAnsi="Arial" w:cs="Arial"/>
          <w:b/>
          <w:sz w:val="20"/>
          <w:lang w:eastAsia="en-US"/>
        </w:rPr>
        <w:t>LICITANTE</w:t>
      </w:r>
      <w:r w:rsidRPr="005A47A6">
        <w:rPr>
          <w:rFonts w:ascii="Arial" w:eastAsiaTheme="minorHAnsi" w:hAnsi="Arial" w:cs="Arial"/>
          <w:sz w:val="20"/>
          <w:lang w:eastAsia="en-US"/>
        </w:rPr>
        <w:t xml:space="preserve"> declarará no sistema, antes de registrar sua proposta, que cumpre plenamente os requisitos de habilitação exigidos, sujeitando</w:t>
      </w:r>
      <w:r w:rsidR="001D7E65">
        <w:rPr>
          <w:rFonts w:ascii="Arial" w:eastAsiaTheme="minorHAnsi" w:hAnsi="Arial" w:cs="Arial"/>
          <w:sz w:val="20"/>
          <w:lang w:eastAsia="en-US"/>
        </w:rPr>
        <w:t>-</w:t>
      </w:r>
      <w:r w:rsidRPr="005A47A6">
        <w:rPr>
          <w:rFonts w:ascii="Arial" w:eastAsiaTheme="minorHAnsi" w:hAnsi="Arial" w:cs="Arial"/>
          <w:sz w:val="20"/>
          <w:lang w:eastAsia="en-US"/>
        </w:rPr>
        <w:t>se às sanções legais na hipótese de declaração falsa.</w:t>
      </w:r>
    </w:p>
    <w:p w14:paraId="0D99BB33" w14:textId="77777777" w:rsidR="00F0599F" w:rsidRPr="005A47A6" w:rsidRDefault="00F0599F" w:rsidP="00E02375">
      <w:pPr>
        <w:pStyle w:val="PargrafodaLista"/>
        <w:rPr>
          <w:rFonts w:ascii="Arial" w:eastAsiaTheme="minorHAnsi" w:hAnsi="Arial" w:cs="Arial"/>
          <w:sz w:val="20"/>
          <w:szCs w:val="20"/>
          <w:lang w:eastAsia="en-US"/>
        </w:rPr>
      </w:pPr>
    </w:p>
    <w:p w14:paraId="5DAF46DA" w14:textId="10CE5357" w:rsidR="00F0599F" w:rsidRPr="005A47A6" w:rsidRDefault="00F0599F" w:rsidP="009D1561">
      <w:pPr>
        <w:pStyle w:val="EDITAL"/>
        <w:numPr>
          <w:ilvl w:val="2"/>
          <w:numId w:val="54"/>
        </w:numPr>
        <w:tabs>
          <w:tab w:val="clear" w:pos="1430"/>
        </w:tabs>
        <w:ind w:left="1560" w:right="0" w:hanging="851"/>
        <w:rPr>
          <w:rFonts w:ascii="Arial" w:eastAsiaTheme="minorHAnsi" w:hAnsi="Arial" w:cs="Arial"/>
          <w:sz w:val="20"/>
          <w:lang w:eastAsia="en-US"/>
        </w:rPr>
      </w:pPr>
      <w:r w:rsidRPr="005A47A6">
        <w:rPr>
          <w:rFonts w:ascii="Arial" w:eastAsiaTheme="minorHAnsi" w:hAnsi="Arial" w:cs="Arial"/>
          <w:sz w:val="20"/>
          <w:lang w:eastAsia="en-US"/>
        </w:rPr>
        <w:t xml:space="preserve">O </w:t>
      </w:r>
      <w:r w:rsidR="005A47A6">
        <w:rPr>
          <w:rFonts w:ascii="Arial" w:eastAsiaTheme="minorHAnsi" w:hAnsi="Arial" w:cs="Arial"/>
          <w:b/>
          <w:sz w:val="20"/>
          <w:lang w:eastAsia="en-US"/>
        </w:rPr>
        <w:t>LICITANTE</w:t>
      </w:r>
      <w:r w:rsidRPr="005A47A6">
        <w:rPr>
          <w:rFonts w:ascii="Arial" w:eastAsiaTheme="minorHAnsi" w:hAnsi="Arial" w:cs="Arial"/>
          <w:sz w:val="20"/>
          <w:lang w:eastAsia="en-US"/>
        </w:rPr>
        <w:t xml:space="preserve"> que utilizar o campo de “</w:t>
      </w:r>
      <w:r w:rsidR="00F56D47" w:rsidRPr="005A47A6">
        <w:rPr>
          <w:rFonts w:ascii="Arial" w:eastAsiaTheme="minorHAnsi" w:hAnsi="Arial" w:cs="Arial"/>
          <w:sz w:val="20"/>
          <w:lang w:eastAsia="en-US"/>
        </w:rPr>
        <w:t>i</w:t>
      </w:r>
      <w:r w:rsidRPr="005A47A6">
        <w:rPr>
          <w:rFonts w:ascii="Arial" w:eastAsiaTheme="minorHAnsi" w:hAnsi="Arial" w:cs="Arial"/>
          <w:sz w:val="20"/>
          <w:lang w:eastAsia="en-US"/>
        </w:rPr>
        <w:t xml:space="preserve">nformações </w:t>
      </w:r>
      <w:r w:rsidR="00F56D47" w:rsidRPr="005A47A6">
        <w:rPr>
          <w:rFonts w:ascii="Arial" w:eastAsiaTheme="minorHAnsi" w:hAnsi="Arial" w:cs="Arial"/>
          <w:sz w:val="20"/>
          <w:lang w:eastAsia="en-US"/>
        </w:rPr>
        <w:t>a</w:t>
      </w:r>
      <w:r w:rsidRPr="005A47A6">
        <w:rPr>
          <w:rFonts w:ascii="Arial" w:eastAsiaTheme="minorHAnsi" w:hAnsi="Arial" w:cs="Arial"/>
          <w:sz w:val="20"/>
          <w:lang w:eastAsia="en-US"/>
        </w:rPr>
        <w:t>dicionais” para registrar qualquer informação que venha a identificar sua razão social ou nome fantasia no referido campo terá sua proposta desclassificada antes da disputa de lances.</w:t>
      </w:r>
    </w:p>
    <w:p w14:paraId="22F3A5DE" w14:textId="77777777" w:rsidR="00505EA7" w:rsidRPr="005A47A6" w:rsidRDefault="00505EA7" w:rsidP="00E02375">
      <w:pPr>
        <w:pStyle w:val="EDITAL"/>
        <w:ind w:left="1134" w:right="0" w:firstLine="0"/>
        <w:rPr>
          <w:rFonts w:ascii="Arial" w:eastAsiaTheme="minorHAnsi" w:hAnsi="Arial" w:cs="Arial"/>
          <w:sz w:val="20"/>
          <w:lang w:eastAsia="en-US"/>
        </w:rPr>
      </w:pPr>
    </w:p>
    <w:p w14:paraId="6E1135E0" w14:textId="3F7376AC" w:rsidR="00F0599F" w:rsidRPr="005A47A6" w:rsidRDefault="00F0599F" w:rsidP="00641C3B">
      <w:pPr>
        <w:pStyle w:val="EDITAL"/>
        <w:numPr>
          <w:ilvl w:val="1"/>
          <w:numId w:val="54"/>
        </w:numPr>
        <w:tabs>
          <w:tab w:val="clear" w:pos="570"/>
        </w:tabs>
        <w:ind w:left="709" w:right="0" w:hanging="709"/>
        <w:rPr>
          <w:rFonts w:ascii="Arial" w:eastAsiaTheme="minorHAnsi" w:hAnsi="Arial" w:cs="Arial"/>
          <w:sz w:val="20"/>
          <w:lang w:eastAsia="en-US"/>
        </w:rPr>
      </w:pPr>
      <w:r w:rsidRPr="005A47A6">
        <w:rPr>
          <w:rFonts w:ascii="Arial" w:eastAsiaTheme="minorHAnsi" w:hAnsi="Arial" w:cs="Arial"/>
          <w:sz w:val="20"/>
          <w:lang w:eastAsia="en-US"/>
        </w:rPr>
        <w:t xml:space="preserve">O </w:t>
      </w:r>
      <w:r w:rsidR="005A47A6">
        <w:rPr>
          <w:rFonts w:ascii="Arial" w:eastAsiaTheme="minorHAnsi" w:hAnsi="Arial" w:cs="Arial"/>
          <w:b/>
          <w:sz w:val="20"/>
          <w:lang w:eastAsia="en-US"/>
        </w:rPr>
        <w:t>LICITANTE</w:t>
      </w:r>
      <w:r w:rsidRPr="005A47A6">
        <w:rPr>
          <w:rFonts w:ascii="Arial" w:eastAsiaTheme="minorHAnsi" w:hAnsi="Arial" w:cs="Arial"/>
          <w:sz w:val="20"/>
          <w:lang w:eastAsia="en-US"/>
        </w:rPr>
        <w:t xml:space="preserve"> será responsável por todas as transações que forem efetuadas em seu nome no sistema eletrônico, declarando e assumindo como firmes e verdadeiras suas propostas e lances, inclusive os atos praticados diretamente ou por seu representante, não cabendo a</w:t>
      </w:r>
      <w:r w:rsidR="0039710D" w:rsidRPr="005A47A6">
        <w:rPr>
          <w:rFonts w:ascii="Arial" w:eastAsiaTheme="minorHAnsi" w:hAnsi="Arial" w:cs="Arial"/>
          <w:sz w:val="20"/>
          <w:lang w:eastAsia="en-US"/>
        </w:rPr>
        <w:t xml:space="preserve"> </w:t>
      </w:r>
      <w:r w:rsidR="003B5512">
        <w:rPr>
          <w:rFonts w:ascii="Arial" w:eastAsiaTheme="minorHAnsi" w:hAnsi="Arial" w:cs="Arial"/>
          <w:b/>
          <w:sz w:val="20"/>
          <w:lang w:eastAsia="en-US"/>
        </w:rPr>
        <w:t>CESAN</w:t>
      </w:r>
      <w:r w:rsidRPr="005A47A6">
        <w:rPr>
          <w:rFonts w:ascii="Arial" w:eastAsiaTheme="minorHAnsi" w:hAnsi="Arial" w:cs="Arial"/>
          <w:sz w:val="20"/>
          <w:lang w:eastAsia="en-US"/>
        </w:rPr>
        <w:t xml:space="preserve"> </w:t>
      </w:r>
      <w:r w:rsidR="00487475" w:rsidRPr="005A47A6">
        <w:rPr>
          <w:rFonts w:ascii="Arial" w:eastAsiaTheme="minorHAnsi" w:hAnsi="Arial" w:cs="Arial"/>
          <w:sz w:val="20"/>
          <w:lang w:eastAsia="en-US"/>
        </w:rPr>
        <w:t xml:space="preserve">e/ou provedor do sistema </w:t>
      </w:r>
      <w:r w:rsidRPr="005A47A6">
        <w:rPr>
          <w:rFonts w:ascii="Arial" w:eastAsiaTheme="minorHAnsi" w:hAnsi="Arial" w:cs="Arial"/>
          <w:sz w:val="20"/>
          <w:lang w:eastAsia="en-US"/>
        </w:rPr>
        <w:t>responsabilidade por eventuais danos decorrentes de uso indevido da senha, ainda que por terceiros.</w:t>
      </w:r>
    </w:p>
    <w:p w14:paraId="254CC637" w14:textId="77777777" w:rsidR="00487475" w:rsidRPr="005A47A6" w:rsidRDefault="00487475" w:rsidP="00C5709A">
      <w:pPr>
        <w:pStyle w:val="EDITAL"/>
        <w:tabs>
          <w:tab w:val="num" w:pos="709"/>
        </w:tabs>
        <w:ind w:left="709" w:right="0" w:hanging="709"/>
        <w:rPr>
          <w:rFonts w:ascii="Arial" w:eastAsiaTheme="minorHAnsi" w:hAnsi="Arial" w:cs="Arial"/>
          <w:sz w:val="20"/>
          <w:lang w:eastAsia="en-US"/>
        </w:rPr>
      </w:pPr>
    </w:p>
    <w:p w14:paraId="518A1AD1" w14:textId="12BBDEC4" w:rsidR="00F0599F" w:rsidRDefault="00F0599F" w:rsidP="00641C3B">
      <w:pPr>
        <w:pStyle w:val="EDITAL"/>
        <w:numPr>
          <w:ilvl w:val="1"/>
          <w:numId w:val="54"/>
        </w:numPr>
        <w:tabs>
          <w:tab w:val="clear" w:pos="570"/>
        </w:tabs>
        <w:ind w:left="709" w:right="0" w:hanging="709"/>
        <w:rPr>
          <w:rFonts w:ascii="Arial" w:eastAsiaTheme="minorHAnsi" w:hAnsi="Arial" w:cs="Arial"/>
          <w:sz w:val="20"/>
          <w:lang w:eastAsia="en-US"/>
        </w:rPr>
      </w:pPr>
      <w:r w:rsidRPr="005A47A6">
        <w:rPr>
          <w:rFonts w:ascii="Arial" w:eastAsiaTheme="minorHAnsi" w:hAnsi="Arial" w:cs="Arial"/>
          <w:sz w:val="20"/>
          <w:lang w:eastAsia="en-US"/>
        </w:rPr>
        <w:t xml:space="preserve">Caberá ao </w:t>
      </w:r>
      <w:r w:rsidR="005A47A6">
        <w:rPr>
          <w:rFonts w:ascii="Arial" w:eastAsiaTheme="minorHAnsi" w:hAnsi="Arial" w:cs="Arial"/>
          <w:b/>
          <w:sz w:val="20"/>
          <w:lang w:eastAsia="en-US"/>
        </w:rPr>
        <w:t>LICITANTE</w:t>
      </w:r>
      <w:r w:rsidRPr="005A47A6">
        <w:rPr>
          <w:rFonts w:ascii="Arial" w:eastAsiaTheme="minorHAnsi" w:hAnsi="Arial" w:cs="Arial"/>
          <w:sz w:val="20"/>
          <w:lang w:eastAsia="en-US"/>
        </w:rPr>
        <w:t xml:space="preserve"> acompanhar as operações no sistema eletrônico durante o processo licitatório, ficando responsável pelo ônus decorrente da perda de negócios diante da inobservância de quaisquer mensagens emitidas pelo sistema ou de sua desconexão.</w:t>
      </w:r>
    </w:p>
    <w:p w14:paraId="43DE8D3C" w14:textId="77777777" w:rsidR="00981A3B" w:rsidRDefault="00981A3B" w:rsidP="00981A3B">
      <w:pPr>
        <w:pStyle w:val="PargrafodaLista"/>
        <w:rPr>
          <w:rFonts w:ascii="Arial" w:eastAsiaTheme="minorHAnsi" w:hAnsi="Arial" w:cs="Arial"/>
          <w:sz w:val="20"/>
          <w:lang w:eastAsia="en-US"/>
        </w:rPr>
      </w:pPr>
    </w:p>
    <w:p w14:paraId="68102732" w14:textId="26F402DE" w:rsidR="00F0599F" w:rsidRPr="005A47A6" w:rsidRDefault="00F0599F" w:rsidP="00641C3B">
      <w:pPr>
        <w:pStyle w:val="EDITAL"/>
        <w:numPr>
          <w:ilvl w:val="1"/>
          <w:numId w:val="54"/>
        </w:numPr>
        <w:tabs>
          <w:tab w:val="clear" w:pos="570"/>
        </w:tabs>
        <w:ind w:left="709" w:right="0" w:hanging="709"/>
        <w:rPr>
          <w:rFonts w:ascii="Arial" w:eastAsiaTheme="minorHAnsi" w:hAnsi="Arial" w:cs="Arial"/>
          <w:sz w:val="20"/>
          <w:lang w:eastAsia="en-US"/>
        </w:rPr>
      </w:pPr>
      <w:r w:rsidRPr="005A47A6">
        <w:rPr>
          <w:rFonts w:ascii="Arial" w:eastAsiaTheme="minorHAnsi" w:hAnsi="Arial" w:cs="Arial"/>
          <w:sz w:val="20"/>
          <w:lang w:eastAsia="en-US"/>
        </w:rPr>
        <w:t xml:space="preserve">O </w:t>
      </w:r>
      <w:r w:rsidR="005A47A6">
        <w:rPr>
          <w:rFonts w:ascii="Arial" w:eastAsiaTheme="minorHAnsi" w:hAnsi="Arial" w:cs="Arial"/>
          <w:b/>
          <w:sz w:val="20"/>
          <w:lang w:eastAsia="en-US"/>
        </w:rPr>
        <w:t>LICITANTE</w:t>
      </w:r>
      <w:r w:rsidRPr="005A47A6">
        <w:rPr>
          <w:rFonts w:ascii="Arial" w:eastAsiaTheme="minorHAnsi" w:hAnsi="Arial" w:cs="Arial"/>
          <w:sz w:val="20"/>
          <w:lang w:eastAsia="en-US"/>
        </w:rPr>
        <w:t xml:space="preserve"> deverá comunicar imediatamente ao </w:t>
      </w:r>
      <w:r w:rsidRPr="005A47A6">
        <w:rPr>
          <w:rFonts w:ascii="Arial" w:eastAsiaTheme="minorHAnsi" w:hAnsi="Arial" w:cs="Arial"/>
          <w:b/>
          <w:sz w:val="20"/>
          <w:lang w:eastAsia="en-US"/>
        </w:rPr>
        <w:t xml:space="preserve">BANCO DO BRASIL </w:t>
      </w:r>
      <w:r w:rsidR="0039710D" w:rsidRPr="005A47A6">
        <w:rPr>
          <w:rFonts w:ascii="Arial" w:eastAsiaTheme="minorHAnsi" w:hAnsi="Arial" w:cs="Arial"/>
          <w:b/>
          <w:sz w:val="20"/>
          <w:lang w:eastAsia="en-US"/>
        </w:rPr>
        <w:t>S.A.</w:t>
      </w:r>
      <w:r w:rsidR="0039710D" w:rsidRPr="005A47A6">
        <w:rPr>
          <w:rFonts w:ascii="Arial" w:eastAsiaTheme="minorHAnsi" w:hAnsi="Arial" w:cs="Arial"/>
          <w:sz w:val="20"/>
          <w:lang w:eastAsia="en-US"/>
        </w:rPr>
        <w:t xml:space="preserve"> </w:t>
      </w:r>
      <w:r w:rsidRPr="005A47A6">
        <w:rPr>
          <w:rFonts w:ascii="Arial" w:eastAsiaTheme="minorHAnsi" w:hAnsi="Arial" w:cs="Arial"/>
          <w:sz w:val="20"/>
          <w:lang w:eastAsia="en-US"/>
        </w:rPr>
        <w:t>(provedor do sistema) qualquer acontecimento que possa comprometer o sigilo ou a inviabilidade do uso da senha, para imediato bloqueio de acesso.</w:t>
      </w:r>
    </w:p>
    <w:p w14:paraId="4EBC8507" w14:textId="77777777" w:rsidR="0040611B" w:rsidRPr="005A47A6" w:rsidRDefault="0040611B" w:rsidP="00E02375">
      <w:pPr>
        <w:pStyle w:val="PargrafodaLista"/>
        <w:tabs>
          <w:tab w:val="num" w:pos="709"/>
        </w:tabs>
        <w:ind w:left="709" w:hanging="709"/>
        <w:rPr>
          <w:rFonts w:ascii="Arial" w:eastAsiaTheme="minorHAnsi" w:hAnsi="Arial" w:cs="Arial"/>
          <w:sz w:val="20"/>
          <w:szCs w:val="20"/>
          <w:lang w:eastAsia="en-US"/>
        </w:rPr>
      </w:pPr>
    </w:p>
    <w:p w14:paraId="31482B8B" w14:textId="0B2D930E" w:rsidR="0040611B" w:rsidRPr="005A47A6" w:rsidRDefault="0040611B" w:rsidP="00641C3B">
      <w:pPr>
        <w:pStyle w:val="EDITAL"/>
        <w:numPr>
          <w:ilvl w:val="1"/>
          <w:numId w:val="54"/>
        </w:numPr>
        <w:tabs>
          <w:tab w:val="clear" w:pos="570"/>
        </w:tabs>
        <w:ind w:left="709" w:right="0" w:hanging="709"/>
        <w:rPr>
          <w:rFonts w:ascii="Arial" w:eastAsiaTheme="minorHAnsi" w:hAnsi="Arial" w:cs="Arial"/>
          <w:sz w:val="20"/>
          <w:lang w:eastAsia="en-US"/>
        </w:rPr>
      </w:pPr>
      <w:r w:rsidRPr="005A47A6">
        <w:rPr>
          <w:rFonts w:ascii="Arial" w:eastAsiaTheme="minorHAnsi" w:hAnsi="Arial" w:cs="Arial"/>
          <w:sz w:val="20"/>
          <w:lang w:eastAsia="en-US" w:bidi="pt-BR"/>
        </w:rPr>
        <w:t xml:space="preserve">Até a abertura da sessão, o </w:t>
      </w:r>
      <w:r w:rsidR="005A47A6">
        <w:rPr>
          <w:rFonts w:ascii="Arial" w:eastAsiaTheme="minorHAnsi" w:hAnsi="Arial" w:cs="Arial"/>
          <w:b/>
          <w:sz w:val="20"/>
          <w:lang w:eastAsia="en-US" w:bidi="pt-BR"/>
        </w:rPr>
        <w:t>LICITANTE</w:t>
      </w:r>
      <w:r w:rsidRPr="005A47A6">
        <w:rPr>
          <w:rFonts w:ascii="Arial" w:eastAsiaTheme="minorHAnsi" w:hAnsi="Arial" w:cs="Arial"/>
          <w:sz w:val="20"/>
          <w:lang w:eastAsia="en-US" w:bidi="pt-BR"/>
        </w:rPr>
        <w:t xml:space="preserve"> poderá retirar ou substituir a proposta anteriormente apresentada.</w:t>
      </w:r>
    </w:p>
    <w:p w14:paraId="38BB50B5" w14:textId="77777777" w:rsidR="0040611B" w:rsidRPr="005A47A6" w:rsidRDefault="0040611B" w:rsidP="00C5709A">
      <w:pPr>
        <w:pStyle w:val="PargrafodaLista"/>
        <w:tabs>
          <w:tab w:val="num" w:pos="709"/>
        </w:tabs>
        <w:ind w:left="709" w:hanging="709"/>
        <w:rPr>
          <w:rFonts w:ascii="Arial" w:eastAsiaTheme="minorHAnsi" w:hAnsi="Arial" w:cs="Arial"/>
          <w:sz w:val="20"/>
          <w:szCs w:val="20"/>
          <w:lang w:eastAsia="en-US"/>
        </w:rPr>
      </w:pPr>
    </w:p>
    <w:p w14:paraId="05140819" w14:textId="38AEC547" w:rsidR="0040611B" w:rsidRPr="005A47A6" w:rsidRDefault="0040611B" w:rsidP="00641C3B">
      <w:pPr>
        <w:pStyle w:val="EDITAL"/>
        <w:numPr>
          <w:ilvl w:val="1"/>
          <w:numId w:val="54"/>
        </w:numPr>
        <w:tabs>
          <w:tab w:val="clear" w:pos="570"/>
        </w:tabs>
        <w:ind w:left="709" w:right="0" w:hanging="709"/>
        <w:rPr>
          <w:rFonts w:ascii="Arial" w:eastAsiaTheme="minorHAnsi" w:hAnsi="Arial" w:cs="Arial"/>
          <w:sz w:val="20"/>
          <w:lang w:eastAsia="en-US"/>
        </w:rPr>
      </w:pPr>
      <w:r w:rsidRPr="005A47A6">
        <w:rPr>
          <w:rFonts w:ascii="Arial" w:eastAsiaTheme="minorHAnsi" w:hAnsi="Arial" w:cs="Arial"/>
          <w:sz w:val="20"/>
          <w:lang w:eastAsia="en-US" w:bidi="pt-BR"/>
        </w:rPr>
        <w:t>A apresentação da proposta implicará plena aceitação, por parte do proponente</w:t>
      </w:r>
      <w:r w:rsidR="00B55DD0" w:rsidRPr="005A47A6">
        <w:rPr>
          <w:rFonts w:ascii="Arial" w:eastAsiaTheme="minorHAnsi" w:hAnsi="Arial" w:cs="Arial"/>
          <w:sz w:val="20"/>
          <w:lang w:eastAsia="en-US" w:bidi="pt-BR"/>
        </w:rPr>
        <w:t>,</w:t>
      </w:r>
      <w:r w:rsidRPr="005A47A6">
        <w:rPr>
          <w:rFonts w:ascii="Arial" w:eastAsiaTheme="minorHAnsi" w:hAnsi="Arial" w:cs="Arial"/>
          <w:sz w:val="20"/>
          <w:lang w:eastAsia="en-US" w:bidi="pt-BR"/>
        </w:rPr>
        <w:t xml:space="preserve"> das condições estabelecidas </w:t>
      </w:r>
      <w:r w:rsidR="00811A22">
        <w:rPr>
          <w:rFonts w:ascii="Arial" w:eastAsiaTheme="minorHAnsi" w:hAnsi="Arial" w:cs="Arial"/>
          <w:sz w:val="20"/>
          <w:lang w:eastAsia="en-US" w:bidi="pt-BR"/>
        </w:rPr>
        <w:t>no</w:t>
      </w:r>
      <w:r w:rsidRPr="005A47A6">
        <w:rPr>
          <w:rFonts w:ascii="Arial" w:eastAsiaTheme="minorHAnsi" w:hAnsi="Arial" w:cs="Arial"/>
          <w:sz w:val="20"/>
          <w:lang w:eastAsia="en-US" w:bidi="pt-BR"/>
        </w:rPr>
        <w:t xml:space="preserve"> </w:t>
      </w:r>
      <w:r w:rsidR="003B5512">
        <w:rPr>
          <w:rFonts w:ascii="Arial" w:eastAsiaTheme="minorHAnsi" w:hAnsi="Arial" w:cs="Arial"/>
          <w:sz w:val="20"/>
          <w:lang w:eastAsia="en-US" w:bidi="pt-BR"/>
        </w:rPr>
        <w:t>Edital</w:t>
      </w:r>
      <w:r w:rsidRPr="005A47A6">
        <w:rPr>
          <w:rFonts w:ascii="Arial" w:eastAsiaTheme="minorHAnsi" w:hAnsi="Arial" w:cs="Arial"/>
          <w:sz w:val="20"/>
          <w:lang w:eastAsia="en-US" w:bidi="pt-BR"/>
        </w:rPr>
        <w:t xml:space="preserve"> e seus anexos.</w:t>
      </w:r>
    </w:p>
    <w:p w14:paraId="2A1DA777" w14:textId="77777777" w:rsidR="00BF1A92" w:rsidRPr="005A47A6" w:rsidRDefault="00BF1A92" w:rsidP="00C5709A">
      <w:pPr>
        <w:pStyle w:val="PargrafodaLista"/>
        <w:rPr>
          <w:rFonts w:ascii="Arial" w:eastAsiaTheme="minorHAnsi" w:hAnsi="Arial" w:cs="Arial"/>
          <w:sz w:val="20"/>
          <w:szCs w:val="20"/>
          <w:lang w:eastAsia="en-US"/>
        </w:rPr>
      </w:pPr>
    </w:p>
    <w:p w14:paraId="208D0768" w14:textId="581F51D7" w:rsidR="009D01AE" w:rsidRPr="009B017A" w:rsidRDefault="009D01AE" w:rsidP="00641C3B">
      <w:pPr>
        <w:pStyle w:val="EDITAL"/>
        <w:numPr>
          <w:ilvl w:val="1"/>
          <w:numId w:val="54"/>
        </w:numPr>
        <w:tabs>
          <w:tab w:val="clear" w:pos="570"/>
        </w:tabs>
        <w:ind w:left="709" w:right="-3" w:hanging="709"/>
        <w:rPr>
          <w:rFonts w:ascii="Arial" w:eastAsiaTheme="minorHAnsi" w:hAnsi="Arial" w:cs="Arial"/>
          <w:sz w:val="20"/>
          <w:lang w:eastAsia="en-US"/>
        </w:rPr>
      </w:pPr>
      <w:r w:rsidRPr="005A47A6">
        <w:rPr>
          <w:rFonts w:ascii="Arial" w:eastAsiaTheme="minorHAnsi" w:hAnsi="Arial" w:cs="Arial"/>
          <w:sz w:val="20"/>
          <w:lang w:eastAsia="en-US"/>
        </w:rPr>
        <w:t xml:space="preserve">Após a divulgação do </w:t>
      </w:r>
      <w:r w:rsidR="003B5512">
        <w:rPr>
          <w:rFonts w:ascii="Arial" w:eastAsiaTheme="minorHAnsi" w:hAnsi="Arial" w:cs="Arial"/>
          <w:sz w:val="20"/>
          <w:lang w:eastAsia="en-US"/>
        </w:rPr>
        <w:t>Edital</w:t>
      </w:r>
      <w:r w:rsidRPr="005A47A6">
        <w:rPr>
          <w:rFonts w:ascii="Arial" w:eastAsiaTheme="minorHAnsi" w:hAnsi="Arial" w:cs="Arial"/>
          <w:sz w:val="20"/>
          <w:lang w:eastAsia="en-US"/>
        </w:rPr>
        <w:t xml:space="preserve">, os </w:t>
      </w:r>
      <w:r w:rsidR="005A47A6">
        <w:rPr>
          <w:rFonts w:ascii="Arial" w:eastAsiaTheme="minorHAnsi" w:hAnsi="Arial" w:cs="Arial"/>
          <w:b/>
          <w:sz w:val="20"/>
          <w:lang w:eastAsia="en-US"/>
        </w:rPr>
        <w:t>LICITANTES</w:t>
      </w:r>
      <w:r w:rsidRPr="005A47A6">
        <w:rPr>
          <w:rFonts w:ascii="Arial" w:eastAsiaTheme="minorHAnsi" w:hAnsi="Arial" w:cs="Arial"/>
          <w:sz w:val="20"/>
          <w:lang w:eastAsia="en-US"/>
        </w:rPr>
        <w:t xml:space="preserve"> deverão encaminhar </w:t>
      </w:r>
      <w:r w:rsidRPr="005A47A6">
        <w:rPr>
          <w:rFonts w:ascii="Arial" w:eastAsiaTheme="minorHAnsi" w:hAnsi="Arial" w:cs="Arial"/>
          <w:b/>
          <w:sz w:val="20"/>
          <w:lang w:eastAsia="en-US"/>
        </w:rPr>
        <w:t>PROPOSTA DE PREÇO</w:t>
      </w:r>
      <w:r w:rsidRPr="005A47A6">
        <w:rPr>
          <w:rFonts w:ascii="Arial" w:eastAsiaTheme="minorHAnsi" w:hAnsi="Arial" w:cs="Arial"/>
          <w:sz w:val="20"/>
          <w:lang w:eastAsia="en-US"/>
        </w:rPr>
        <w:t xml:space="preserve"> inicial com o valor </w:t>
      </w:r>
      <w:r w:rsidR="00373DD4" w:rsidRPr="005A47A6">
        <w:rPr>
          <w:rFonts w:ascii="Arial" w:eastAsiaTheme="minorHAnsi" w:hAnsi="Arial" w:cs="Arial"/>
          <w:sz w:val="20"/>
          <w:lang w:eastAsia="en-US"/>
        </w:rPr>
        <w:t>global</w:t>
      </w:r>
      <w:r w:rsidRPr="005A47A6">
        <w:rPr>
          <w:rFonts w:ascii="Arial" w:eastAsiaTheme="minorHAnsi" w:hAnsi="Arial" w:cs="Arial"/>
          <w:sz w:val="20"/>
          <w:lang w:eastAsia="en-US"/>
        </w:rPr>
        <w:t xml:space="preserve"> na </w:t>
      </w:r>
      <w:r w:rsidR="00FD7A20" w:rsidRPr="005A47A6">
        <w:rPr>
          <w:rFonts w:ascii="Arial" w:eastAsiaTheme="minorHAnsi" w:hAnsi="Arial" w:cs="Arial"/>
          <w:sz w:val="20"/>
          <w:lang w:eastAsia="en-US"/>
        </w:rPr>
        <w:t>m</w:t>
      </w:r>
      <w:r w:rsidRPr="005A47A6">
        <w:rPr>
          <w:rFonts w:ascii="Arial" w:eastAsiaTheme="minorHAnsi" w:hAnsi="Arial" w:cs="Arial"/>
          <w:sz w:val="20"/>
          <w:lang w:eastAsia="en-US"/>
        </w:rPr>
        <w:t xml:space="preserve">oeda Real, até a data e hora marcadas para a abertura da sessão, exclusivamente por meio do sistema eletrônico – </w:t>
      </w:r>
      <w:hyperlink r:id="rId25" w:history="1">
        <w:r w:rsidR="008D26DE" w:rsidRPr="0063384F">
          <w:rPr>
            <w:rStyle w:val="Hyperlink"/>
            <w:rFonts w:ascii="Arial" w:eastAsiaTheme="minorHAnsi" w:hAnsi="Arial" w:cs="Arial"/>
            <w:b/>
            <w:sz w:val="20"/>
            <w:lang w:eastAsia="en-US"/>
          </w:rPr>
          <w:t>www.licitacoes-e.com.br</w:t>
        </w:r>
      </w:hyperlink>
      <w:r w:rsidRPr="005A47A6">
        <w:rPr>
          <w:rFonts w:ascii="Arial" w:eastAsiaTheme="minorHAnsi" w:hAnsi="Arial" w:cs="Arial"/>
          <w:sz w:val="20"/>
          <w:lang w:eastAsia="en-US"/>
        </w:rPr>
        <w:t xml:space="preserve"> - quando, então, </w:t>
      </w:r>
      <w:r w:rsidRPr="009B017A">
        <w:rPr>
          <w:rFonts w:ascii="Arial" w:eastAsiaTheme="minorHAnsi" w:hAnsi="Arial" w:cs="Arial"/>
          <w:sz w:val="20"/>
          <w:lang w:eastAsia="en-US"/>
        </w:rPr>
        <w:t>encerrar-se-á, automaticamente, a fase de recebimento de propostas.</w:t>
      </w:r>
    </w:p>
    <w:p w14:paraId="5D61E796" w14:textId="77777777" w:rsidR="009D01AE" w:rsidRPr="009B017A" w:rsidRDefault="009D01AE" w:rsidP="00C5709A">
      <w:pPr>
        <w:pStyle w:val="PargrafodaLista"/>
        <w:tabs>
          <w:tab w:val="num" w:pos="709"/>
        </w:tabs>
        <w:ind w:left="709" w:hanging="709"/>
        <w:rPr>
          <w:rFonts w:ascii="Arial" w:eastAsiaTheme="minorHAnsi" w:hAnsi="Arial" w:cs="Arial"/>
          <w:sz w:val="20"/>
          <w:szCs w:val="20"/>
          <w:lang w:eastAsia="en-US"/>
        </w:rPr>
      </w:pPr>
    </w:p>
    <w:p w14:paraId="0FFE5849" w14:textId="0C03E70D" w:rsidR="0040611B" w:rsidRPr="00641D28" w:rsidRDefault="00E25B61" w:rsidP="00641C3B">
      <w:pPr>
        <w:pStyle w:val="EDITAL"/>
        <w:numPr>
          <w:ilvl w:val="1"/>
          <w:numId w:val="54"/>
        </w:numPr>
        <w:tabs>
          <w:tab w:val="clear" w:pos="570"/>
        </w:tabs>
        <w:ind w:left="709" w:right="0" w:hanging="709"/>
        <w:rPr>
          <w:rFonts w:ascii="Arial" w:eastAsiaTheme="minorHAnsi" w:hAnsi="Arial" w:cs="Arial"/>
          <w:sz w:val="20"/>
          <w:lang w:eastAsia="en-US"/>
        </w:rPr>
      </w:pPr>
      <w:bookmarkStart w:id="16" w:name="_Hlk70424321"/>
      <w:r w:rsidRPr="00641D28">
        <w:rPr>
          <w:rFonts w:ascii="Arial" w:eastAsiaTheme="minorHAnsi" w:hAnsi="Arial" w:cs="Arial"/>
          <w:sz w:val="20"/>
          <w:lang w:eastAsia="en-US"/>
        </w:rPr>
        <w:t xml:space="preserve">O prazo de validade da proposta deverá ser de no </w:t>
      </w:r>
      <w:r w:rsidRPr="00641D28">
        <w:rPr>
          <w:rFonts w:ascii="Arial" w:eastAsiaTheme="minorHAnsi" w:hAnsi="Arial" w:cs="Arial"/>
          <w:b/>
          <w:sz w:val="20"/>
          <w:lang w:eastAsia="en-US"/>
        </w:rPr>
        <w:t>mínimo 90 (noventa) dias</w:t>
      </w:r>
      <w:r w:rsidRPr="00641D28">
        <w:rPr>
          <w:rFonts w:ascii="Arial" w:eastAsiaTheme="minorHAnsi" w:hAnsi="Arial" w:cs="Arial"/>
          <w:sz w:val="20"/>
          <w:lang w:eastAsia="en-US"/>
        </w:rPr>
        <w:t xml:space="preserve"> corridos, a contar da data de sua apresentação.</w:t>
      </w:r>
      <w:bookmarkEnd w:id="16"/>
    </w:p>
    <w:p w14:paraId="2B8DA67D" w14:textId="77777777" w:rsidR="009D01AE" w:rsidRPr="00641D28" w:rsidRDefault="009D01AE" w:rsidP="00C5709A">
      <w:pPr>
        <w:pStyle w:val="PargrafodaLista"/>
        <w:tabs>
          <w:tab w:val="num" w:pos="709"/>
        </w:tabs>
        <w:ind w:left="709" w:hanging="709"/>
        <w:rPr>
          <w:rFonts w:ascii="Arial" w:eastAsiaTheme="minorHAnsi" w:hAnsi="Arial" w:cs="Arial"/>
          <w:sz w:val="20"/>
          <w:szCs w:val="20"/>
          <w:lang w:eastAsia="en-US"/>
        </w:rPr>
      </w:pPr>
    </w:p>
    <w:p w14:paraId="26B95C0B" w14:textId="38C407E3" w:rsidR="009D01AE" w:rsidRPr="005A47A6" w:rsidRDefault="009D01AE" w:rsidP="00641C3B">
      <w:pPr>
        <w:pStyle w:val="EDITAL"/>
        <w:numPr>
          <w:ilvl w:val="1"/>
          <w:numId w:val="54"/>
        </w:numPr>
        <w:tabs>
          <w:tab w:val="clear" w:pos="570"/>
        </w:tabs>
        <w:ind w:left="709" w:right="-3" w:hanging="709"/>
        <w:rPr>
          <w:rFonts w:ascii="Arial" w:eastAsiaTheme="minorHAnsi" w:hAnsi="Arial" w:cs="Arial"/>
          <w:sz w:val="20"/>
          <w:lang w:eastAsia="en-US"/>
        </w:rPr>
      </w:pPr>
      <w:r w:rsidRPr="00641D28">
        <w:rPr>
          <w:rFonts w:ascii="Arial" w:eastAsiaTheme="minorHAnsi" w:hAnsi="Arial" w:cs="Arial"/>
          <w:sz w:val="20"/>
          <w:lang w:eastAsia="en-US"/>
        </w:rPr>
        <w:t xml:space="preserve">O preço proposto será de exclusiva responsabilidade do </w:t>
      </w:r>
      <w:r w:rsidR="005A47A6" w:rsidRPr="00641D28">
        <w:rPr>
          <w:rFonts w:ascii="Arial" w:eastAsiaTheme="minorHAnsi" w:hAnsi="Arial" w:cs="Arial"/>
          <w:b/>
          <w:sz w:val="20"/>
          <w:lang w:eastAsia="en-US"/>
        </w:rPr>
        <w:t>LICITANTE</w:t>
      </w:r>
      <w:r w:rsidRPr="00641D28">
        <w:rPr>
          <w:rFonts w:ascii="Arial" w:eastAsiaTheme="minorHAnsi" w:hAnsi="Arial" w:cs="Arial"/>
          <w:sz w:val="20"/>
          <w:lang w:eastAsia="en-US"/>
        </w:rPr>
        <w:t>, não lhe assistindo o</w:t>
      </w:r>
      <w:r w:rsidRPr="00452389">
        <w:rPr>
          <w:rFonts w:ascii="Arial" w:eastAsiaTheme="minorHAnsi" w:hAnsi="Arial" w:cs="Arial"/>
          <w:sz w:val="20"/>
          <w:lang w:eastAsia="en-US"/>
        </w:rPr>
        <w:t xml:space="preserve"> direito de pleitear</w:t>
      </w:r>
      <w:r w:rsidRPr="005A47A6">
        <w:rPr>
          <w:rFonts w:ascii="Arial" w:eastAsiaTheme="minorHAnsi" w:hAnsi="Arial" w:cs="Arial"/>
          <w:sz w:val="20"/>
          <w:lang w:eastAsia="en-US"/>
        </w:rPr>
        <w:t xml:space="preserve"> qualquer alteração do mesmo, sob a alegação de erro, omissão ou qualquer outro pretexto.</w:t>
      </w:r>
    </w:p>
    <w:p w14:paraId="300CEA6A" w14:textId="77777777" w:rsidR="009D01AE" w:rsidRPr="005A47A6" w:rsidRDefault="009D01AE" w:rsidP="00C5709A">
      <w:pPr>
        <w:pStyle w:val="PargrafodaLista"/>
        <w:tabs>
          <w:tab w:val="num" w:pos="709"/>
        </w:tabs>
        <w:ind w:left="709" w:right="-3" w:hanging="709"/>
        <w:rPr>
          <w:rFonts w:ascii="Arial" w:eastAsiaTheme="minorHAnsi" w:hAnsi="Arial" w:cs="Arial"/>
          <w:sz w:val="20"/>
          <w:szCs w:val="20"/>
          <w:lang w:eastAsia="en-US"/>
        </w:rPr>
      </w:pPr>
    </w:p>
    <w:p w14:paraId="7A89A4DE" w14:textId="705652FA" w:rsidR="009D01AE" w:rsidRPr="005A47A6" w:rsidRDefault="009D01AE" w:rsidP="00641C3B">
      <w:pPr>
        <w:pStyle w:val="EDITAL"/>
        <w:numPr>
          <w:ilvl w:val="1"/>
          <w:numId w:val="54"/>
        </w:numPr>
        <w:tabs>
          <w:tab w:val="clear" w:pos="570"/>
        </w:tabs>
        <w:ind w:left="709" w:right="-3" w:hanging="709"/>
        <w:rPr>
          <w:rFonts w:ascii="Arial" w:eastAsiaTheme="minorHAnsi" w:hAnsi="Arial" w:cs="Arial"/>
          <w:sz w:val="20"/>
          <w:lang w:eastAsia="en-US"/>
        </w:rPr>
      </w:pPr>
      <w:r w:rsidRPr="005A47A6">
        <w:rPr>
          <w:rFonts w:ascii="Arial" w:eastAsiaTheme="minorHAnsi" w:hAnsi="Arial" w:cs="Arial"/>
          <w:sz w:val="20"/>
          <w:lang w:eastAsia="en-US"/>
        </w:rPr>
        <w:t xml:space="preserve">A omissão de qualquer despesa necessária ao perfeito cumprimento do objeto deste certame será interpretada como não existente ou já incluída no preço, não podendo o </w:t>
      </w:r>
      <w:r w:rsidR="005A47A6">
        <w:rPr>
          <w:rFonts w:ascii="Arial" w:eastAsiaTheme="minorHAnsi" w:hAnsi="Arial" w:cs="Arial"/>
          <w:b/>
          <w:sz w:val="20"/>
          <w:lang w:eastAsia="en-US"/>
        </w:rPr>
        <w:t>LICITANTE</w:t>
      </w:r>
      <w:r w:rsidRPr="005A47A6">
        <w:rPr>
          <w:rFonts w:ascii="Arial" w:eastAsiaTheme="minorHAnsi" w:hAnsi="Arial" w:cs="Arial"/>
          <w:sz w:val="20"/>
          <w:lang w:eastAsia="en-US"/>
        </w:rPr>
        <w:t xml:space="preserve"> pleitear acréscimo após a abertura da sessão pública.</w:t>
      </w:r>
    </w:p>
    <w:p w14:paraId="0D86D9FA" w14:textId="77777777" w:rsidR="009D01AE" w:rsidRPr="005A47A6" w:rsidRDefault="009D01AE" w:rsidP="00C5709A">
      <w:pPr>
        <w:pStyle w:val="PargrafodaLista"/>
        <w:tabs>
          <w:tab w:val="num" w:pos="709"/>
        </w:tabs>
        <w:ind w:left="709" w:right="-3" w:hanging="709"/>
        <w:rPr>
          <w:rFonts w:ascii="Arial" w:eastAsiaTheme="minorHAnsi" w:hAnsi="Arial" w:cs="Arial"/>
          <w:sz w:val="20"/>
          <w:szCs w:val="20"/>
          <w:lang w:eastAsia="en-US"/>
        </w:rPr>
      </w:pPr>
    </w:p>
    <w:p w14:paraId="09651315" w14:textId="28099403" w:rsidR="009D01AE" w:rsidRPr="005A47A6" w:rsidRDefault="009D01AE" w:rsidP="00641C3B">
      <w:pPr>
        <w:pStyle w:val="EDITAL"/>
        <w:numPr>
          <w:ilvl w:val="1"/>
          <w:numId w:val="54"/>
        </w:numPr>
        <w:tabs>
          <w:tab w:val="clear" w:pos="570"/>
        </w:tabs>
        <w:ind w:left="709" w:right="-3" w:hanging="709"/>
        <w:rPr>
          <w:rFonts w:ascii="Arial" w:eastAsiaTheme="minorHAnsi" w:hAnsi="Arial" w:cs="Arial"/>
          <w:sz w:val="20"/>
          <w:lang w:eastAsia="en-US"/>
        </w:rPr>
      </w:pPr>
      <w:r w:rsidRPr="005A47A6">
        <w:rPr>
          <w:rFonts w:ascii="Arial" w:eastAsiaTheme="minorHAnsi" w:hAnsi="Arial" w:cs="Arial"/>
          <w:sz w:val="20"/>
          <w:lang w:eastAsia="en-US"/>
        </w:rPr>
        <w:t xml:space="preserve">Quaisquer elementos que possam identificar o </w:t>
      </w:r>
      <w:r w:rsidR="0063384F" w:rsidRPr="0063384F">
        <w:rPr>
          <w:rFonts w:ascii="Arial" w:eastAsiaTheme="minorHAnsi" w:hAnsi="Arial" w:cs="Arial"/>
          <w:b/>
          <w:sz w:val="20"/>
          <w:lang w:eastAsia="en-US"/>
        </w:rPr>
        <w:t>LICITANTE</w:t>
      </w:r>
      <w:r w:rsidRPr="005A47A6">
        <w:rPr>
          <w:rFonts w:ascii="Arial" w:eastAsiaTheme="minorHAnsi" w:hAnsi="Arial" w:cs="Arial"/>
          <w:sz w:val="20"/>
          <w:lang w:eastAsia="en-US"/>
        </w:rPr>
        <w:t xml:space="preserve"> importar</w:t>
      </w:r>
      <w:r w:rsidR="004B3F4A">
        <w:rPr>
          <w:rFonts w:ascii="Arial" w:eastAsiaTheme="minorHAnsi" w:hAnsi="Arial" w:cs="Arial"/>
          <w:sz w:val="20"/>
          <w:lang w:eastAsia="en-US"/>
        </w:rPr>
        <w:t>ão</w:t>
      </w:r>
      <w:r w:rsidRPr="005A47A6">
        <w:rPr>
          <w:rFonts w:ascii="Arial" w:eastAsiaTheme="minorHAnsi" w:hAnsi="Arial" w:cs="Arial"/>
          <w:sz w:val="20"/>
          <w:lang w:eastAsia="en-US"/>
        </w:rPr>
        <w:t xml:space="preserve"> na desclassificação da proposta, sem prejuízo das sanções previstas </w:t>
      </w:r>
      <w:r w:rsidR="00811A22">
        <w:rPr>
          <w:rFonts w:ascii="Arial" w:eastAsiaTheme="minorHAnsi" w:hAnsi="Arial" w:cs="Arial"/>
          <w:sz w:val="20"/>
          <w:lang w:eastAsia="en-US"/>
        </w:rPr>
        <w:t>no</w:t>
      </w:r>
      <w:r w:rsidRPr="005A47A6">
        <w:rPr>
          <w:rFonts w:ascii="Arial" w:eastAsiaTheme="minorHAnsi" w:hAnsi="Arial" w:cs="Arial"/>
          <w:sz w:val="20"/>
          <w:lang w:eastAsia="en-US"/>
        </w:rPr>
        <w:t xml:space="preserve"> </w:t>
      </w:r>
      <w:r w:rsidR="003B5512">
        <w:rPr>
          <w:rFonts w:ascii="Arial" w:eastAsiaTheme="minorHAnsi" w:hAnsi="Arial" w:cs="Arial"/>
          <w:sz w:val="20"/>
          <w:lang w:eastAsia="en-US"/>
        </w:rPr>
        <w:t>Edital</w:t>
      </w:r>
      <w:r w:rsidRPr="005A47A6">
        <w:rPr>
          <w:rFonts w:ascii="Arial" w:eastAsiaTheme="minorHAnsi" w:hAnsi="Arial" w:cs="Arial"/>
          <w:sz w:val="20"/>
          <w:lang w:eastAsia="en-US"/>
        </w:rPr>
        <w:t>.</w:t>
      </w:r>
    </w:p>
    <w:p w14:paraId="74ED4EAE" w14:textId="77777777" w:rsidR="009D01AE" w:rsidRPr="005A47A6" w:rsidRDefault="009D01AE" w:rsidP="00641C3B">
      <w:pPr>
        <w:pStyle w:val="EDITAL"/>
        <w:numPr>
          <w:ilvl w:val="1"/>
          <w:numId w:val="54"/>
        </w:numPr>
        <w:tabs>
          <w:tab w:val="clear" w:pos="570"/>
        </w:tabs>
        <w:ind w:left="709" w:right="-3" w:hanging="709"/>
        <w:rPr>
          <w:rFonts w:ascii="Arial" w:eastAsiaTheme="minorHAnsi" w:hAnsi="Arial" w:cs="Arial"/>
          <w:sz w:val="20"/>
          <w:lang w:eastAsia="en-US"/>
        </w:rPr>
      </w:pPr>
      <w:r w:rsidRPr="005A47A6">
        <w:rPr>
          <w:rFonts w:ascii="Arial" w:eastAsiaTheme="minorHAnsi" w:hAnsi="Arial" w:cs="Arial"/>
          <w:sz w:val="20"/>
          <w:lang w:eastAsia="en-US"/>
        </w:rPr>
        <w:t>As propostas ficarão disponíveis no sistema eletrônico.</w:t>
      </w:r>
    </w:p>
    <w:p w14:paraId="5F09538D" w14:textId="77777777" w:rsidR="00AF07FD" w:rsidRPr="005A47A6" w:rsidRDefault="00AF07FD" w:rsidP="00C5709A">
      <w:pPr>
        <w:pStyle w:val="PargrafodaLista"/>
        <w:tabs>
          <w:tab w:val="num" w:pos="709"/>
        </w:tabs>
        <w:ind w:left="709" w:hanging="709"/>
        <w:rPr>
          <w:rFonts w:ascii="Arial" w:eastAsiaTheme="minorHAnsi" w:hAnsi="Arial" w:cs="Arial"/>
          <w:sz w:val="20"/>
          <w:szCs w:val="20"/>
          <w:lang w:eastAsia="en-US"/>
        </w:rPr>
      </w:pPr>
    </w:p>
    <w:p w14:paraId="4DDAD424" w14:textId="138EB543" w:rsidR="00AF07FD" w:rsidRPr="005A47A6" w:rsidRDefault="00AF07FD" w:rsidP="00641C3B">
      <w:pPr>
        <w:pStyle w:val="EDITAL"/>
        <w:numPr>
          <w:ilvl w:val="1"/>
          <w:numId w:val="54"/>
        </w:numPr>
        <w:tabs>
          <w:tab w:val="clear" w:pos="570"/>
        </w:tabs>
        <w:ind w:left="709" w:right="-3" w:hanging="709"/>
        <w:rPr>
          <w:rFonts w:ascii="Arial" w:eastAsiaTheme="minorHAnsi" w:hAnsi="Arial" w:cs="Arial"/>
          <w:sz w:val="20"/>
          <w:lang w:eastAsia="en-US"/>
        </w:rPr>
      </w:pPr>
      <w:r w:rsidRPr="005A47A6">
        <w:rPr>
          <w:rFonts w:ascii="Arial" w:eastAsiaTheme="minorHAnsi" w:hAnsi="Arial" w:cs="Arial"/>
          <w:sz w:val="20"/>
          <w:lang w:eastAsia="en-US"/>
        </w:rPr>
        <w:t xml:space="preserve">Ao cadastrar sua proposta o </w:t>
      </w:r>
      <w:r w:rsidR="005A47A6">
        <w:rPr>
          <w:rFonts w:ascii="Arial" w:eastAsiaTheme="minorHAnsi" w:hAnsi="Arial" w:cs="Arial"/>
          <w:b/>
          <w:sz w:val="20"/>
          <w:lang w:eastAsia="en-US"/>
        </w:rPr>
        <w:t>LICITANTE</w:t>
      </w:r>
      <w:r w:rsidRPr="005A47A6">
        <w:rPr>
          <w:rFonts w:ascii="Arial" w:eastAsiaTheme="minorHAnsi" w:hAnsi="Arial" w:cs="Arial"/>
          <w:sz w:val="20"/>
          <w:lang w:eastAsia="en-US"/>
        </w:rPr>
        <w:t xml:space="preserve"> declara tacitamente que sua proposta foi elaborada de maneira independente, </w:t>
      </w:r>
      <w:r w:rsidR="00915D69" w:rsidRPr="005A47A6">
        <w:rPr>
          <w:rFonts w:ascii="Arial" w:eastAsiaTheme="minorHAnsi" w:hAnsi="Arial" w:cs="Arial"/>
          <w:sz w:val="20"/>
          <w:lang w:eastAsia="en-US"/>
        </w:rPr>
        <w:t>sob as penas da lei, em especial o art. 299 do Código Penal Brasileiro, e ainda que</w:t>
      </w:r>
      <w:r w:rsidRPr="005A47A6">
        <w:rPr>
          <w:rFonts w:ascii="Arial" w:eastAsiaTheme="minorHAnsi" w:hAnsi="Arial" w:cs="Arial"/>
          <w:sz w:val="20"/>
          <w:lang w:eastAsia="en-US"/>
        </w:rPr>
        <w:t>:</w:t>
      </w:r>
    </w:p>
    <w:p w14:paraId="51861945" w14:textId="77777777" w:rsidR="00AF07FD" w:rsidRPr="005A47A6" w:rsidRDefault="00AF07FD" w:rsidP="00E02375">
      <w:pPr>
        <w:pStyle w:val="PargrafodaLista"/>
        <w:rPr>
          <w:rFonts w:ascii="Arial" w:eastAsiaTheme="minorHAnsi" w:hAnsi="Arial" w:cs="Arial"/>
          <w:sz w:val="20"/>
          <w:szCs w:val="20"/>
          <w:lang w:eastAsia="en-US"/>
        </w:rPr>
      </w:pPr>
    </w:p>
    <w:p w14:paraId="0C6F52FC" w14:textId="4BE8850D" w:rsidR="00AF07FD" w:rsidRPr="005A47A6" w:rsidRDefault="00AF07FD" w:rsidP="002E2AD5">
      <w:pPr>
        <w:pStyle w:val="EDITAL"/>
        <w:numPr>
          <w:ilvl w:val="0"/>
          <w:numId w:val="36"/>
        </w:numPr>
        <w:spacing w:after="120"/>
        <w:ind w:left="993" w:right="-6" w:hanging="284"/>
        <w:rPr>
          <w:rFonts w:ascii="Arial" w:eastAsiaTheme="minorHAnsi" w:hAnsi="Arial" w:cs="Arial"/>
          <w:sz w:val="20"/>
          <w:lang w:eastAsia="en-US"/>
        </w:rPr>
      </w:pPr>
      <w:r w:rsidRPr="005A47A6">
        <w:rPr>
          <w:rFonts w:ascii="Arial" w:eastAsiaTheme="minorHAnsi" w:hAnsi="Arial" w:cs="Arial"/>
          <w:sz w:val="20"/>
          <w:lang w:eastAsia="en-US"/>
        </w:rPr>
        <w:t>A proposta apresentada para participar da</w:t>
      </w:r>
      <w:r w:rsidR="00915D69" w:rsidRPr="005A47A6">
        <w:rPr>
          <w:rFonts w:ascii="Arial" w:eastAsiaTheme="minorHAnsi" w:hAnsi="Arial" w:cs="Arial"/>
          <w:sz w:val="20"/>
          <w:lang w:eastAsia="en-US"/>
        </w:rPr>
        <w:t xml:space="preserve"> l</w:t>
      </w:r>
      <w:r w:rsidRPr="005A47A6">
        <w:rPr>
          <w:rFonts w:ascii="Arial" w:eastAsiaTheme="minorHAnsi" w:hAnsi="Arial" w:cs="Arial"/>
          <w:sz w:val="20"/>
          <w:lang w:eastAsia="en-US"/>
        </w:rPr>
        <w:t xml:space="preserve">icitação foi elaborada de maneira independente, e o conteúdo da proposta não foi, no todo ou em parte, direta ou indiretamente, informado, </w:t>
      </w:r>
      <w:r w:rsidRPr="005A47A6">
        <w:rPr>
          <w:rFonts w:ascii="Arial" w:eastAsiaTheme="minorHAnsi" w:hAnsi="Arial" w:cs="Arial"/>
          <w:sz w:val="20"/>
          <w:lang w:eastAsia="en-US"/>
        </w:rPr>
        <w:lastRenderedPageBreak/>
        <w:t xml:space="preserve">discutido ou recebido de qualquer outro participante potencial ou de fato da presente </w:t>
      </w:r>
      <w:r w:rsidR="00915D69" w:rsidRPr="005A47A6">
        <w:rPr>
          <w:rFonts w:ascii="Arial" w:eastAsiaTheme="minorHAnsi" w:hAnsi="Arial" w:cs="Arial"/>
          <w:sz w:val="20"/>
          <w:lang w:eastAsia="en-US"/>
        </w:rPr>
        <w:t>l</w:t>
      </w:r>
      <w:r w:rsidRPr="005A47A6">
        <w:rPr>
          <w:rFonts w:ascii="Arial" w:eastAsiaTheme="minorHAnsi" w:hAnsi="Arial" w:cs="Arial"/>
          <w:sz w:val="20"/>
          <w:lang w:eastAsia="en-US"/>
        </w:rPr>
        <w:t>icitação, por qualquer meio ou por qualquer pessoa;</w:t>
      </w:r>
    </w:p>
    <w:p w14:paraId="1ADEB647" w14:textId="7D83FF5D" w:rsidR="00AF07FD" w:rsidRPr="005A47A6" w:rsidRDefault="00915D69" w:rsidP="002E2AD5">
      <w:pPr>
        <w:pStyle w:val="EDITAL"/>
        <w:numPr>
          <w:ilvl w:val="0"/>
          <w:numId w:val="36"/>
        </w:numPr>
        <w:spacing w:after="120"/>
        <w:ind w:left="993" w:right="-6" w:hanging="284"/>
        <w:rPr>
          <w:rFonts w:ascii="Arial" w:eastAsiaTheme="minorHAnsi" w:hAnsi="Arial" w:cs="Arial"/>
          <w:sz w:val="20"/>
          <w:lang w:eastAsia="en-US"/>
        </w:rPr>
      </w:pPr>
      <w:r w:rsidRPr="005A47A6">
        <w:rPr>
          <w:rFonts w:ascii="Arial" w:eastAsiaTheme="minorHAnsi" w:hAnsi="Arial" w:cs="Arial"/>
          <w:sz w:val="20"/>
          <w:lang w:eastAsia="en-US"/>
        </w:rPr>
        <w:t>A</w:t>
      </w:r>
      <w:r w:rsidR="00AF07FD" w:rsidRPr="005A47A6">
        <w:rPr>
          <w:rFonts w:ascii="Arial" w:eastAsiaTheme="minorHAnsi" w:hAnsi="Arial" w:cs="Arial"/>
          <w:sz w:val="20"/>
          <w:lang w:eastAsia="en-US"/>
        </w:rPr>
        <w:t xml:space="preserve"> intenção de apresentar a proposta elaborada para participar da </w:t>
      </w:r>
      <w:r w:rsidRPr="005A47A6">
        <w:rPr>
          <w:rFonts w:ascii="Arial" w:eastAsiaTheme="minorHAnsi" w:hAnsi="Arial" w:cs="Arial"/>
          <w:sz w:val="20"/>
          <w:lang w:eastAsia="en-US"/>
        </w:rPr>
        <w:t>presente l</w:t>
      </w:r>
      <w:r w:rsidR="00AF07FD" w:rsidRPr="005A47A6">
        <w:rPr>
          <w:rFonts w:ascii="Arial" w:eastAsiaTheme="minorHAnsi" w:hAnsi="Arial" w:cs="Arial"/>
          <w:sz w:val="20"/>
          <w:lang w:eastAsia="en-US"/>
        </w:rPr>
        <w:t xml:space="preserve">icitação não foi informada, discutida ou recebida de qualquer outro participante potencial ou de fato da </w:t>
      </w:r>
      <w:r w:rsidRPr="005A47A6">
        <w:rPr>
          <w:rFonts w:ascii="Arial" w:eastAsiaTheme="minorHAnsi" w:hAnsi="Arial" w:cs="Arial"/>
          <w:sz w:val="20"/>
          <w:lang w:eastAsia="en-US"/>
        </w:rPr>
        <w:t>presente l</w:t>
      </w:r>
      <w:r w:rsidR="00AF07FD" w:rsidRPr="005A47A6">
        <w:rPr>
          <w:rFonts w:ascii="Arial" w:eastAsiaTheme="minorHAnsi" w:hAnsi="Arial" w:cs="Arial"/>
          <w:sz w:val="20"/>
          <w:lang w:eastAsia="en-US"/>
        </w:rPr>
        <w:t>icitação, por qualquer meio ou por qualquer pessoa;</w:t>
      </w:r>
    </w:p>
    <w:p w14:paraId="39B0BE7D" w14:textId="1E37243D" w:rsidR="00AF07FD" w:rsidRPr="005A47A6" w:rsidRDefault="00915D69" w:rsidP="002E2AD5">
      <w:pPr>
        <w:pStyle w:val="EDITAL"/>
        <w:numPr>
          <w:ilvl w:val="0"/>
          <w:numId w:val="36"/>
        </w:numPr>
        <w:spacing w:after="120"/>
        <w:ind w:left="993" w:right="-6" w:hanging="284"/>
        <w:rPr>
          <w:rFonts w:ascii="Arial" w:eastAsiaTheme="minorHAnsi" w:hAnsi="Arial" w:cs="Arial"/>
          <w:sz w:val="20"/>
          <w:lang w:eastAsia="en-US"/>
        </w:rPr>
      </w:pPr>
      <w:r w:rsidRPr="005A47A6">
        <w:rPr>
          <w:rFonts w:ascii="Arial" w:eastAsiaTheme="minorHAnsi" w:hAnsi="Arial" w:cs="Arial"/>
          <w:sz w:val="20"/>
          <w:lang w:eastAsia="en-US"/>
        </w:rPr>
        <w:t>Q</w:t>
      </w:r>
      <w:r w:rsidR="00AF07FD" w:rsidRPr="005A47A6">
        <w:rPr>
          <w:rFonts w:ascii="Arial" w:eastAsiaTheme="minorHAnsi" w:hAnsi="Arial" w:cs="Arial"/>
          <w:sz w:val="20"/>
          <w:lang w:eastAsia="en-US"/>
        </w:rPr>
        <w:t xml:space="preserve">ue não tentou, por qualquer meio ou por qualquer pessoa, influir na decisão de qualquer outro participante potencial ou de fato da </w:t>
      </w:r>
      <w:r w:rsidRPr="005A47A6">
        <w:rPr>
          <w:rFonts w:ascii="Arial" w:eastAsiaTheme="minorHAnsi" w:hAnsi="Arial" w:cs="Arial"/>
          <w:sz w:val="20"/>
          <w:lang w:eastAsia="en-US"/>
        </w:rPr>
        <w:t>presente li</w:t>
      </w:r>
      <w:r w:rsidR="00AF07FD" w:rsidRPr="005A47A6">
        <w:rPr>
          <w:rFonts w:ascii="Arial" w:eastAsiaTheme="minorHAnsi" w:hAnsi="Arial" w:cs="Arial"/>
          <w:sz w:val="20"/>
          <w:lang w:eastAsia="en-US"/>
        </w:rPr>
        <w:t>citação quanto a participar ou não da referida licitação;</w:t>
      </w:r>
    </w:p>
    <w:p w14:paraId="2DAD8F76" w14:textId="4475FD52" w:rsidR="00AF07FD" w:rsidRPr="005A47A6" w:rsidRDefault="00915D69" w:rsidP="002E2AD5">
      <w:pPr>
        <w:pStyle w:val="EDITAL"/>
        <w:numPr>
          <w:ilvl w:val="0"/>
          <w:numId w:val="36"/>
        </w:numPr>
        <w:spacing w:after="120"/>
        <w:ind w:left="993" w:right="-6" w:hanging="284"/>
        <w:rPr>
          <w:rFonts w:ascii="Arial" w:eastAsiaTheme="minorHAnsi" w:hAnsi="Arial" w:cs="Arial"/>
          <w:sz w:val="20"/>
          <w:lang w:eastAsia="en-US"/>
        </w:rPr>
      </w:pPr>
      <w:r w:rsidRPr="005A47A6">
        <w:rPr>
          <w:rFonts w:ascii="Arial" w:eastAsiaTheme="minorHAnsi" w:hAnsi="Arial" w:cs="Arial"/>
          <w:sz w:val="20"/>
          <w:lang w:eastAsia="en-US"/>
        </w:rPr>
        <w:t>Q</w:t>
      </w:r>
      <w:r w:rsidR="00AF07FD" w:rsidRPr="005A47A6">
        <w:rPr>
          <w:rFonts w:ascii="Arial" w:eastAsiaTheme="minorHAnsi" w:hAnsi="Arial" w:cs="Arial"/>
          <w:sz w:val="20"/>
          <w:lang w:eastAsia="en-US"/>
        </w:rPr>
        <w:t xml:space="preserve">ue o conteúdo da proposta apresentada para participar da </w:t>
      </w:r>
      <w:r w:rsidRPr="005A47A6">
        <w:rPr>
          <w:rFonts w:ascii="Arial" w:eastAsiaTheme="minorHAnsi" w:hAnsi="Arial" w:cs="Arial"/>
          <w:sz w:val="20"/>
          <w:lang w:eastAsia="en-US"/>
        </w:rPr>
        <w:t>presente l</w:t>
      </w:r>
      <w:r w:rsidR="00AF07FD" w:rsidRPr="005A47A6">
        <w:rPr>
          <w:rFonts w:ascii="Arial" w:eastAsiaTheme="minorHAnsi" w:hAnsi="Arial" w:cs="Arial"/>
          <w:sz w:val="20"/>
          <w:lang w:eastAsia="en-US"/>
        </w:rPr>
        <w:t>icitação não será, no todo ou em parte, direta ou indiretamente, comunicado ou discutido com qualquer outro participante potencial ou de fato da pre</w:t>
      </w:r>
      <w:r w:rsidRPr="005A47A6">
        <w:rPr>
          <w:rFonts w:ascii="Arial" w:eastAsiaTheme="minorHAnsi" w:hAnsi="Arial" w:cs="Arial"/>
          <w:sz w:val="20"/>
          <w:lang w:eastAsia="en-US"/>
        </w:rPr>
        <w:t>sente l</w:t>
      </w:r>
      <w:r w:rsidR="00AF07FD" w:rsidRPr="005A47A6">
        <w:rPr>
          <w:rFonts w:ascii="Arial" w:eastAsiaTheme="minorHAnsi" w:hAnsi="Arial" w:cs="Arial"/>
          <w:sz w:val="20"/>
          <w:lang w:eastAsia="en-US"/>
        </w:rPr>
        <w:t>icitação antes da adjudicação do objeto da referida licitação;</w:t>
      </w:r>
    </w:p>
    <w:p w14:paraId="4C3B7554" w14:textId="1E149F66" w:rsidR="00DE4523" w:rsidRPr="00BC1543" w:rsidRDefault="00915D69" w:rsidP="00BC1543">
      <w:pPr>
        <w:pStyle w:val="EDITAL"/>
        <w:numPr>
          <w:ilvl w:val="0"/>
          <w:numId w:val="36"/>
        </w:numPr>
        <w:ind w:left="993" w:right="0" w:hanging="284"/>
        <w:rPr>
          <w:rFonts w:ascii="Arial" w:hAnsi="Arial" w:cs="Arial"/>
          <w:b/>
          <w:sz w:val="20"/>
        </w:rPr>
      </w:pPr>
      <w:r w:rsidRPr="00BC1543">
        <w:rPr>
          <w:rFonts w:ascii="Arial" w:eastAsiaTheme="minorHAnsi" w:hAnsi="Arial" w:cs="Arial"/>
          <w:sz w:val="20"/>
          <w:lang w:eastAsia="en-US"/>
        </w:rPr>
        <w:t>Q</w:t>
      </w:r>
      <w:r w:rsidR="00AF07FD" w:rsidRPr="00BC1543">
        <w:rPr>
          <w:rFonts w:ascii="Arial" w:eastAsiaTheme="minorHAnsi" w:hAnsi="Arial" w:cs="Arial"/>
          <w:sz w:val="20"/>
          <w:lang w:eastAsia="en-US"/>
        </w:rPr>
        <w:t xml:space="preserve">ue o conteúdo da proposta apresentada para participar da presente </w:t>
      </w:r>
      <w:r w:rsidRPr="00BC1543">
        <w:rPr>
          <w:rFonts w:ascii="Arial" w:eastAsiaTheme="minorHAnsi" w:hAnsi="Arial" w:cs="Arial"/>
          <w:sz w:val="20"/>
          <w:lang w:eastAsia="en-US"/>
        </w:rPr>
        <w:t>l</w:t>
      </w:r>
      <w:r w:rsidR="00AF07FD" w:rsidRPr="00BC1543">
        <w:rPr>
          <w:rFonts w:ascii="Arial" w:eastAsiaTheme="minorHAnsi" w:hAnsi="Arial" w:cs="Arial"/>
          <w:sz w:val="20"/>
          <w:lang w:eastAsia="en-US"/>
        </w:rPr>
        <w:t xml:space="preserve">icitação não foi, no todo ou em parte, direta ou indiretamente, informado, discutido ou recebido de qualquer integrante </w:t>
      </w:r>
      <w:r w:rsidRPr="00BC1543">
        <w:rPr>
          <w:rFonts w:ascii="Arial" w:eastAsiaTheme="minorHAnsi" w:hAnsi="Arial" w:cs="Arial"/>
          <w:sz w:val="20"/>
          <w:lang w:eastAsia="en-US"/>
        </w:rPr>
        <w:t xml:space="preserve">da </w:t>
      </w:r>
      <w:r w:rsidR="003B5512" w:rsidRPr="00BC1543">
        <w:rPr>
          <w:rFonts w:ascii="Arial" w:eastAsiaTheme="minorHAnsi" w:hAnsi="Arial" w:cs="Arial"/>
          <w:b/>
          <w:sz w:val="20"/>
          <w:lang w:eastAsia="en-US"/>
        </w:rPr>
        <w:t>CESAN</w:t>
      </w:r>
      <w:r w:rsidR="00AF07FD" w:rsidRPr="00BC1543">
        <w:rPr>
          <w:rFonts w:ascii="Arial" w:eastAsiaTheme="minorHAnsi" w:hAnsi="Arial" w:cs="Arial"/>
          <w:sz w:val="20"/>
          <w:lang w:eastAsia="en-US"/>
        </w:rPr>
        <w:t xml:space="preserve"> antes da abertura oficial das propostas.</w:t>
      </w:r>
    </w:p>
    <w:p w14:paraId="1833D3EA" w14:textId="00632F0E" w:rsidR="00BC1543" w:rsidRDefault="00BC1543" w:rsidP="00BC1543">
      <w:pPr>
        <w:pStyle w:val="EDITAL"/>
        <w:ind w:left="992" w:right="0" w:firstLine="0"/>
        <w:rPr>
          <w:rFonts w:ascii="Arial" w:hAnsi="Arial" w:cs="Arial"/>
          <w:b/>
          <w:sz w:val="20"/>
        </w:rPr>
      </w:pPr>
    </w:p>
    <w:p w14:paraId="7810C974" w14:textId="77777777" w:rsidR="00BC1543" w:rsidRPr="00BC1543" w:rsidRDefault="00BC1543" w:rsidP="00BC1543">
      <w:pPr>
        <w:pStyle w:val="EDITAL"/>
        <w:ind w:left="992" w:right="0" w:firstLine="0"/>
        <w:rPr>
          <w:rFonts w:ascii="Arial" w:hAnsi="Arial" w:cs="Arial"/>
          <w:b/>
          <w:sz w:val="20"/>
        </w:rPr>
      </w:pPr>
    </w:p>
    <w:p w14:paraId="36751DAA" w14:textId="2D5DC3C6" w:rsidR="00711EC2" w:rsidRPr="005A47A6" w:rsidRDefault="00711EC2" w:rsidP="00E02375">
      <w:pPr>
        <w:pStyle w:val="EDITAL"/>
        <w:numPr>
          <w:ilvl w:val="0"/>
          <w:numId w:val="8"/>
        </w:numPr>
        <w:ind w:left="709" w:right="0" w:hanging="709"/>
        <w:outlineLvl w:val="0"/>
        <w:rPr>
          <w:rFonts w:ascii="Arial" w:hAnsi="Arial" w:cs="Arial"/>
          <w:b/>
          <w:sz w:val="20"/>
        </w:rPr>
      </w:pPr>
      <w:bookmarkStart w:id="17" w:name="_Toc74747537"/>
      <w:r w:rsidRPr="005A47A6">
        <w:rPr>
          <w:rFonts w:ascii="Arial" w:hAnsi="Arial" w:cs="Arial"/>
          <w:b/>
          <w:sz w:val="20"/>
        </w:rPr>
        <w:t>DOS PAGAMENTOS</w:t>
      </w:r>
      <w:r w:rsidR="00256364">
        <w:rPr>
          <w:rFonts w:ascii="Arial" w:hAnsi="Arial" w:cs="Arial"/>
          <w:b/>
          <w:sz w:val="20"/>
        </w:rPr>
        <w:t xml:space="preserve"> E DO PREENCHIMENTO </w:t>
      </w:r>
      <w:r w:rsidR="00CB0BE0">
        <w:rPr>
          <w:rFonts w:ascii="Arial" w:hAnsi="Arial" w:cs="Arial"/>
          <w:b/>
          <w:sz w:val="20"/>
        </w:rPr>
        <w:t>DA(S)</w:t>
      </w:r>
      <w:r w:rsidR="00256364">
        <w:rPr>
          <w:rFonts w:ascii="Arial" w:hAnsi="Arial" w:cs="Arial"/>
          <w:b/>
          <w:sz w:val="20"/>
        </w:rPr>
        <w:t xml:space="preserve"> NOTA(S) FISCAL(IS)</w:t>
      </w:r>
      <w:bookmarkEnd w:id="17"/>
    </w:p>
    <w:p w14:paraId="45FFDF98" w14:textId="77777777" w:rsidR="00DE7C58" w:rsidRPr="005A47A6" w:rsidRDefault="00DE7C58" w:rsidP="00E02375">
      <w:pPr>
        <w:pStyle w:val="EDITAL"/>
        <w:ind w:left="567" w:right="0" w:firstLine="0"/>
        <w:rPr>
          <w:rFonts w:ascii="Arial" w:hAnsi="Arial" w:cs="Arial"/>
          <w:b/>
          <w:sz w:val="20"/>
        </w:rPr>
      </w:pPr>
    </w:p>
    <w:p w14:paraId="3EA8F02C" w14:textId="77777777" w:rsidR="006D3DA5" w:rsidRPr="005A47A6" w:rsidRDefault="006D3DA5" w:rsidP="00641C3B">
      <w:pPr>
        <w:pStyle w:val="PargrafodaLista"/>
        <w:numPr>
          <w:ilvl w:val="0"/>
          <w:numId w:val="54"/>
        </w:numPr>
        <w:suppressAutoHyphens w:val="0"/>
        <w:overflowPunct w:val="0"/>
        <w:autoSpaceDE w:val="0"/>
        <w:autoSpaceDN w:val="0"/>
        <w:adjustRightInd w:val="0"/>
        <w:ind w:right="-3"/>
        <w:jc w:val="both"/>
        <w:textAlignment w:val="baseline"/>
        <w:rPr>
          <w:rFonts w:ascii="Arial" w:eastAsiaTheme="minorHAnsi" w:hAnsi="Arial" w:cs="Arial"/>
          <w:vanish/>
          <w:sz w:val="20"/>
          <w:szCs w:val="20"/>
          <w:lang w:eastAsia="en-US"/>
        </w:rPr>
      </w:pPr>
    </w:p>
    <w:p w14:paraId="56796C69" w14:textId="217F44F2" w:rsidR="006D3DA5" w:rsidRPr="00DD7247" w:rsidRDefault="006D3DA5" w:rsidP="00641C3B">
      <w:pPr>
        <w:pStyle w:val="EDITAL"/>
        <w:numPr>
          <w:ilvl w:val="1"/>
          <w:numId w:val="54"/>
        </w:numPr>
        <w:tabs>
          <w:tab w:val="clear" w:pos="570"/>
        </w:tabs>
        <w:ind w:left="709" w:right="-3" w:hanging="709"/>
        <w:rPr>
          <w:rFonts w:ascii="Arial" w:eastAsiaTheme="minorHAnsi" w:hAnsi="Arial" w:cs="Arial"/>
          <w:sz w:val="20"/>
          <w:lang w:eastAsia="en-US"/>
        </w:rPr>
      </w:pPr>
      <w:r w:rsidRPr="005A47A6">
        <w:rPr>
          <w:rFonts w:ascii="Arial" w:eastAsiaTheme="minorHAnsi" w:hAnsi="Arial" w:cs="Arial"/>
          <w:sz w:val="20"/>
          <w:lang w:eastAsia="en-US"/>
        </w:rPr>
        <w:t>O</w:t>
      </w:r>
      <w:r w:rsidRPr="005A47A6">
        <w:rPr>
          <w:rFonts w:ascii="Arial" w:hAnsi="Arial" w:cs="Arial"/>
          <w:sz w:val="20"/>
        </w:rPr>
        <w:t xml:space="preserve"> pagamento do(s) </w:t>
      </w:r>
      <w:r w:rsidR="000751E1" w:rsidRPr="005A47A6">
        <w:rPr>
          <w:rFonts w:ascii="Arial" w:hAnsi="Arial" w:cs="Arial"/>
          <w:sz w:val="20"/>
        </w:rPr>
        <w:t>bem(ns</w:t>
      </w:r>
      <w:r w:rsidRPr="005A47A6">
        <w:rPr>
          <w:rFonts w:ascii="Arial" w:hAnsi="Arial" w:cs="Arial"/>
          <w:sz w:val="20"/>
        </w:rPr>
        <w:t xml:space="preserve">) fornecido(s) será efetuado preferencialmente na praça de Vitória – ES, em um dos seguintes bancos: Caixa Econômica Federal, BANESTES, Banco do Brasil ou Banco Santander, mediante a apresentação à </w:t>
      </w:r>
      <w:r w:rsidR="003B5512">
        <w:rPr>
          <w:rFonts w:ascii="Arial" w:hAnsi="Arial" w:cs="Arial"/>
          <w:b/>
          <w:sz w:val="20"/>
        </w:rPr>
        <w:t>CESAN</w:t>
      </w:r>
      <w:r w:rsidRPr="005A47A6">
        <w:rPr>
          <w:rFonts w:ascii="Arial" w:hAnsi="Arial" w:cs="Arial"/>
          <w:b/>
          <w:sz w:val="20"/>
        </w:rPr>
        <w:t xml:space="preserve"> </w:t>
      </w:r>
      <w:r w:rsidRPr="005A47A6">
        <w:rPr>
          <w:rFonts w:ascii="Arial" w:hAnsi="Arial" w:cs="Arial"/>
          <w:sz w:val="20"/>
        </w:rPr>
        <w:t>do DANFE (</w:t>
      </w:r>
      <w:r w:rsidRPr="005A47A6">
        <w:rPr>
          <w:rFonts w:ascii="Arial" w:hAnsi="Arial" w:cs="Arial"/>
          <w:bCs/>
          <w:sz w:val="20"/>
        </w:rPr>
        <w:t>Documento Auxiliar da Nota Fiscal Eletrônica)</w:t>
      </w:r>
      <w:r w:rsidRPr="005A47A6">
        <w:rPr>
          <w:rFonts w:ascii="Arial" w:hAnsi="Arial" w:cs="Arial"/>
          <w:sz w:val="20"/>
        </w:rPr>
        <w:t>, sem emendas ou rasuras,</w:t>
      </w:r>
      <w:r w:rsidRPr="005A47A6">
        <w:rPr>
          <w:rFonts w:ascii="Arial" w:hAnsi="Arial" w:cs="Arial"/>
          <w:b/>
          <w:sz w:val="20"/>
        </w:rPr>
        <w:t xml:space="preserve"> </w:t>
      </w:r>
      <w:r w:rsidRPr="005A47A6">
        <w:rPr>
          <w:rFonts w:ascii="Arial" w:hAnsi="Arial" w:cs="Arial"/>
          <w:sz w:val="20"/>
        </w:rPr>
        <w:t xml:space="preserve">acompanhadas dos respectivos Certificados de Testes de Ensaio quando couber, bem como do comprovante de recebimento, por parte da </w:t>
      </w:r>
      <w:r w:rsidR="00064C82" w:rsidRPr="005A47A6">
        <w:rPr>
          <w:rFonts w:ascii="Arial" w:hAnsi="Arial" w:cs="Arial"/>
          <w:sz w:val="20"/>
        </w:rPr>
        <w:t>f</w:t>
      </w:r>
      <w:r w:rsidRPr="005A47A6">
        <w:rPr>
          <w:rFonts w:ascii="Arial" w:hAnsi="Arial" w:cs="Arial"/>
          <w:sz w:val="20"/>
        </w:rPr>
        <w:t xml:space="preserve">iscalização </w:t>
      </w:r>
      <w:r w:rsidR="003B5512">
        <w:rPr>
          <w:rFonts w:ascii="Arial" w:hAnsi="Arial" w:cs="Arial"/>
          <w:b/>
          <w:sz w:val="20"/>
        </w:rPr>
        <w:t>CESAN</w:t>
      </w:r>
      <w:r w:rsidRPr="005A47A6">
        <w:rPr>
          <w:rFonts w:ascii="Arial" w:hAnsi="Arial" w:cs="Arial"/>
          <w:sz w:val="20"/>
        </w:rPr>
        <w:t xml:space="preserve">, no local previamente indicado. </w:t>
      </w:r>
    </w:p>
    <w:p w14:paraId="4950034A" w14:textId="77777777" w:rsidR="00DD7247" w:rsidRPr="005A47A6" w:rsidRDefault="00DD7247" w:rsidP="00E02375">
      <w:pPr>
        <w:pStyle w:val="EDITAL"/>
        <w:ind w:left="0" w:right="-3" w:firstLine="0"/>
        <w:rPr>
          <w:rFonts w:ascii="Arial" w:eastAsiaTheme="minorHAnsi" w:hAnsi="Arial" w:cs="Arial"/>
          <w:sz w:val="20"/>
          <w:lang w:eastAsia="en-US"/>
        </w:rPr>
      </w:pPr>
    </w:p>
    <w:p w14:paraId="4C71B58B" w14:textId="4C84139B" w:rsidR="006D3DA5" w:rsidRPr="005A47A6" w:rsidRDefault="006D3DA5" w:rsidP="00641C3B">
      <w:pPr>
        <w:pStyle w:val="EDITAL"/>
        <w:numPr>
          <w:ilvl w:val="1"/>
          <w:numId w:val="54"/>
        </w:numPr>
        <w:tabs>
          <w:tab w:val="clear" w:pos="570"/>
        </w:tabs>
        <w:ind w:left="709" w:right="-3" w:hanging="709"/>
        <w:rPr>
          <w:rFonts w:ascii="Arial" w:hAnsi="Arial" w:cs="Arial"/>
          <w:sz w:val="20"/>
          <w:lang w:eastAsia="ar-SA"/>
        </w:rPr>
      </w:pPr>
      <w:r w:rsidRPr="005A47A6">
        <w:rPr>
          <w:rFonts w:ascii="Arial" w:hAnsi="Arial" w:cs="Arial"/>
          <w:sz w:val="20"/>
          <w:lang w:eastAsia="ar-SA"/>
        </w:rPr>
        <w:t xml:space="preserve">A(s) nota(s) fiscal(is), expressa(s) em reais, deverá(ão) observar os preços da proposta aceita e, após conferida(s) e visada(s), será(ão) encaminhada(s) para pagamento em até 30 (trinta) dias corridos, contados da data de recebimento e aceitação do </w:t>
      </w:r>
      <w:r w:rsidRPr="005A47A6">
        <w:rPr>
          <w:rFonts w:ascii="Arial" w:hAnsi="Arial" w:cs="Arial"/>
          <w:b/>
          <w:sz w:val="20"/>
          <w:lang w:eastAsia="ar-SA"/>
        </w:rPr>
        <w:t>PEDIDO DE COMPRA</w:t>
      </w:r>
      <w:r w:rsidRPr="005A47A6">
        <w:rPr>
          <w:rFonts w:ascii="Arial" w:hAnsi="Arial" w:cs="Arial"/>
          <w:sz w:val="20"/>
          <w:lang w:eastAsia="ar-SA"/>
        </w:rPr>
        <w:t xml:space="preserve">. </w:t>
      </w:r>
    </w:p>
    <w:p w14:paraId="414E6E36" w14:textId="77777777" w:rsidR="006D3DA5" w:rsidRPr="005A47A6" w:rsidRDefault="006D3DA5" w:rsidP="00C5709A">
      <w:pPr>
        <w:tabs>
          <w:tab w:val="num" w:pos="709"/>
        </w:tabs>
        <w:suppressAutoHyphens/>
        <w:ind w:left="709" w:hanging="709"/>
        <w:jc w:val="both"/>
        <w:rPr>
          <w:rFonts w:ascii="Arial" w:hAnsi="Arial" w:cs="Arial"/>
          <w:sz w:val="20"/>
          <w:szCs w:val="20"/>
          <w:lang w:eastAsia="ar-SA"/>
        </w:rPr>
      </w:pPr>
    </w:p>
    <w:p w14:paraId="6FFBC788" w14:textId="40B555B9" w:rsidR="00F1611C" w:rsidRPr="005A47A6" w:rsidRDefault="00F1611C" w:rsidP="00641C3B">
      <w:pPr>
        <w:pStyle w:val="EDITAL"/>
        <w:numPr>
          <w:ilvl w:val="1"/>
          <w:numId w:val="54"/>
        </w:numPr>
        <w:tabs>
          <w:tab w:val="clear" w:pos="570"/>
        </w:tabs>
        <w:ind w:left="709" w:right="-3" w:hanging="709"/>
        <w:rPr>
          <w:rFonts w:ascii="Arial" w:hAnsi="Arial" w:cs="Arial"/>
          <w:sz w:val="20"/>
          <w:lang w:eastAsia="ar-SA"/>
        </w:rPr>
      </w:pPr>
      <w:r w:rsidRPr="005A47A6">
        <w:rPr>
          <w:rFonts w:ascii="Arial" w:hAnsi="Arial" w:cs="Arial"/>
          <w:sz w:val="20"/>
          <w:lang w:eastAsia="ar-SA"/>
        </w:rPr>
        <w:t xml:space="preserve">Na(s) Nota(s) Fiscal(is), a </w:t>
      </w:r>
      <w:r w:rsidRPr="005A47A6">
        <w:rPr>
          <w:rFonts w:ascii="Arial" w:hAnsi="Arial" w:cs="Arial"/>
          <w:b/>
          <w:sz w:val="20"/>
          <w:lang w:eastAsia="ar-SA"/>
        </w:rPr>
        <w:t>CONTRATADA</w:t>
      </w:r>
      <w:r w:rsidRPr="005A47A6">
        <w:rPr>
          <w:rFonts w:ascii="Arial" w:hAnsi="Arial" w:cs="Arial"/>
          <w:sz w:val="20"/>
          <w:lang w:eastAsia="ar-SA"/>
        </w:rPr>
        <w:t xml:space="preserve"> deverá fazer constar o número do </w:t>
      </w:r>
      <w:r w:rsidR="00BB7A0F" w:rsidRPr="00BB7A0F">
        <w:rPr>
          <w:rFonts w:ascii="Arial" w:eastAsiaTheme="minorHAnsi" w:hAnsi="Arial" w:cs="Arial"/>
          <w:b/>
          <w:sz w:val="20"/>
          <w:lang w:eastAsia="en-US"/>
        </w:rPr>
        <w:t>INSTRUMENTO CONTRATUAL</w:t>
      </w:r>
      <w:r w:rsidRPr="005A47A6">
        <w:rPr>
          <w:rFonts w:ascii="Arial" w:hAnsi="Arial" w:cs="Arial"/>
          <w:sz w:val="20"/>
          <w:lang w:eastAsia="ar-SA"/>
        </w:rPr>
        <w:t xml:space="preserve">, do </w:t>
      </w:r>
      <w:r w:rsidR="003B5512">
        <w:rPr>
          <w:rFonts w:ascii="Arial" w:hAnsi="Arial" w:cs="Arial"/>
          <w:sz w:val="20"/>
          <w:lang w:eastAsia="ar-SA"/>
        </w:rPr>
        <w:t>Edital</w:t>
      </w:r>
      <w:r w:rsidRPr="005A47A6">
        <w:rPr>
          <w:rFonts w:ascii="Arial" w:hAnsi="Arial" w:cs="Arial"/>
          <w:sz w:val="20"/>
          <w:lang w:eastAsia="ar-SA"/>
        </w:rPr>
        <w:t xml:space="preserve">, bem como marca e o modelo do(s) </w:t>
      </w:r>
      <w:r w:rsidR="001547FE" w:rsidRPr="005A47A6">
        <w:rPr>
          <w:rFonts w:ascii="Arial" w:hAnsi="Arial" w:cs="Arial"/>
          <w:sz w:val="20"/>
          <w:lang w:eastAsia="ar-SA"/>
        </w:rPr>
        <w:t>bem</w:t>
      </w:r>
      <w:r w:rsidRPr="005A47A6">
        <w:rPr>
          <w:rFonts w:ascii="Arial" w:hAnsi="Arial" w:cs="Arial"/>
          <w:sz w:val="20"/>
          <w:lang w:eastAsia="ar-SA"/>
        </w:rPr>
        <w:t>(</w:t>
      </w:r>
      <w:r w:rsidR="001547FE" w:rsidRPr="005A47A6">
        <w:rPr>
          <w:rFonts w:ascii="Arial" w:hAnsi="Arial" w:cs="Arial"/>
          <w:sz w:val="20"/>
          <w:lang w:eastAsia="ar-SA"/>
        </w:rPr>
        <w:t>n</w:t>
      </w:r>
      <w:r w:rsidRPr="005A47A6">
        <w:rPr>
          <w:rFonts w:ascii="Arial" w:hAnsi="Arial" w:cs="Arial"/>
          <w:sz w:val="20"/>
          <w:lang w:eastAsia="ar-SA"/>
        </w:rPr>
        <w:t xml:space="preserve">s) que está(ão) sendo fornecido(s), além da(s) especificação(ções) completa(s), número do Contrato de Financiamento ou do Termo de Compromisso (quando for o caso), bem como o nome do empreendimento. Caso não haja as informações descritas anteriormente, a </w:t>
      </w:r>
      <w:r w:rsidR="003B5512">
        <w:rPr>
          <w:rFonts w:ascii="Arial" w:hAnsi="Arial" w:cs="Arial"/>
          <w:b/>
          <w:bCs/>
          <w:sz w:val="20"/>
          <w:lang w:eastAsia="ar-SA"/>
        </w:rPr>
        <w:t>CESAN</w:t>
      </w:r>
      <w:r w:rsidRPr="005A47A6">
        <w:rPr>
          <w:rFonts w:ascii="Arial" w:hAnsi="Arial" w:cs="Arial"/>
          <w:sz w:val="20"/>
          <w:lang w:eastAsia="ar-SA"/>
        </w:rPr>
        <w:t xml:space="preserve"> poderá não efetuar o recebimento do(s) </w:t>
      </w:r>
      <w:r w:rsidR="00602A4B" w:rsidRPr="005A47A6">
        <w:rPr>
          <w:rFonts w:ascii="Arial" w:hAnsi="Arial" w:cs="Arial"/>
          <w:sz w:val="20"/>
          <w:lang w:eastAsia="ar-SA"/>
        </w:rPr>
        <w:t>bem</w:t>
      </w:r>
      <w:r w:rsidRPr="005A47A6">
        <w:rPr>
          <w:rFonts w:ascii="Arial" w:hAnsi="Arial" w:cs="Arial"/>
          <w:sz w:val="20"/>
          <w:lang w:eastAsia="ar-SA"/>
        </w:rPr>
        <w:t>(</w:t>
      </w:r>
      <w:r w:rsidR="00602A4B" w:rsidRPr="005A47A6">
        <w:rPr>
          <w:rFonts w:ascii="Arial" w:hAnsi="Arial" w:cs="Arial"/>
          <w:sz w:val="20"/>
          <w:lang w:eastAsia="ar-SA"/>
        </w:rPr>
        <w:t>ns</w:t>
      </w:r>
      <w:r w:rsidRPr="005A47A6">
        <w:rPr>
          <w:rFonts w:ascii="Arial" w:hAnsi="Arial" w:cs="Arial"/>
          <w:sz w:val="20"/>
          <w:lang w:eastAsia="ar-SA"/>
        </w:rPr>
        <w:t xml:space="preserve">). </w:t>
      </w:r>
    </w:p>
    <w:p w14:paraId="4DA64109" w14:textId="77777777" w:rsidR="006D3DA5" w:rsidRPr="005A47A6" w:rsidRDefault="006D3DA5" w:rsidP="00E02375">
      <w:pPr>
        <w:suppressAutoHyphens/>
        <w:ind w:left="709" w:hanging="570"/>
        <w:jc w:val="both"/>
        <w:rPr>
          <w:rFonts w:ascii="Arial" w:hAnsi="Arial" w:cs="Arial"/>
          <w:sz w:val="20"/>
          <w:szCs w:val="20"/>
          <w:lang w:eastAsia="ar-SA"/>
        </w:rPr>
      </w:pPr>
    </w:p>
    <w:p w14:paraId="7E19E53C" w14:textId="77777777" w:rsidR="006D3DA5" w:rsidRPr="005A47A6" w:rsidRDefault="006D3DA5" w:rsidP="00641C3B">
      <w:pPr>
        <w:pStyle w:val="EDITAL"/>
        <w:numPr>
          <w:ilvl w:val="1"/>
          <w:numId w:val="54"/>
        </w:numPr>
        <w:tabs>
          <w:tab w:val="clear" w:pos="570"/>
        </w:tabs>
        <w:ind w:left="709" w:right="-3" w:hanging="709"/>
        <w:rPr>
          <w:rFonts w:ascii="Arial" w:hAnsi="Arial" w:cs="Arial"/>
          <w:sz w:val="20"/>
          <w:lang w:eastAsia="ar-SA"/>
        </w:rPr>
      </w:pPr>
      <w:r w:rsidRPr="005A47A6">
        <w:rPr>
          <w:rFonts w:ascii="Arial" w:hAnsi="Arial" w:cs="Arial"/>
          <w:sz w:val="20"/>
          <w:lang w:eastAsia="ar-SA"/>
        </w:rPr>
        <w:t>Dados para faturamento:</w:t>
      </w:r>
    </w:p>
    <w:p w14:paraId="427C2F60" w14:textId="77777777" w:rsidR="006D3DA5" w:rsidRPr="005A47A6" w:rsidRDefault="006D3DA5" w:rsidP="00E02375">
      <w:pPr>
        <w:suppressAutoHyphens/>
        <w:ind w:left="708"/>
        <w:rPr>
          <w:rFonts w:ascii="Arial" w:hAnsi="Arial" w:cs="Arial"/>
          <w:b/>
          <w:sz w:val="20"/>
          <w:szCs w:val="20"/>
          <w:lang w:eastAsia="ar-SA"/>
        </w:rPr>
      </w:pPr>
    </w:p>
    <w:p w14:paraId="31324407" w14:textId="77777777" w:rsidR="006D3DA5" w:rsidRDefault="006D3DA5" w:rsidP="002E2AD5">
      <w:pPr>
        <w:numPr>
          <w:ilvl w:val="0"/>
          <w:numId w:val="14"/>
        </w:numPr>
        <w:suppressAutoHyphens/>
        <w:spacing w:after="120"/>
        <w:ind w:left="993" w:hanging="284"/>
        <w:jc w:val="both"/>
        <w:rPr>
          <w:rFonts w:ascii="Arial" w:hAnsi="Arial" w:cs="Arial"/>
          <w:sz w:val="20"/>
          <w:szCs w:val="20"/>
          <w:lang w:eastAsia="ar-SA"/>
        </w:rPr>
      </w:pPr>
      <w:r w:rsidRPr="005A47A6">
        <w:rPr>
          <w:rFonts w:ascii="Arial" w:hAnsi="Arial" w:cs="Arial"/>
          <w:b/>
          <w:sz w:val="20"/>
          <w:szCs w:val="20"/>
          <w:lang w:eastAsia="ar-SA"/>
        </w:rPr>
        <w:t xml:space="preserve">CNPJ: </w:t>
      </w:r>
      <w:r w:rsidRPr="005A47A6">
        <w:rPr>
          <w:rFonts w:ascii="Arial" w:hAnsi="Arial" w:cs="Arial"/>
          <w:sz w:val="20"/>
          <w:szCs w:val="20"/>
          <w:lang w:eastAsia="ar-SA"/>
        </w:rPr>
        <w:t>28.151.363/0057-00</w:t>
      </w:r>
    </w:p>
    <w:p w14:paraId="70688553" w14:textId="77777777" w:rsidR="006D3DA5" w:rsidRDefault="006D3DA5" w:rsidP="002E2AD5">
      <w:pPr>
        <w:numPr>
          <w:ilvl w:val="0"/>
          <w:numId w:val="14"/>
        </w:numPr>
        <w:suppressAutoHyphens/>
        <w:spacing w:after="120"/>
        <w:ind w:left="993" w:hanging="284"/>
        <w:jc w:val="both"/>
        <w:rPr>
          <w:rFonts w:ascii="Arial" w:hAnsi="Arial" w:cs="Arial"/>
          <w:sz w:val="20"/>
          <w:szCs w:val="20"/>
          <w:lang w:eastAsia="ar-SA"/>
        </w:rPr>
      </w:pPr>
      <w:r w:rsidRPr="005A47A6">
        <w:rPr>
          <w:rFonts w:ascii="Arial" w:hAnsi="Arial" w:cs="Arial"/>
          <w:b/>
          <w:sz w:val="20"/>
          <w:szCs w:val="20"/>
          <w:lang w:eastAsia="ar-SA"/>
        </w:rPr>
        <w:t xml:space="preserve">Inscrição Estadual: </w:t>
      </w:r>
      <w:r w:rsidRPr="005A47A6">
        <w:rPr>
          <w:rFonts w:ascii="Arial" w:hAnsi="Arial" w:cs="Arial"/>
          <w:sz w:val="20"/>
          <w:szCs w:val="20"/>
          <w:lang w:eastAsia="ar-SA"/>
        </w:rPr>
        <w:t>081.030.50.9</w:t>
      </w:r>
    </w:p>
    <w:p w14:paraId="74CFB79C" w14:textId="77777777" w:rsidR="006D3DA5" w:rsidRPr="005A47A6" w:rsidRDefault="006D3DA5" w:rsidP="00E02375">
      <w:pPr>
        <w:numPr>
          <w:ilvl w:val="0"/>
          <w:numId w:val="14"/>
        </w:numPr>
        <w:suppressAutoHyphens/>
        <w:ind w:left="993" w:hanging="284"/>
        <w:jc w:val="both"/>
        <w:rPr>
          <w:rFonts w:ascii="Arial" w:hAnsi="Arial" w:cs="Arial"/>
          <w:sz w:val="20"/>
          <w:szCs w:val="20"/>
          <w:lang w:eastAsia="ar-SA"/>
        </w:rPr>
      </w:pPr>
      <w:r w:rsidRPr="005A47A6">
        <w:rPr>
          <w:rFonts w:ascii="Arial" w:hAnsi="Arial" w:cs="Arial"/>
          <w:b/>
          <w:sz w:val="20"/>
          <w:szCs w:val="20"/>
          <w:lang w:eastAsia="ar-SA"/>
        </w:rPr>
        <w:t xml:space="preserve">Endereço: </w:t>
      </w:r>
      <w:r w:rsidRPr="005A47A6">
        <w:rPr>
          <w:rFonts w:ascii="Arial" w:hAnsi="Arial" w:cs="Arial"/>
          <w:sz w:val="20"/>
          <w:szCs w:val="20"/>
          <w:lang w:eastAsia="ar-SA"/>
        </w:rPr>
        <w:t>Av. Guarapari, 444, Jardim Limoeiro, Serra, ES, CEP 29164-120.</w:t>
      </w:r>
    </w:p>
    <w:p w14:paraId="5655831A" w14:textId="77777777" w:rsidR="006D3DA5" w:rsidRPr="005A47A6" w:rsidRDefault="006D3DA5" w:rsidP="00E02375">
      <w:pPr>
        <w:suppressAutoHyphens/>
        <w:ind w:left="709"/>
        <w:jc w:val="both"/>
        <w:rPr>
          <w:rFonts w:ascii="Arial" w:hAnsi="Arial" w:cs="Arial"/>
          <w:sz w:val="20"/>
          <w:szCs w:val="20"/>
          <w:lang w:eastAsia="ar-SA"/>
        </w:rPr>
      </w:pPr>
    </w:p>
    <w:p w14:paraId="1DBB0C05" w14:textId="5581A6B0" w:rsidR="006D3DA5" w:rsidRPr="005A47A6" w:rsidRDefault="006D3DA5" w:rsidP="00641C3B">
      <w:pPr>
        <w:pStyle w:val="EDITAL"/>
        <w:numPr>
          <w:ilvl w:val="1"/>
          <w:numId w:val="54"/>
        </w:numPr>
        <w:tabs>
          <w:tab w:val="clear" w:pos="570"/>
        </w:tabs>
        <w:ind w:left="709" w:right="-3" w:hanging="709"/>
        <w:rPr>
          <w:rFonts w:ascii="Arial" w:hAnsi="Arial" w:cs="Arial"/>
          <w:sz w:val="20"/>
          <w:lang w:eastAsia="ar-SA"/>
        </w:rPr>
      </w:pPr>
      <w:r w:rsidRPr="005A47A6">
        <w:rPr>
          <w:rFonts w:ascii="Arial" w:hAnsi="Arial" w:cs="Arial"/>
          <w:sz w:val="20"/>
          <w:lang w:eastAsia="ar-SA"/>
        </w:rPr>
        <w:t>O</w:t>
      </w:r>
      <w:r w:rsidR="000C4433">
        <w:rPr>
          <w:rFonts w:ascii="Arial" w:hAnsi="Arial" w:cs="Arial"/>
          <w:sz w:val="20"/>
          <w:lang w:eastAsia="ar-SA"/>
        </w:rPr>
        <w:t>(</w:t>
      </w:r>
      <w:r w:rsidRPr="005A47A6">
        <w:rPr>
          <w:rFonts w:ascii="Arial" w:hAnsi="Arial" w:cs="Arial"/>
          <w:sz w:val="20"/>
          <w:lang w:eastAsia="ar-SA"/>
        </w:rPr>
        <w:t>s</w:t>
      </w:r>
      <w:r w:rsidR="000C4433">
        <w:rPr>
          <w:rFonts w:ascii="Arial" w:hAnsi="Arial" w:cs="Arial"/>
          <w:sz w:val="20"/>
          <w:lang w:eastAsia="ar-SA"/>
        </w:rPr>
        <w:t>)</w:t>
      </w:r>
      <w:r w:rsidRPr="005A47A6">
        <w:rPr>
          <w:rFonts w:ascii="Arial" w:hAnsi="Arial" w:cs="Arial"/>
          <w:sz w:val="20"/>
          <w:lang w:eastAsia="ar-SA"/>
        </w:rPr>
        <w:t xml:space="preserve"> dado</w:t>
      </w:r>
      <w:r w:rsidR="000C4433">
        <w:rPr>
          <w:rFonts w:ascii="Arial" w:hAnsi="Arial" w:cs="Arial"/>
          <w:sz w:val="20"/>
          <w:lang w:eastAsia="ar-SA"/>
        </w:rPr>
        <w:t>(</w:t>
      </w:r>
      <w:r w:rsidRPr="005A47A6">
        <w:rPr>
          <w:rFonts w:ascii="Arial" w:hAnsi="Arial" w:cs="Arial"/>
          <w:sz w:val="20"/>
          <w:lang w:eastAsia="ar-SA"/>
        </w:rPr>
        <w:t>s</w:t>
      </w:r>
      <w:r w:rsidR="000C4433">
        <w:rPr>
          <w:rFonts w:ascii="Arial" w:hAnsi="Arial" w:cs="Arial"/>
          <w:sz w:val="20"/>
          <w:lang w:eastAsia="ar-SA"/>
        </w:rPr>
        <w:t>)</w:t>
      </w:r>
      <w:r w:rsidRPr="005A47A6">
        <w:rPr>
          <w:rFonts w:ascii="Arial" w:hAnsi="Arial" w:cs="Arial"/>
          <w:sz w:val="20"/>
          <w:lang w:eastAsia="ar-SA"/>
        </w:rPr>
        <w:t xml:space="preserve"> contido</w:t>
      </w:r>
      <w:r w:rsidR="000C4433">
        <w:rPr>
          <w:rFonts w:ascii="Arial" w:hAnsi="Arial" w:cs="Arial"/>
          <w:sz w:val="20"/>
          <w:lang w:eastAsia="ar-SA"/>
        </w:rPr>
        <w:t>(</w:t>
      </w:r>
      <w:r w:rsidRPr="005A47A6">
        <w:rPr>
          <w:rFonts w:ascii="Arial" w:hAnsi="Arial" w:cs="Arial"/>
          <w:sz w:val="20"/>
          <w:lang w:eastAsia="ar-SA"/>
        </w:rPr>
        <w:t>s</w:t>
      </w:r>
      <w:r w:rsidR="000C4433">
        <w:rPr>
          <w:rFonts w:ascii="Arial" w:hAnsi="Arial" w:cs="Arial"/>
          <w:sz w:val="20"/>
          <w:lang w:eastAsia="ar-SA"/>
        </w:rPr>
        <w:t>)</w:t>
      </w:r>
      <w:r w:rsidRPr="005A47A6">
        <w:rPr>
          <w:rFonts w:ascii="Arial" w:hAnsi="Arial" w:cs="Arial"/>
          <w:sz w:val="20"/>
          <w:lang w:eastAsia="ar-SA"/>
        </w:rPr>
        <w:t xml:space="preserve"> na(s) Nota(s) Fiscal(is) deverá (ão) ser igual(is) aos do </w:t>
      </w:r>
      <w:r w:rsidR="00BB7A0F" w:rsidRPr="00BB7A0F">
        <w:rPr>
          <w:rFonts w:ascii="Arial" w:eastAsiaTheme="minorHAnsi" w:hAnsi="Arial" w:cs="Arial"/>
          <w:b/>
          <w:sz w:val="20"/>
          <w:lang w:eastAsia="en-US"/>
        </w:rPr>
        <w:t>INSTRUMENTO CONTRATUAL</w:t>
      </w:r>
      <w:r w:rsidRPr="005A47A6">
        <w:rPr>
          <w:rFonts w:ascii="Arial" w:hAnsi="Arial" w:cs="Arial"/>
          <w:sz w:val="20"/>
          <w:lang w:eastAsia="ar-SA"/>
        </w:rPr>
        <w:t xml:space="preserve"> firmado, com valor unitário, quantidade de itens, valor total, descrição etc. Caso contrário, a(s) Nota(s) Fiscal(is) não será(ão) aceita(s) pela </w:t>
      </w:r>
      <w:r w:rsidR="003B5512">
        <w:rPr>
          <w:rFonts w:ascii="Arial" w:hAnsi="Arial" w:cs="Arial"/>
          <w:b/>
          <w:sz w:val="20"/>
          <w:lang w:eastAsia="ar-SA"/>
        </w:rPr>
        <w:t>CESAN</w:t>
      </w:r>
      <w:r w:rsidRPr="005A47A6">
        <w:rPr>
          <w:rFonts w:ascii="Arial" w:hAnsi="Arial" w:cs="Arial"/>
          <w:sz w:val="20"/>
          <w:lang w:eastAsia="ar-SA"/>
        </w:rPr>
        <w:t xml:space="preserve">, sendo esta(s) devolvida(s) à transportadora/motorista e o(s) </w:t>
      </w:r>
      <w:r w:rsidR="001547FE" w:rsidRPr="005A47A6">
        <w:rPr>
          <w:rFonts w:ascii="Arial" w:hAnsi="Arial" w:cs="Arial"/>
          <w:sz w:val="20"/>
          <w:lang w:eastAsia="ar-SA"/>
        </w:rPr>
        <w:t>bem</w:t>
      </w:r>
      <w:r w:rsidRPr="005A47A6">
        <w:rPr>
          <w:rFonts w:ascii="Arial" w:hAnsi="Arial" w:cs="Arial"/>
          <w:sz w:val="20"/>
          <w:lang w:eastAsia="ar-SA"/>
        </w:rPr>
        <w:t>(</w:t>
      </w:r>
      <w:r w:rsidR="001547FE" w:rsidRPr="005A47A6">
        <w:rPr>
          <w:rFonts w:ascii="Arial" w:hAnsi="Arial" w:cs="Arial"/>
          <w:sz w:val="20"/>
          <w:lang w:eastAsia="ar-SA"/>
        </w:rPr>
        <w:t>n</w:t>
      </w:r>
      <w:r w:rsidRPr="005A47A6">
        <w:rPr>
          <w:rFonts w:ascii="Arial" w:hAnsi="Arial" w:cs="Arial"/>
          <w:sz w:val="20"/>
          <w:lang w:eastAsia="ar-SA"/>
        </w:rPr>
        <w:t xml:space="preserve">s) não será(ão) recebido(s) em hipótese alguma nas dependências da </w:t>
      </w:r>
      <w:r w:rsidR="003B5512">
        <w:rPr>
          <w:rFonts w:ascii="Arial" w:hAnsi="Arial" w:cs="Arial"/>
          <w:b/>
          <w:sz w:val="20"/>
          <w:lang w:eastAsia="ar-SA"/>
        </w:rPr>
        <w:t>CESAN</w:t>
      </w:r>
      <w:r w:rsidRPr="005A47A6">
        <w:rPr>
          <w:rFonts w:ascii="Arial" w:hAnsi="Arial" w:cs="Arial"/>
          <w:sz w:val="20"/>
          <w:lang w:eastAsia="ar-SA"/>
        </w:rPr>
        <w:t>.</w:t>
      </w:r>
    </w:p>
    <w:p w14:paraId="2BC8D417" w14:textId="77777777" w:rsidR="006D3DA5" w:rsidRPr="005A47A6" w:rsidRDefault="006D3DA5" w:rsidP="00E02375">
      <w:pPr>
        <w:suppressAutoHyphens/>
        <w:ind w:left="709" w:hanging="570"/>
        <w:jc w:val="both"/>
        <w:rPr>
          <w:rFonts w:ascii="Arial" w:hAnsi="Arial" w:cs="Arial"/>
          <w:sz w:val="20"/>
          <w:szCs w:val="20"/>
          <w:lang w:eastAsia="ar-SA"/>
        </w:rPr>
      </w:pPr>
    </w:p>
    <w:p w14:paraId="527D39A4" w14:textId="44BBAED8" w:rsidR="006D3DA5" w:rsidRPr="005A47A6" w:rsidRDefault="006D3DA5" w:rsidP="00641C3B">
      <w:pPr>
        <w:pStyle w:val="EDITAL"/>
        <w:numPr>
          <w:ilvl w:val="1"/>
          <w:numId w:val="54"/>
        </w:numPr>
        <w:tabs>
          <w:tab w:val="clear" w:pos="570"/>
        </w:tabs>
        <w:ind w:left="709" w:right="-3" w:hanging="709"/>
        <w:rPr>
          <w:rFonts w:ascii="Arial" w:hAnsi="Arial" w:cs="Arial"/>
          <w:sz w:val="20"/>
          <w:lang w:eastAsia="ar-SA"/>
        </w:rPr>
      </w:pPr>
      <w:r w:rsidRPr="005A47A6">
        <w:rPr>
          <w:rFonts w:ascii="Arial" w:hAnsi="Arial" w:cs="Arial"/>
          <w:sz w:val="20"/>
          <w:lang w:eastAsia="ar-SA"/>
        </w:rPr>
        <w:t xml:space="preserve">A </w:t>
      </w:r>
      <w:r w:rsidR="003B5512">
        <w:rPr>
          <w:rFonts w:ascii="Arial" w:hAnsi="Arial" w:cs="Arial"/>
          <w:b/>
          <w:sz w:val="20"/>
          <w:lang w:eastAsia="ar-SA"/>
        </w:rPr>
        <w:t>CESAN</w:t>
      </w:r>
      <w:r w:rsidRPr="005A47A6">
        <w:rPr>
          <w:rFonts w:ascii="Arial" w:hAnsi="Arial" w:cs="Arial"/>
          <w:sz w:val="20"/>
          <w:lang w:eastAsia="ar-SA"/>
        </w:rPr>
        <w:t xml:space="preserve"> não é contribuinte do ICMS </w:t>
      </w:r>
      <w:r w:rsidRPr="005A47A6">
        <w:rPr>
          <w:rFonts w:ascii="Arial" w:hAnsi="Arial" w:cs="Arial"/>
          <w:sz w:val="20"/>
          <w:u w:val="single"/>
          <w:lang w:eastAsia="ar-SA"/>
        </w:rPr>
        <w:t>de acordo com o Parecer nº 009/2012/SEFAZ-ES</w:t>
      </w:r>
      <w:r w:rsidRPr="005A47A6">
        <w:rPr>
          <w:rFonts w:ascii="Arial" w:hAnsi="Arial" w:cs="Arial"/>
          <w:sz w:val="20"/>
          <w:lang w:eastAsia="ar-SA"/>
        </w:rPr>
        <w:t>.</w:t>
      </w:r>
    </w:p>
    <w:p w14:paraId="291926C4" w14:textId="77777777" w:rsidR="006D3DA5" w:rsidRPr="005A47A6" w:rsidRDefault="006D3DA5" w:rsidP="00E02375">
      <w:pPr>
        <w:suppressAutoHyphens/>
        <w:ind w:left="708" w:hanging="570"/>
        <w:rPr>
          <w:rFonts w:ascii="Arial" w:hAnsi="Arial" w:cs="Arial"/>
          <w:sz w:val="20"/>
          <w:szCs w:val="20"/>
          <w:lang w:eastAsia="ar-SA"/>
        </w:rPr>
      </w:pPr>
    </w:p>
    <w:p w14:paraId="44F0ED0B" w14:textId="77777777" w:rsidR="006D3DA5" w:rsidRPr="005A47A6" w:rsidRDefault="006D3DA5" w:rsidP="00641C3B">
      <w:pPr>
        <w:pStyle w:val="EDITAL"/>
        <w:numPr>
          <w:ilvl w:val="1"/>
          <w:numId w:val="54"/>
        </w:numPr>
        <w:tabs>
          <w:tab w:val="clear" w:pos="570"/>
        </w:tabs>
        <w:ind w:left="709" w:right="-3" w:hanging="709"/>
        <w:rPr>
          <w:rFonts w:ascii="Arial" w:hAnsi="Arial" w:cs="Arial"/>
          <w:sz w:val="20"/>
          <w:lang w:eastAsia="ar-SA"/>
        </w:rPr>
      </w:pPr>
      <w:r w:rsidRPr="005A47A6">
        <w:rPr>
          <w:rFonts w:ascii="Arial" w:hAnsi="Arial" w:cs="Arial"/>
          <w:sz w:val="20"/>
          <w:lang w:eastAsia="ar-SA"/>
        </w:rPr>
        <w:t>O destaque do ICMS deve observar as regras contidas no Art. 155 Incisos VII e VIII e Convenio ICMS nº 93/2015.</w:t>
      </w:r>
    </w:p>
    <w:p w14:paraId="69C28F8B" w14:textId="77777777" w:rsidR="006D3DA5" w:rsidRPr="005A47A6" w:rsidRDefault="006D3DA5" w:rsidP="00E02375">
      <w:pPr>
        <w:suppressAutoHyphens/>
        <w:ind w:left="708"/>
        <w:rPr>
          <w:rFonts w:ascii="Arial" w:hAnsi="Arial" w:cs="Arial"/>
          <w:sz w:val="20"/>
          <w:szCs w:val="20"/>
          <w:lang w:eastAsia="ar-SA"/>
        </w:rPr>
      </w:pPr>
    </w:p>
    <w:p w14:paraId="1DDF08F1" w14:textId="77777777" w:rsidR="006D3DA5" w:rsidRPr="005A47A6" w:rsidRDefault="006D3DA5" w:rsidP="00A6002B">
      <w:pPr>
        <w:pStyle w:val="EDITAL"/>
        <w:numPr>
          <w:ilvl w:val="2"/>
          <w:numId w:val="54"/>
        </w:numPr>
        <w:tabs>
          <w:tab w:val="clear" w:pos="1430"/>
        </w:tabs>
        <w:ind w:left="1560" w:right="-3" w:hanging="851"/>
        <w:rPr>
          <w:rFonts w:ascii="Arial" w:hAnsi="Arial" w:cs="Arial"/>
          <w:sz w:val="20"/>
          <w:lang w:eastAsia="ar-SA"/>
        </w:rPr>
      </w:pPr>
      <w:r w:rsidRPr="005A47A6">
        <w:rPr>
          <w:rFonts w:ascii="Arial" w:hAnsi="Arial" w:cs="Arial"/>
          <w:sz w:val="20"/>
          <w:lang w:eastAsia="ar-SA"/>
        </w:rPr>
        <w:lastRenderedPageBreak/>
        <w:t>Produtos que possuem alíquota ou base de cálculo diferenciada para efeito de ICMS devem ser emitidos com registro da base legal que prevê o benefício fiscal no corpo da(s) nota(s) fiscal(is), e quando possível de cópia do referido ato legal. Caso contrário, a(s) mesma(s) ficará(ão) retida(s) na Divisão de Contabilidade e Custos aguardando Nota(s) Fiscal(is) complementar(es).</w:t>
      </w:r>
    </w:p>
    <w:p w14:paraId="1066C89D" w14:textId="77777777" w:rsidR="006D3DA5" w:rsidRPr="005A47A6" w:rsidRDefault="006D3DA5" w:rsidP="00E02375">
      <w:pPr>
        <w:tabs>
          <w:tab w:val="num" w:pos="1560"/>
        </w:tabs>
        <w:suppressAutoHyphens/>
        <w:ind w:left="1560" w:hanging="851"/>
        <w:jc w:val="both"/>
        <w:rPr>
          <w:rFonts w:ascii="Arial" w:hAnsi="Arial" w:cs="Arial"/>
          <w:sz w:val="20"/>
          <w:szCs w:val="20"/>
          <w:lang w:eastAsia="ar-SA"/>
        </w:rPr>
      </w:pPr>
    </w:p>
    <w:p w14:paraId="522AF850" w14:textId="77777777" w:rsidR="006D3DA5" w:rsidRPr="005A47A6" w:rsidRDefault="006D3DA5" w:rsidP="00A6002B">
      <w:pPr>
        <w:pStyle w:val="EDITAL"/>
        <w:numPr>
          <w:ilvl w:val="2"/>
          <w:numId w:val="54"/>
        </w:numPr>
        <w:tabs>
          <w:tab w:val="clear" w:pos="1430"/>
        </w:tabs>
        <w:ind w:left="1560" w:right="-3" w:hanging="851"/>
        <w:rPr>
          <w:rFonts w:ascii="Arial" w:hAnsi="Arial" w:cs="Arial"/>
          <w:sz w:val="20"/>
          <w:lang w:eastAsia="ar-SA"/>
        </w:rPr>
      </w:pPr>
      <w:r w:rsidRPr="005A47A6">
        <w:rPr>
          <w:rFonts w:ascii="Arial" w:hAnsi="Arial" w:cs="Arial"/>
          <w:sz w:val="20"/>
          <w:lang w:eastAsia="ar-SA"/>
        </w:rPr>
        <w:t>No caso em que a empresa deixar de destacar a alíquota do ICMS, a mesma será considerada inclusa no preço unitário.</w:t>
      </w:r>
    </w:p>
    <w:p w14:paraId="558507A0" w14:textId="77777777" w:rsidR="006D3DA5" w:rsidRPr="005A47A6" w:rsidRDefault="006D3DA5" w:rsidP="00E02375">
      <w:pPr>
        <w:suppressAutoHyphens/>
        <w:ind w:left="1442" w:hanging="714"/>
        <w:jc w:val="both"/>
        <w:rPr>
          <w:rFonts w:ascii="Arial" w:hAnsi="Arial" w:cs="Arial"/>
          <w:sz w:val="20"/>
          <w:szCs w:val="20"/>
          <w:lang w:eastAsia="ar-SA"/>
        </w:rPr>
      </w:pPr>
    </w:p>
    <w:p w14:paraId="6B827AE9" w14:textId="0E7BC511" w:rsidR="006D3DA5" w:rsidRPr="005A47A6" w:rsidRDefault="007A2E6E" w:rsidP="00641C3B">
      <w:pPr>
        <w:pStyle w:val="EDITAL"/>
        <w:numPr>
          <w:ilvl w:val="1"/>
          <w:numId w:val="54"/>
        </w:numPr>
        <w:tabs>
          <w:tab w:val="clear" w:pos="570"/>
        </w:tabs>
        <w:ind w:left="709" w:right="-3" w:hanging="709"/>
        <w:rPr>
          <w:rFonts w:ascii="Arial" w:hAnsi="Arial" w:cs="Arial"/>
          <w:sz w:val="20"/>
          <w:lang w:eastAsia="ar-SA"/>
        </w:rPr>
      </w:pPr>
      <w:r>
        <w:rPr>
          <w:rFonts w:ascii="Arial" w:hAnsi="Arial" w:cs="Arial"/>
          <w:sz w:val="20"/>
          <w:lang w:eastAsia="ar-SA"/>
        </w:rPr>
        <w:t>No</w:t>
      </w:r>
      <w:r w:rsidR="006D3DA5" w:rsidRPr="005A47A6">
        <w:rPr>
          <w:rFonts w:ascii="Arial" w:hAnsi="Arial" w:cs="Arial"/>
          <w:sz w:val="20"/>
          <w:lang w:eastAsia="ar-SA"/>
        </w:rPr>
        <w:t xml:space="preserve">s casos de tributação do IPI, a </w:t>
      </w:r>
      <w:r w:rsidR="006D3DA5" w:rsidRPr="005A47A6">
        <w:rPr>
          <w:rFonts w:ascii="Arial" w:hAnsi="Arial" w:cs="Arial"/>
          <w:b/>
          <w:sz w:val="20"/>
          <w:lang w:eastAsia="ar-SA"/>
        </w:rPr>
        <w:t>CONTRATADA</w:t>
      </w:r>
      <w:r w:rsidR="006D3DA5" w:rsidRPr="005A47A6">
        <w:rPr>
          <w:rFonts w:ascii="Arial" w:hAnsi="Arial" w:cs="Arial"/>
          <w:sz w:val="20"/>
          <w:lang w:eastAsia="ar-SA"/>
        </w:rPr>
        <w:t xml:space="preserve"> de</w:t>
      </w:r>
      <w:r>
        <w:rPr>
          <w:rFonts w:ascii="Arial" w:hAnsi="Arial" w:cs="Arial"/>
          <w:sz w:val="20"/>
          <w:lang w:eastAsia="ar-SA"/>
        </w:rPr>
        <w:t>ve destacar</w:t>
      </w:r>
      <w:r w:rsidR="006D3DA5" w:rsidRPr="005A47A6">
        <w:rPr>
          <w:rFonts w:ascii="Arial" w:hAnsi="Arial" w:cs="Arial"/>
          <w:sz w:val="20"/>
          <w:lang w:eastAsia="ar-SA"/>
        </w:rPr>
        <w:t xml:space="preserve"> na proposta o valor, a alíquota e a classificação fiscal do IPI, para o LOTE.</w:t>
      </w:r>
    </w:p>
    <w:p w14:paraId="07B22B2B" w14:textId="77777777" w:rsidR="006D3DA5" w:rsidRPr="005A47A6" w:rsidRDefault="006D3DA5" w:rsidP="00C5709A">
      <w:pPr>
        <w:tabs>
          <w:tab w:val="num" w:pos="709"/>
        </w:tabs>
        <w:suppressAutoHyphens/>
        <w:ind w:left="709" w:hanging="709"/>
        <w:jc w:val="both"/>
        <w:rPr>
          <w:rFonts w:ascii="Arial" w:hAnsi="Arial" w:cs="Arial"/>
          <w:sz w:val="20"/>
          <w:szCs w:val="20"/>
          <w:lang w:eastAsia="ar-SA"/>
        </w:rPr>
      </w:pPr>
    </w:p>
    <w:p w14:paraId="592EC119" w14:textId="2E1DDA17" w:rsidR="006D3DA5" w:rsidRDefault="007A2E6E" w:rsidP="00641C3B">
      <w:pPr>
        <w:pStyle w:val="EDITAL"/>
        <w:numPr>
          <w:ilvl w:val="1"/>
          <w:numId w:val="54"/>
        </w:numPr>
        <w:tabs>
          <w:tab w:val="clear" w:pos="570"/>
        </w:tabs>
        <w:ind w:left="709" w:right="-3" w:hanging="709"/>
        <w:rPr>
          <w:rFonts w:ascii="Arial" w:hAnsi="Arial" w:cs="Arial"/>
          <w:sz w:val="20"/>
          <w:lang w:eastAsia="ar-SA"/>
        </w:rPr>
      </w:pPr>
      <w:r>
        <w:rPr>
          <w:rFonts w:ascii="Arial" w:hAnsi="Arial" w:cs="Arial"/>
          <w:sz w:val="20"/>
          <w:lang w:eastAsia="ar-SA"/>
        </w:rPr>
        <w:t>N</w:t>
      </w:r>
      <w:r w:rsidR="006D3DA5" w:rsidRPr="005A47A6">
        <w:rPr>
          <w:rFonts w:ascii="Arial" w:hAnsi="Arial" w:cs="Arial"/>
          <w:sz w:val="20"/>
          <w:lang w:eastAsia="ar-SA"/>
        </w:rPr>
        <w:t xml:space="preserve">os casos de revenda, não tributação ou isenção do IPI, a </w:t>
      </w:r>
      <w:r w:rsidR="006D3DA5" w:rsidRPr="005A47A6">
        <w:rPr>
          <w:rFonts w:ascii="Arial" w:hAnsi="Arial" w:cs="Arial"/>
          <w:b/>
          <w:sz w:val="20"/>
          <w:lang w:eastAsia="ar-SA"/>
        </w:rPr>
        <w:t>CONTRATADA</w:t>
      </w:r>
      <w:r w:rsidR="006D3DA5" w:rsidRPr="005A47A6">
        <w:rPr>
          <w:rFonts w:ascii="Arial" w:hAnsi="Arial" w:cs="Arial"/>
          <w:sz w:val="20"/>
          <w:lang w:eastAsia="ar-SA"/>
        </w:rPr>
        <w:t xml:space="preserve"> </w:t>
      </w:r>
      <w:r>
        <w:rPr>
          <w:rFonts w:ascii="Arial" w:hAnsi="Arial" w:cs="Arial"/>
          <w:sz w:val="20"/>
          <w:lang w:eastAsia="ar-SA"/>
        </w:rPr>
        <w:t xml:space="preserve">deve </w:t>
      </w:r>
      <w:r w:rsidR="006D3DA5" w:rsidRPr="005A47A6">
        <w:rPr>
          <w:rFonts w:ascii="Arial" w:hAnsi="Arial" w:cs="Arial"/>
          <w:sz w:val="20"/>
          <w:lang w:eastAsia="ar-SA"/>
        </w:rPr>
        <w:t>mencion</w:t>
      </w:r>
      <w:r>
        <w:rPr>
          <w:rFonts w:ascii="Arial" w:hAnsi="Arial" w:cs="Arial"/>
          <w:sz w:val="20"/>
          <w:lang w:eastAsia="ar-SA"/>
        </w:rPr>
        <w:t>ar</w:t>
      </w:r>
      <w:r w:rsidR="006D3DA5" w:rsidRPr="005A47A6">
        <w:rPr>
          <w:rFonts w:ascii="Arial" w:hAnsi="Arial" w:cs="Arial"/>
          <w:sz w:val="20"/>
          <w:lang w:eastAsia="ar-SA"/>
        </w:rPr>
        <w:t xml:space="preserve"> o respectivo fundamento legal.</w:t>
      </w:r>
    </w:p>
    <w:p w14:paraId="3E73CF50" w14:textId="77777777" w:rsidR="003E39A9" w:rsidRDefault="003E39A9" w:rsidP="003E39A9">
      <w:pPr>
        <w:pStyle w:val="PargrafodaLista"/>
        <w:rPr>
          <w:rFonts w:ascii="Arial" w:hAnsi="Arial" w:cs="Arial"/>
          <w:sz w:val="20"/>
        </w:rPr>
      </w:pPr>
    </w:p>
    <w:p w14:paraId="72F96DE0" w14:textId="77777777" w:rsidR="006D3DA5" w:rsidRPr="005A47A6" w:rsidRDefault="006D3DA5" w:rsidP="00641C3B">
      <w:pPr>
        <w:pStyle w:val="EDITAL"/>
        <w:numPr>
          <w:ilvl w:val="1"/>
          <w:numId w:val="54"/>
        </w:numPr>
        <w:tabs>
          <w:tab w:val="clear" w:pos="570"/>
        </w:tabs>
        <w:ind w:left="709" w:right="-3" w:hanging="709"/>
        <w:rPr>
          <w:rFonts w:ascii="Arial" w:hAnsi="Arial" w:cs="Arial"/>
          <w:sz w:val="20"/>
          <w:lang w:eastAsia="ar-SA"/>
        </w:rPr>
      </w:pPr>
      <w:r w:rsidRPr="005A47A6">
        <w:rPr>
          <w:rFonts w:ascii="Arial" w:hAnsi="Arial" w:cs="Arial"/>
          <w:sz w:val="20"/>
          <w:lang w:eastAsia="ar-SA"/>
        </w:rPr>
        <w:t>O IPI deve integrar a base de cálculo do ICMS, de acordo com o artigo 155, inciso I da Constituição Federal.</w:t>
      </w:r>
    </w:p>
    <w:p w14:paraId="65F9100D" w14:textId="77777777" w:rsidR="006D3DA5" w:rsidRPr="005A47A6" w:rsidRDefault="006D3DA5" w:rsidP="00C5709A">
      <w:pPr>
        <w:tabs>
          <w:tab w:val="num" w:pos="709"/>
        </w:tabs>
        <w:suppressAutoHyphens/>
        <w:ind w:left="709" w:hanging="709"/>
        <w:rPr>
          <w:rFonts w:ascii="Arial" w:hAnsi="Arial" w:cs="Arial"/>
          <w:sz w:val="20"/>
          <w:szCs w:val="20"/>
          <w:lang w:eastAsia="ar-SA"/>
        </w:rPr>
      </w:pPr>
    </w:p>
    <w:p w14:paraId="1EE9AF4C" w14:textId="07C793F9" w:rsidR="006D3DA5" w:rsidRPr="005A47A6" w:rsidRDefault="006D3DA5" w:rsidP="00641C3B">
      <w:pPr>
        <w:pStyle w:val="EDITAL"/>
        <w:numPr>
          <w:ilvl w:val="1"/>
          <w:numId w:val="54"/>
        </w:numPr>
        <w:tabs>
          <w:tab w:val="clear" w:pos="570"/>
        </w:tabs>
        <w:ind w:left="709" w:right="-3" w:hanging="709"/>
        <w:rPr>
          <w:rFonts w:ascii="Arial" w:hAnsi="Arial" w:cs="Arial"/>
          <w:sz w:val="20"/>
          <w:lang w:eastAsia="ar-SA"/>
        </w:rPr>
      </w:pPr>
      <w:r w:rsidRPr="005A47A6">
        <w:rPr>
          <w:rFonts w:ascii="Arial" w:hAnsi="Arial" w:cs="Arial"/>
          <w:sz w:val="20"/>
          <w:lang w:eastAsia="ar-SA"/>
        </w:rPr>
        <w:t xml:space="preserve">Ocorrendo erros na apresentação da(s) Nota(s) fiscal(is), a(s) mesma(s) será(ão) devolvida(s) à </w:t>
      </w:r>
      <w:r w:rsidRPr="005A47A6">
        <w:rPr>
          <w:rFonts w:ascii="Arial" w:hAnsi="Arial" w:cs="Arial"/>
          <w:b/>
          <w:sz w:val="20"/>
          <w:lang w:eastAsia="ar-SA"/>
        </w:rPr>
        <w:t>CONTRATADA</w:t>
      </w:r>
      <w:r w:rsidRPr="005A47A6">
        <w:rPr>
          <w:rFonts w:ascii="Arial" w:hAnsi="Arial" w:cs="Arial"/>
          <w:sz w:val="20"/>
          <w:lang w:eastAsia="ar-SA"/>
        </w:rPr>
        <w:t xml:space="preserve"> para correção, ficando estabelecido que o atraso decorrente deste fato implicará em postergação da data do pagamento, por igual número de dias, sem que isto gere encargos financeiros para a </w:t>
      </w:r>
      <w:r w:rsidR="003B5512">
        <w:rPr>
          <w:rFonts w:ascii="Arial" w:hAnsi="Arial" w:cs="Arial"/>
          <w:b/>
          <w:sz w:val="20"/>
          <w:lang w:eastAsia="ar-SA"/>
        </w:rPr>
        <w:t>CESAN</w:t>
      </w:r>
      <w:r w:rsidRPr="005A47A6">
        <w:rPr>
          <w:rFonts w:ascii="Arial" w:hAnsi="Arial" w:cs="Arial"/>
          <w:sz w:val="20"/>
          <w:lang w:eastAsia="ar-SA"/>
        </w:rPr>
        <w:t>.</w:t>
      </w:r>
    </w:p>
    <w:p w14:paraId="640A329A" w14:textId="77777777" w:rsidR="006D3DA5" w:rsidRPr="005A47A6" w:rsidRDefault="006D3DA5" w:rsidP="00C5709A">
      <w:pPr>
        <w:tabs>
          <w:tab w:val="num" w:pos="709"/>
        </w:tabs>
        <w:suppressAutoHyphens/>
        <w:ind w:left="709" w:hanging="709"/>
        <w:jc w:val="both"/>
        <w:rPr>
          <w:rFonts w:ascii="Arial" w:hAnsi="Arial" w:cs="Arial"/>
          <w:sz w:val="20"/>
          <w:szCs w:val="20"/>
          <w:lang w:eastAsia="ar-SA"/>
        </w:rPr>
      </w:pPr>
    </w:p>
    <w:p w14:paraId="76441D1A" w14:textId="089FA928" w:rsidR="006D3DA5" w:rsidRPr="005A47A6" w:rsidRDefault="006D3DA5" w:rsidP="00641C3B">
      <w:pPr>
        <w:pStyle w:val="EDITAL"/>
        <w:numPr>
          <w:ilvl w:val="1"/>
          <w:numId w:val="54"/>
        </w:numPr>
        <w:tabs>
          <w:tab w:val="clear" w:pos="570"/>
        </w:tabs>
        <w:ind w:left="709" w:right="-3" w:hanging="709"/>
        <w:rPr>
          <w:rFonts w:ascii="Arial" w:hAnsi="Arial" w:cs="Arial"/>
          <w:sz w:val="20"/>
          <w:lang w:eastAsia="ar-SA"/>
        </w:rPr>
      </w:pPr>
      <w:r w:rsidRPr="005A47A6">
        <w:rPr>
          <w:rFonts w:ascii="Arial" w:hAnsi="Arial" w:cs="Arial"/>
          <w:sz w:val="20"/>
          <w:lang w:eastAsia="ar-SA"/>
        </w:rPr>
        <w:t xml:space="preserve">A </w:t>
      </w:r>
      <w:r w:rsidR="003B5512">
        <w:rPr>
          <w:rFonts w:ascii="Arial" w:hAnsi="Arial" w:cs="Arial"/>
          <w:b/>
          <w:sz w:val="20"/>
          <w:lang w:eastAsia="ar-SA"/>
        </w:rPr>
        <w:t>CESAN</w:t>
      </w:r>
      <w:r w:rsidRPr="005A47A6">
        <w:rPr>
          <w:rFonts w:ascii="Arial" w:hAnsi="Arial" w:cs="Arial"/>
          <w:b/>
          <w:sz w:val="20"/>
          <w:lang w:eastAsia="ar-SA"/>
        </w:rPr>
        <w:t xml:space="preserve"> </w:t>
      </w:r>
      <w:r w:rsidRPr="005A47A6">
        <w:rPr>
          <w:rFonts w:ascii="Arial" w:hAnsi="Arial" w:cs="Arial"/>
          <w:sz w:val="20"/>
          <w:lang w:eastAsia="ar-SA"/>
        </w:rPr>
        <w:t xml:space="preserve">poderá deduzir dos pagamentos importâncias que, a qualquer título, lhe forem devidas pela </w:t>
      </w:r>
      <w:r w:rsidRPr="005A47A6">
        <w:rPr>
          <w:rFonts w:ascii="Arial" w:hAnsi="Arial" w:cs="Arial"/>
          <w:b/>
          <w:sz w:val="20"/>
          <w:lang w:eastAsia="ar-SA"/>
        </w:rPr>
        <w:t>CONTRATADA</w:t>
      </w:r>
      <w:r w:rsidRPr="005A47A6">
        <w:rPr>
          <w:rFonts w:ascii="Arial" w:hAnsi="Arial" w:cs="Arial"/>
          <w:sz w:val="20"/>
          <w:lang w:eastAsia="ar-SA"/>
        </w:rPr>
        <w:t xml:space="preserve"> em decorrência de inadimplemento do </w:t>
      </w:r>
      <w:r w:rsidR="00BB7A0F" w:rsidRPr="00BB7A0F">
        <w:rPr>
          <w:rFonts w:ascii="Arial" w:hAnsi="Arial" w:cs="Arial"/>
          <w:b/>
          <w:sz w:val="20"/>
          <w:lang w:eastAsia="ar-SA"/>
        </w:rPr>
        <w:t>INSTRUMENTO CONTRATUAL</w:t>
      </w:r>
      <w:r w:rsidRPr="005A47A6">
        <w:rPr>
          <w:rFonts w:ascii="Arial" w:hAnsi="Arial" w:cs="Arial"/>
          <w:sz w:val="20"/>
          <w:lang w:eastAsia="ar-SA"/>
        </w:rPr>
        <w:t>.</w:t>
      </w:r>
    </w:p>
    <w:p w14:paraId="2E1D6283" w14:textId="77777777" w:rsidR="006D3DA5" w:rsidRPr="005A47A6" w:rsidRDefault="006D3DA5" w:rsidP="00E02375">
      <w:pPr>
        <w:tabs>
          <w:tab w:val="num" w:pos="709"/>
        </w:tabs>
        <w:suppressAutoHyphens/>
        <w:ind w:left="709" w:hanging="709"/>
        <w:rPr>
          <w:rFonts w:ascii="Arial" w:hAnsi="Arial" w:cs="Arial"/>
          <w:sz w:val="20"/>
          <w:szCs w:val="20"/>
          <w:lang w:eastAsia="ar-SA"/>
        </w:rPr>
      </w:pPr>
    </w:p>
    <w:p w14:paraId="3858FD01" w14:textId="3B8B0FB6" w:rsidR="006D3DA5" w:rsidRPr="005A47A6" w:rsidRDefault="006D3DA5" w:rsidP="00641C3B">
      <w:pPr>
        <w:pStyle w:val="EDITAL"/>
        <w:numPr>
          <w:ilvl w:val="1"/>
          <w:numId w:val="54"/>
        </w:numPr>
        <w:tabs>
          <w:tab w:val="clear" w:pos="570"/>
        </w:tabs>
        <w:ind w:left="709" w:right="-3" w:hanging="709"/>
        <w:rPr>
          <w:rFonts w:ascii="Arial" w:hAnsi="Arial" w:cs="Arial"/>
          <w:sz w:val="20"/>
          <w:lang w:eastAsia="ar-SA"/>
        </w:rPr>
      </w:pPr>
      <w:r w:rsidRPr="005A47A6">
        <w:rPr>
          <w:rFonts w:ascii="Arial" w:hAnsi="Arial" w:cs="Arial"/>
          <w:sz w:val="20"/>
          <w:lang w:eastAsia="ar-SA"/>
        </w:rPr>
        <w:t xml:space="preserve">Os valores correspondentes à(s) Nota(s) Fiscal(is) vencida(s) e não paga(s) pela </w:t>
      </w:r>
      <w:r w:rsidR="003B5512">
        <w:rPr>
          <w:rFonts w:ascii="Arial" w:hAnsi="Arial" w:cs="Arial"/>
          <w:b/>
          <w:sz w:val="20"/>
          <w:lang w:eastAsia="ar-SA"/>
        </w:rPr>
        <w:t>CESAN</w:t>
      </w:r>
      <w:r w:rsidRPr="005A47A6">
        <w:rPr>
          <w:rFonts w:ascii="Arial" w:hAnsi="Arial" w:cs="Arial"/>
          <w:sz w:val="20"/>
          <w:lang w:eastAsia="ar-SA"/>
        </w:rPr>
        <w:t xml:space="preserve"> na forma contratual, sofrerão a incidência de juros de mora na base de 0,01% (zero vírgula zero um por cento) ao dia sobre a parcela em atraso, limitada a sua aplicação ao valor total desta, embasados no Código Civil Brasileiro. Os pagamentos dos juros de mora serão efetuados pela </w:t>
      </w:r>
      <w:r w:rsidR="003B5512">
        <w:rPr>
          <w:rFonts w:ascii="Arial" w:hAnsi="Arial" w:cs="Arial"/>
          <w:b/>
          <w:sz w:val="20"/>
          <w:lang w:eastAsia="ar-SA"/>
        </w:rPr>
        <w:t>CESAN</w:t>
      </w:r>
      <w:r w:rsidRPr="005A47A6">
        <w:rPr>
          <w:rFonts w:ascii="Arial" w:hAnsi="Arial" w:cs="Arial"/>
          <w:sz w:val="20"/>
          <w:lang w:eastAsia="ar-SA"/>
        </w:rPr>
        <w:t xml:space="preserve"> em sua Tesouraria, contra apresentação de nota de débito contendo o número do </w:t>
      </w:r>
      <w:r w:rsidR="00BF17DE" w:rsidRPr="005A47A6">
        <w:rPr>
          <w:rFonts w:ascii="Arial" w:hAnsi="Arial" w:cs="Arial"/>
          <w:b/>
          <w:sz w:val="20"/>
          <w:lang w:eastAsia="ar-SA"/>
        </w:rPr>
        <w:t>INSTRUMENTO CONTRATUAL</w:t>
      </w:r>
      <w:r w:rsidRPr="005A47A6">
        <w:rPr>
          <w:rFonts w:ascii="Arial" w:hAnsi="Arial" w:cs="Arial"/>
          <w:sz w:val="20"/>
          <w:lang w:eastAsia="ar-SA"/>
        </w:rPr>
        <w:t xml:space="preserve"> e Nota(s) Fiscal(is) correspondente(s).</w:t>
      </w:r>
    </w:p>
    <w:p w14:paraId="48EED8CB" w14:textId="77777777" w:rsidR="006D3DA5" w:rsidRPr="005A47A6" w:rsidRDefault="006D3DA5" w:rsidP="00E02375">
      <w:pPr>
        <w:suppressAutoHyphens/>
        <w:ind w:left="709" w:hanging="570"/>
        <w:jc w:val="both"/>
        <w:rPr>
          <w:rFonts w:ascii="Arial" w:hAnsi="Arial" w:cs="Arial"/>
          <w:sz w:val="20"/>
          <w:szCs w:val="20"/>
          <w:lang w:eastAsia="ar-SA"/>
        </w:rPr>
      </w:pPr>
    </w:p>
    <w:p w14:paraId="0DFFBDE3" w14:textId="065ECCAD" w:rsidR="006D3DA5" w:rsidRPr="005A47A6" w:rsidRDefault="006D3DA5" w:rsidP="00641C3B">
      <w:pPr>
        <w:pStyle w:val="EDITAL"/>
        <w:numPr>
          <w:ilvl w:val="1"/>
          <w:numId w:val="54"/>
        </w:numPr>
        <w:tabs>
          <w:tab w:val="clear" w:pos="570"/>
        </w:tabs>
        <w:ind w:left="709" w:right="-3" w:hanging="709"/>
        <w:rPr>
          <w:rFonts w:ascii="Arial" w:hAnsi="Arial" w:cs="Arial"/>
          <w:sz w:val="20"/>
          <w:lang w:eastAsia="ar-SA"/>
        </w:rPr>
      </w:pPr>
      <w:r w:rsidRPr="005A47A6">
        <w:rPr>
          <w:rFonts w:ascii="Arial" w:hAnsi="Arial" w:cs="Arial"/>
          <w:sz w:val="20"/>
          <w:lang w:eastAsia="ar-SA"/>
        </w:rPr>
        <w:t xml:space="preserve">O pagamento poderá ser sustado pela </w:t>
      </w:r>
      <w:r w:rsidR="003B5512">
        <w:rPr>
          <w:rFonts w:ascii="Arial" w:hAnsi="Arial" w:cs="Arial"/>
          <w:b/>
          <w:sz w:val="20"/>
          <w:lang w:eastAsia="ar-SA"/>
        </w:rPr>
        <w:t>CESAN</w:t>
      </w:r>
      <w:r w:rsidRPr="005A47A6">
        <w:rPr>
          <w:rFonts w:ascii="Arial" w:hAnsi="Arial" w:cs="Arial"/>
          <w:sz w:val="20"/>
          <w:lang w:eastAsia="ar-SA"/>
        </w:rPr>
        <w:t xml:space="preserve"> nos seguintes casos:</w:t>
      </w:r>
    </w:p>
    <w:p w14:paraId="272474A6" w14:textId="77777777" w:rsidR="006D3DA5" w:rsidRPr="005A47A6" w:rsidRDefault="006D3DA5" w:rsidP="00E02375">
      <w:pPr>
        <w:suppressAutoHyphens/>
        <w:ind w:left="709" w:hanging="709"/>
        <w:jc w:val="both"/>
        <w:rPr>
          <w:rFonts w:ascii="Arial" w:hAnsi="Arial" w:cs="Arial"/>
          <w:sz w:val="20"/>
          <w:szCs w:val="20"/>
          <w:lang w:eastAsia="ar-SA"/>
        </w:rPr>
      </w:pPr>
    </w:p>
    <w:p w14:paraId="3C9BCD36" w14:textId="148389F5" w:rsidR="006D3DA5" w:rsidRPr="005A47A6" w:rsidRDefault="006D3DA5" w:rsidP="002E2AD5">
      <w:pPr>
        <w:numPr>
          <w:ilvl w:val="0"/>
          <w:numId w:val="13"/>
        </w:numPr>
        <w:tabs>
          <w:tab w:val="clear" w:pos="0"/>
          <w:tab w:val="num" w:pos="993"/>
        </w:tabs>
        <w:suppressAutoHyphens/>
        <w:spacing w:after="120"/>
        <w:ind w:left="993" w:hanging="284"/>
        <w:jc w:val="both"/>
        <w:rPr>
          <w:rFonts w:ascii="Arial" w:hAnsi="Arial" w:cs="Arial"/>
          <w:sz w:val="20"/>
          <w:szCs w:val="20"/>
          <w:lang w:eastAsia="ar-SA"/>
        </w:rPr>
      </w:pPr>
      <w:r w:rsidRPr="005A47A6">
        <w:rPr>
          <w:rFonts w:ascii="Arial" w:hAnsi="Arial" w:cs="Arial"/>
          <w:sz w:val="20"/>
          <w:szCs w:val="20"/>
          <w:lang w:eastAsia="ar-SA"/>
        </w:rPr>
        <w:t xml:space="preserve">Avaria no(s) </w:t>
      </w:r>
      <w:r w:rsidR="001547FE" w:rsidRPr="005A47A6">
        <w:rPr>
          <w:rFonts w:ascii="Arial" w:hAnsi="Arial" w:cs="Arial"/>
          <w:sz w:val="20"/>
          <w:szCs w:val="20"/>
          <w:lang w:eastAsia="ar-SA"/>
        </w:rPr>
        <w:t>bem</w:t>
      </w:r>
      <w:r w:rsidRPr="005A47A6">
        <w:rPr>
          <w:rFonts w:ascii="Arial" w:hAnsi="Arial" w:cs="Arial"/>
          <w:sz w:val="20"/>
          <w:szCs w:val="20"/>
          <w:lang w:eastAsia="ar-SA"/>
        </w:rPr>
        <w:t>(</w:t>
      </w:r>
      <w:r w:rsidR="001547FE" w:rsidRPr="005A47A6">
        <w:rPr>
          <w:rFonts w:ascii="Arial" w:hAnsi="Arial" w:cs="Arial"/>
          <w:sz w:val="20"/>
          <w:szCs w:val="20"/>
          <w:lang w:eastAsia="ar-SA"/>
        </w:rPr>
        <w:t>ns</w:t>
      </w:r>
      <w:r w:rsidRPr="005A47A6">
        <w:rPr>
          <w:rFonts w:ascii="Arial" w:hAnsi="Arial" w:cs="Arial"/>
          <w:sz w:val="20"/>
          <w:szCs w:val="20"/>
          <w:lang w:eastAsia="ar-SA"/>
        </w:rPr>
        <w:t xml:space="preserve">) fornecido(s), de responsabilidade da </w:t>
      </w:r>
      <w:r w:rsidRPr="005A47A6">
        <w:rPr>
          <w:rFonts w:ascii="Arial" w:hAnsi="Arial" w:cs="Arial"/>
          <w:b/>
          <w:bCs/>
          <w:sz w:val="20"/>
          <w:szCs w:val="20"/>
          <w:lang w:eastAsia="ar-SA"/>
        </w:rPr>
        <w:t>CONTRATADA</w:t>
      </w:r>
      <w:r w:rsidRPr="005A47A6">
        <w:rPr>
          <w:rFonts w:ascii="Arial" w:hAnsi="Arial" w:cs="Arial"/>
          <w:sz w:val="20"/>
          <w:szCs w:val="20"/>
          <w:lang w:eastAsia="ar-SA"/>
        </w:rPr>
        <w:t>;</w:t>
      </w:r>
    </w:p>
    <w:p w14:paraId="401C6057" w14:textId="628189A1" w:rsidR="006D3DA5" w:rsidRPr="005A47A6" w:rsidRDefault="006D3DA5" w:rsidP="002E2AD5">
      <w:pPr>
        <w:numPr>
          <w:ilvl w:val="0"/>
          <w:numId w:val="13"/>
        </w:numPr>
        <w:tabs>
          <w:tab w:val="clear" w:pos="0"/>
          <w:tab w:val="num" w:pos="993"/>
        </w:tabs>
        <w:suppressAutoHyphens/>
        <w:spacing w:after="120"/>
        <w:ind w:left="993" w:hanging="284"/>
        <w:jc w:val="both"/>
        <w:rPr>
          <w:rFonts w:ascii="Arial" w:hAnsi="Arial" w:cs="Arial"/>
          <w:sz w:val="20"/>
          <w:szCs w:val="20"/>
          <w:lang w:eastAsia="ar-SA"/>
        </w:rPr>
      </w:pPr>
      <w:r w:rsidRPr="005A47A6">
        <w:rPr>
          <w:rFonts w:ascii="Arial" w:hAnsi="Arial" w:cs="Arial"/>
          <w:sz w:val="20"/>
          <w:szCs w:val="20"/>
          <w:lang w:eastAsia="ar-SA"/>
        </w:rPr>
        <w:t xml:space="preserve">Não cumprimento das obrigações que possam, de qualquer forma, prejudicar a </w:t>
      </w:r>
      <w:r w:rsidR="003B5512">
        <w:rPr>
          <w:rFonts w:ascii="Arial" w:hAnsi="Arial" w:cs="Arial"/>
          <w:b/>
          <w:bCs/>
          <w:sz w:val="20"/>
          <w:szCs w:val="20"/>
          <w:lang w:eastAsia="ar-SA"/>
        </w:rPr>
        <w:t>CESAN</w:t>
      </w:r>
      <w:r w:rsidRPr="005A47A6">
        <w:rPr>
          <w:rFonts w:ascii="Arial" w:hAnsi="Arial" w:cs="Arial"/>
          <w:sz w:val="20"/>
          <w:szCs w:val="20"/>
          <w:lang w:eastAsia="ar-SA"/>
        </w:rPr>
        <w:t xml:space="preserve">; </w:t>
      </w:r>
    </w:p>
    <w:p w14:paraId="1BA8CDA3" w14:textId="25FC4580" w:rsidR="006D3DA5" w:rsidRPr="005A47A6" w:rsidRDefault="006D3DA5" w:rsidP="002E2AD5">
      <w:pPr>
        <w:numPr>
          <w:ilvl w:val="0"/>
          <w:numId w:val="13"/>
        </w:numPr>
        <w:tabs>
          <w:tab w:val="clear" w:pos="0"/>
          <w:tab w:val="num" w:pos="993"/>
        </w:tabs>
        <w:suppressAutoHyphens/>
        <w:spacing w:after="120"/>
        <w:ind w:left="993" w:hanging="284"/>
        <w:jc w:val="both"/>
        <w:rPr>
          <w:rFonts w:ascii="Arial" w:hAnsi="Arial" w:cs="Arial"/>
          <w:sz w:val="20"/>
          <w:szCs w:val="20"/>
          <w:lang w:eastAsia="ar-SA"/>
        </w:rPr>
      </w:pPr>
      <w:r w:rsidRPr="005A47A6">
        <w:rPr>
          <w:rFonts w:ascii="Arial" w:hAnsi="Arial" w:cs="Arial"/>
          <w:sz w:val="20"/>
          <w:szCs w:val="20"/>
          <w:lang w:eastAsia="ar-SA"/>
        </w:rPr>
        <w:t xml:space="preserve">Inadimplência de obrigações da </w:t>
      </w:r>
      <w:r w:rsidRPr="005A47A6">
        <w:rPr>
          <w:rFonts w:ascii="Arial" w:hAnsi="Arial" w:cs="Arial"/>
          <w:b/>
          <w:bCs/>
          <w:sz w:val="20"/>
          <w:szCs w:val="20"/>
          <w:lang w:eastAsia="ar-SA"/>
        </w:rPr>
        <w:t>CONTRATADA</w:t>
      </w:r>
      <w:r w:rsidRPr="005A47A6">
        <w:rPr>
          <w:rFonts w:ascii="Arial" w:hAnsi="Arial" w:cs="Arial"/>
          <w:sz w:val="20"/>
          <w:szCs w:val="20"/>
          <w:lang w:eastAsia="ar-SA"/>
        </w:rPr>
        <w:t xml:space="preserve"> para com a </w:t>
      </w:r>
      <w:r w:rsidR="003B5512">
        <w:rPr>
          <w:rFonts w:ascii="Arial" w:hAnsi="Arial" w:cs="Arial"/>
          <w:b/>
          <w:bCs/>
          <w:sz w:val="20"/>
          <w:szCs w:val="20"/>
          <w:lang w:eastAsia="ar-SA"/>
        </w:rPr>
        <w:t>CESAN</w:t>
      </w:r>
      <w:r w:rsidRPr="005A47A6">
        <w:rPr>
          <w:rFonts w:ascii="Arial" w:hAnsi="Arial" w:cs="Arial"/>
          <w:sz w:val="20"/>
          <w:szCs w:val="20"/>
          <w:lang w:eastAsia="ar-SA"/>
        </w:rPr>
        <w:t xml:space="preserve"> por conta do estabelecido no </w:t>
      </w:r>
      <w:r w:rsidR="00BB7A0F" w:rsidRPr="00BB7A0F">
        <w:rPr>
          <w:rFonts w:ascii="Arial" w:eastAsiaTheme="minorHAnsi" w:hAnsi="Arial" w:cs="Arial"/>
          <w:b/>
          <w:sz w:val="20"/>
          <w:lang w:eastAsia="en-US"/>
        </w:rPr>
        <w:t>INSTRUMENTO CONTRATUAL</w:t>
      </w:r>
      <w:r w:rsidRPr="005A47A6">
        <w:rPr>
          <w:rFonts w:ascii="Arial" w:hAnsi="Arial" w:cs="Arial"/>
          <w:sz w:val="20"/>
          <w:szCs w:val="20"/>
          <w:lang w:eastAsia="ar-SA"/>
        </w:rPr>
        <w:t xml:space="preserve">; </w:t>
      </w:r>
    </w:p>
    <w:p w14:paraId="35E5AC80" w14:textId="03E4F072" w:rsidR="006D3DA5" w:rsidRPr="005A47A6" w:rsidRDefault="006D3DA5" w:rsidP="002E2AD5">
      <w:pPr>
        <w:numPr>
          <w:ilvl w:val="0"/>
          <w:numId w:val="13"/>
        </w:numPr>
        <w:tabs>
          <w:tab w:val="clear" w:pos="0"/>
          <w:tab w:val="num" w:pos="993"/>
        </w:tabs>
        <w:suppressAutoHyphens/>
        <w:spacing w:after="120"/>
        <w:ind w:left="993" w:hanging="284"/>
        <w:jc w:val="both"/>
        <w:rPr>
          <w:rFonts w:ascii="Arial" w:hAnsi="Arial" w:cs="Arial"/>
          <w:sz w:val="20"/>
          <w:szCs w:val="20"/>
          <w:lang w:eastAsia="ar-SA"/>
        </w:rPr>
      </w:pPr>
      <w:r w:rsidRPr="005A47A6">
        <w:rPr>
          <w:rFonts w:ascii="Arial" w:hAnsi="Arial" w:cs="Arial"/>
          <w:sz w:val="20"/>
          <w:szCs w:val="20"/>
          <w:lang w:eastAsia="ar-SA"/>
        </w:rPr>
        <w:t xml:space="preserve">Não entrega do(s) </w:t>
      </w:r>
      <w:r w:rsidR="001547FE" w:rsidRPr="005A47A6">
        <w:rPr>
          <w:rFonts w:ascii="Arial" w:hAnsi="Arial" w:cs="Arial"/>
          <w:sz w:val="20"/>
          <w:szCs w:val="20"/>
          <w:lang w:eastAsia="ar-SA"/>
        </w:rPr>
        <w:t>bem</w:t>
      </w:r>
      <w:r w:rsidRPr="005A47A6">
        <w:rPr>
          <w:rFonts w:ascii="Arial" w:hAnsi="Arial" w:cs="Arial"/>
          <w:sz w:val="20"/>
          <w:szCs w:val="20"/>
          <w:lang w:eastAsia="ar-SA"/>
        </w:rPr>
        <w:t>(</w:t>
      </w:r>
      <w:r w:rsidR="001547FE" w:rsidRPr="005A47A6">
        <w:rPr>
          <w:rFonts w:ascii="Arial" w:hAnsi="Arial" w:cs="Arial"/>
          <w:sz w:val="20"/>
          <w:szCs w:val="20"/>
          <w:lang w:eastAsia="ar-SA"/>
        </w:rPr>
        <w:t>n</w:t>
      </w:r>
      <w:r w:rsidRPr="005A47A6">
        <w:rPr>
          <w:rFonts w:ascii="Arial" w:hAnsi="Arial" w:cs="Arial"/>
          <w:sz w:val="20"/>
          <w:szCs w:val="20"/>
          <w:lang w:eastAsia="ar-SA"/>
        </w:rPr>
        <w:t xml:space="preserve">s) nas condições estabelecidas no </w:t>
      </w:r>
      <w:r w:rsidR="00BB7A0F" w:rsidRPr="00BB7A0F">
        <w:rPr>
          <w:rFonts w:ascii="Arial" w:eastAsiaTheme="minorHAnsi" w:hAnsi="Arial" w:cs="Arial"/>
          <w:b/>
          <w:sz w:val="20"/>
          <w:lang w:eastAsia="en-US"/>
        </w:rPr>
        <w:t>INSTRUMENTO CONTRATUAL</w:t>
      </w:r>
      <w:r w:rsidRPr="005A47A6">
        <w:rPr>
          <w:rFonts w:ascii="Arial" w:hAnsi="Arial" w:cs="Arial"/>
          <w:sz w:val="20"/>
          <w:szCs w:val="20"/>
          <w:lang w:eastAsia="ar-SA"/>
        </w:rPr>
        <w:t xml:space="preserve">; </w:t>
      </w:r>
    </w:p>
    <w:p w14:paraId="47176C83" w14:textId="77777777" w:rsidR="006D3DA5" w:rsidRPr="005A47A6" w:rsidRDefault="006D3DA5" w:rsidP="00E02375">
      <w:pPr>
        <w:numPr>
          <w:ilvl w:val="0"/>
          <w:numId w:val="13"/>
        </w:numPr>
        <w:tabs>
          <w:tab w:val="clear" w:pos="0"/>
          <w:tab w:val="num" w:pos="993"/>
        </w:tabs>
        <w:suppressAutoHyphens/>
        <w:ind w:left="993" w:hanging="284"/>
        <w:jc w:val="both"/>
        <w:rPr>
          <w:rFonts w:ascii="Arial" w:hAnsi="Arial" w:cs="Arial"/>
          <w:sz w:val="20"/>
          <w:szCs w:val="20"/>
          <w:lang w:eastAsia="ar-SA"/>
        </w:rPr>
      </w:pPr>
      <w:r w:rsidRPr="005A47A6">
        <w:rPr>
          <w:rFonts w:ascii="Arial" w:hAnsi="Arial" w:cs="Arial"/>
          <w:sz w:val="20"/>
          <w:szCs w:val="20"/>
          <w:lang w:eastAsia="ar-SA"/>
        </w:rPr>
        <w:t xml:space="preserve">Erros ou vícios na(s) Nota(s) Fiscal(is). </w:t>
      </w:r>
    </w:p>
    <w:p w14:paraId="68AAB867" w14:textId="77777777" w:rsidR="006D3DA5" w:rsidRPr="005A47A6" w:rsidRDefault="006D3DA5" w:rsidP="00E02375">
      <w:pPr>
        <w:suppressAutoHyphens/>
        <w:ind w:left="709" w:hanging="709"/>
        <w:rPr>
          <w:rFonts w:ascii="Arial" w:hAnsi="Arial" w:cs="Arial"/>
          <w:sz w:val="20"/>
          <w:szCs w:val="20"/>
          <w:lang w:eastAsia="ar-SA"/>
        </w:rPr>
      </w:pPr>
    </w:p>
    <w:p w14:paraId="27F028D2" w14:textId="3FB1612A" w:rsidR="006D3DA5" w:rsidRPr="00AC2BCF" w:rsidRDefault="006D3DA5" w:rsidP="00641C3B">
      <w:pPr>
        <w:pStyle w:val="EDITAL"/>
        <w:numPr>
          <w:ilvl w:val="1"/>
          <w:numId w:val="54"/>
        </w:numPr>
        <w:tabs>
          <w:tab w:val="clear" w:pos="570"/>
        </w:tabs>
        <w:ind w:left="709" w:right="-3" w:hanging="709"/>
        <w:rPr>
          <w:rFonts w:ascii="Arial" w:hAnsi="Arial" w:cs="Arial"/>
          <w:sz w:val="20"/>
          <w:lang w:eastAsia="ar-SA"/>
        </w:rPr>
      </w:pPr>
      <w:r w:rsidRPr="00E37F6B">
        <w:rPr>
          <w:rFonts w:ascii="Arial" w:hAnsi="Arial" w:cs="Arial"/>
          <w:sz w:val="20"/>
          <w:lang w:eastAsia="ar-SA"/>
        </w:rPr>
        <w:t xml:space="preserve">A critério da </w:t>
      </w:r>
      <w:r w:rsidR="003B5512">
        <w:rPr>
          <w:rFonts w:ascii="Arial" w:hAnsi="Arial" w:cs="Arial"/>
          <w:b/>
          <w:sz w:val="20"/>
          <w:lang w:eastAsia="ar-SA"/>
        </w:rPr>
        <w:t>CESAN</w:t>
      </w:r>
      <w:r w:rsidRPr="00E37F6B">
        <w:rPr>
          <w:rFonts w:ascii="Arial" w:hAnsi="Arial" w:cs="Arial"/>
          <w:sz w:val="20"/>
          <w:lang w:eastAsia="ar-SA"/>
        </w:rPr>
        <w:t xml:space="preserve">, o pagamento da(s) Notas Fiscal(is) poderá ser antecipado em relação ao </w:t>
      </w:r>
      <w:r w:rsidRPr="00AC2BCF">
        <w:rPr>
          <w:rFonts w:ascii="Arial" w:hAnsi="Arial" w:cs="Arial"/>
          <w:sz w:val="20"/>
          <w:lang w:eastAsia="ar-SA"/>
        </w:rPr>
        <w:t xml:space="preserve">cronograma original, observado os critérios estabelecidos na sua Resolução nº </w:t>
      </w:r>
      <w:r w:rsidR="00E37F6B" w:rsidRPr="00167150">
        <w:rPr>
          <w:rFonts w:ascii="Arial" w:hAnsi="Arial" w:cs="Arial"/>
          <w:sz w:val="20"/>
          <w:highlight w:val="yellow"/>
          <w:lang w:eastAsia="ar-SA"/>
        </w:rPr>
        <w:t>4.521/2005</w:t>
      </w:r>
      <w:r w:rsidR="00E37F6B" w:rsidRPr="00167150">
        <w:rPr>
          <w:rFonts w:ascii="Arial" w:hAnsi="Arial" w:cs="Arial"/>
          <w:sz w:val="20"/>
          <w:lang w:eastAsia="ar-SA"/>
        </w:rPr>
        <w:t>.</w:t>
      </w:r>
    </w:p>
    <w:p w14:paraId="508B243C" w14:textId="77777777" w:rsidR="00E37F6B" w:rsidRPr="005A47A6" w:rsidRDefault="00E37F6B" w:rsidP="00DA6EC5">
      <w:pPr>
        <w:pStyle w:val="EDITAL"/>
        <w:ind w:left="0" w:right="-3" w:firstLine="0"/>
        <w:rPr>
          <w:rFonts w:ascii="Arial" w:hAnsi="Arial" w:cs="Arial"/>
          <w:sz w:val="20"/>
          <w:lang w:eastAsia="ar-SA"/>
        </w:rPr>
      </w:pPr>
    </w:p>
    <w:p w14:paraId="435AD362" w14:textId="01A5178F" w:rsidR="006D3DA5" w:rsidRPr="005A47A6" w:rsidRDefault="006D3DA5" w:rsidP="00641C3B">
      <w:pPr>
        <w:pStyle w:val="EDITAL"/>
        <w:numPr>
          <w:ilvl w:val="1"/>
          <w:numId w:val="54"/>
        </w:numPr>
        <w:tabs>
          <w:tab w:val="clear" w:pos="570"/>
        </w:tabs>
        <w:ind w:left="709" w:right="-3" w:hanging="709"/>
        <w:rPr>
          <w:rFonts w:ascii="Arial" w:hAnsi="Arial" w:cs="Arial"/>
          <w:sz w:val="20"/>
          <w:lang w:eastAsia="ar-SA"/>
        </w:rPr>
      </w:pPr>
      <w:r w:rsidRPr="005A47A6">
        <w:rPr>
          <w:rFonts w:ascii="Arial" w:hAnsi="Arial" w:cs="Arial"/>
          <w:sz w:val="20"/>
          <w:lang w:eastAsia="ar-SA"/>
        </w:rPr>
        <w:t xml:space="preserve">Neste caso, a </w:t>
      </w:r>
      <w:r w:rsidRPr="005A47A6">
        <w:rPr>
          <w:rFonts w:ascii="Arial" w:hAnsi="Arial" w:cs="Arial"/>
          <w:b/>
          <w:sz w:val="20"/>
          <w:lang w:eastAsia="ar-SA"/>
        </w:rPr>
        <w:t xml:space="preserve">CONTRATADA </w:t>
      </w:r>
      <w:r w:rsidRPr="005A47A6">
        <w:rPr>
          <w:rFonts w:ascii="Arial" w:hAnsi="Arial" w:cs="Arial"/>
          <w:sz w:val="20"/>
          <w:lang w:eastAsia="ar-SA"/>
        </w:rPr>
        <w:t xml:space="preserve">deverá formalizar o pedido através do </w:t>
      </w:r>
      <w:r w:rsidRPr="005A47A6">
        <w:rPr>
          <w:rFonts w:ascii="Arial" w:hAnsi="Arial" w:cs="Arial"/>
          <w:b/>
          <w:sz w:val="20"/>
          <w:lang w:eastAsia="ar-SA"/>
        </w:rPr>
        <w:t>Termo de Aceitação de Antecipação de Prazo de Pagamento</w:t>
      </w:r>
      <w:r w:rsidRPr="005A47A6">
        <w:rPr>
          <w:rFonts w:ascii="Arial" w:hAnsi="Arial" w:cs="Arial"/>
          <w:sz w:val="20"/>
          <w:lang w:eastAsia="ar-SA"/>
        </w:rPr>
        <w:t xml:space="preserve">, conforme modelo constante do </w:t>
      </w:r>
      <w:r w:rsidRPr="00495165">
        <w:rPr>
          <w:rFonts w:ascii="Arial" w:hAnsi="Arial" w:cs="Arial"/>
          <w:b/>
          <w:sz w:val="20"/>
          <w:lang w:eastAsia="ar-SA"/>
        </w:rPr>
        <w:t xml:space="preserve">ANEXO </w:t>
      </w:r>
      <w:r w:rsidR="003E7ECB" w:rsidRPr="00495165">
        <w:rPr>
          <w:rFonts w:ascii="Arial" w:hAnsi="Arial" w:cs="Arial"/>
          <w:b/>
          <w:sz w:val="20"/>
          <w:lang w:eastAsia="ar-SA"/>
        </w:rPr>
        <w:t>V</w:t>
      </w:r>
      <w:r w:rsidR="00705DF0" w:rsidRPr="00495165">
        <w:rPr>
          <w:rFonts w:ascii="Arial" w:hAnsi="Arial" w:cs="Arial"/>
          <w:b/>
          <w:sz w:val="20"/>
          <w:lang w:eastAsia="ar-SA"/>
        </w:rPr>
        <w:t>I</w:t>
      </w:r>
      <w:r w:rsidRPr="005A47A6">
        <w:rPr>
          <w:rFonts w:ascii="Arial" w:hAnsi="Arial" w:cs="Arial"/>
          <w:sz w:val="20"/>
          <w:lang w:eastAsia="ar-SA"/>
        </w:rPr>
        <w:t>, devendo ser individual para cada pagamento.</w:t>
      </w:r>
    </w:p>
    <w:p w14:paraId="0E6C414E" w14:textId="77777777" w:rsidR="006D3DA5" w:rsidRPr="005A47A6" w:rsidRDefault="006D3DA5" w:rsidP="00DA6EC5">
      <w:pPr>
        <w:tabs>
          <w:tab w:val="num" w:pos="709"/>
        </w:tabs>
        <w:suppressAutoHyphens/>
        <w:ind w:left="709" w:hanging="709"/>
        <w:rPr>
          <w:rFonts w:ascii="Arial" w:hAnsi="Arial" w:cs="Arial"/>
          <w:sz w:val="20"/>
          <w:szCs w:val="20"/>
          <w:lang w:eastAsia="ar-SA"/>
        </w:rPr>
      </w:pPr>
    </w:p>
    <w:p w14:paraId="68B13432" w14:textId="11003067" w:rsidR="00163378" w:rsidRPr="00F94BB7" w:rsidRDefault="00163378" w:rsidP="00641C3B">
      <w:pPr>
        <w:pStyle w:val="EDITAL"/>
        <w:numPr>
          <w:ilvl w:val="1"/>
          <w:numId w:val="54"/>
        </w:numPr>
        <w:tabs>
          <w:tab w:val="clear" w:pos="570"/>
        </w:tabs>
        <w:ind w:left="709" w:right="-3" w:hanging="709"/>
        <w:rPr>
          <w:rFonts w:ascii="Arial" w:hAnsi="Arial" w:cs="Arial"/>
          <w:sz w:val="20"/>
          <w:lang w:eastAsia="ar-SA"/>
        </w:rPr>
      </w:pPr>
      <w:r w:rsidRPr="00F94BB7">
        <w:rPr>
          <w:rFonts w:ascii="Arial" w:hAnsi="Arial" w:cs="Arial"/>
          <w:sz w:val="20"/>
          <w:lang w:eastAsia="ar-SA"/>
        </w:rPr>
        <w:t xml:space="preserve">O pagamento antecipado, uma vez aceito pela </w:t>
      </w:r>
      <w:r w:rsidR="003B5512">
        <w:rPr>
          <w:rFonts w:ascii="Arial" w:hAnsi="Arial" w:cs="Arial"/>
          <w:b/>
          <w:sz w:val="20"/>
          <w:lang w:eastAsia="ar-SA"/>
        </w:rPr>
        <w:t>CESAN</w:t>
      </w:r>
      <w:r w:rsidRPr="00F94BB7">
        <w:rPr>
          <w:rFonts w:ascii="Arial" w:hAnsi="Arial" w:cs="Arial"/>
          <w:sz w:val="20"/>
          <w:lang w:eastAsia="ar-SA"/>
        </w:rPr>
        <w:t>, será efetuado no prazo de 02 (dois) dias úteis, condicionado ao desconto no valor da(s) Nota(s) Fiscal(is) conforme memória de cálculo constante do</w:t>
      </w:r>
      <w:r w:rsidRPr="00BE3056">
        <w:rPr>
          <w:rFonts w:ascii="Arial" w:hAnsi="Arial" w:cs="Arial"/>
          <w:b/>
          <w:sz w:val="20"/>
          <w:lang w:eastAsia="ar-SA"/>
        </w:rPr>
        <w:t xml:space="preserve"> </w:t>
      </w:r>
      <w:r w:rsidRPr="00F94BB7">
        <w:rPr>
          <w:rFonts w:ascii="Arial" w:hAnsi="Arial" w:cs="Arial"/>
          <w:b/>
          <w:sz w:val="20"/>
          <w:lang w:eastAsia="ar-SA"/>
        </w:rPr>
        <w:t>Termo de Aceitação de Antecipação de Prazo de Pagamento</w:t>
      </w:r>
      <w:r>
        <w:rPr>
          <w:rFonts w:ascii="Arial" w:hAnsi="Arial" w:cs="Arial"/>
          <w:b/>
          <w:sz w:val="20"/>
          <w:lang w:eastAsia="ar-SA"/>
        </w:rPr>
        <w:t xml:space="preserve"> -</w:t>
      </w:r>
      <w:r w:rsidRPr="00F94BB7">
        <w:rPr>
          <w:rFonts w:ascii="Arial" w:hAnsi="Arial" w:cs="Arial"/>
          <w:sz w:val="20"/>
          <w:lang w:eastAsia="ar-SA"/>
        </w:rPr>
        <w:t xml:space="preserve"> </w:t>
      </w:r>
      <w:r w:rsidRPr="00F94BB7">
        <w:rPr>
          <w:rFonts w:ascii="Arial" w:hAnsi="Arial" w:cs="Arial"/>
          <w:b/>
          <w:sz w:val="20"/>
          <w:lang w:eastAsia="ar-SA"/>
        </w:rPr>
        <w:t>ANEXO VI</w:t>
      </w:r>
      <w:r w:rsidRPr="00F94BB7">
        <w:rPr>
          <w:rFonts w:ascii="Arial" w:hAnsi="Arial" w:cs="Arial"/>
          <w:sz w:val="20"/>
          <w:lang w:eastAsia="ar-SA"/>
        </w:rPr>
        <w:t>.</w:t>
      </w:r>
    </w:p>
    <w:p w14:paraId="4DBC13FF" w14:textId="77777777" w:rsidR="006D3DA5" w:rsidRPr="005A47A6" w:rsidRDefault="006D3DA5" w:rsidP="00DA6EC5">
      <w:pPr>
        <w:tabs>
          <w:tab w:val="num" w:pos="709"/>
        </w:tabs>
        <w:suppressAutoHyphens/>
        <w:ind w:left="709" w:hanging="709"/>
        <w:rPr>
          <w:rFonts w:ascii="Arial" w:hAnsi="Arial" w:cs="Arial"/>
          <w:sz w:val="20"/>
          <w:szCs w:val="20"/>
          <w:lang w:eastAsia="ar-SA"/>
        </w:rPr>
      </w:pPr>
    </w:p>
    <w:p w14:paraId="4357F36E" w14:textId="61F983E9" w:rsidR="006D3DA5" w:rsidRDefault="006D3DA5" w:rsidP="00641C3B">
      <w:pPr>
        <w:pStyle w:val="EDITAL"/>
        <w:numPr>
          <w:ilvl w:val="1"/>
          <w:numId w:val="54"/>
        </w:numPr>
        <w:tabs>
          <w:tab w:val="clear" w:pos="570"/>
        </w:tabs>
        <w:ind w:left="709" w:right="-3" w:hanging="709"/>
        <w:rPr>
          <w:rFonts w:ascii="Arial" w:hAnsi="Arial" w:cs="Arial"/>
          <w:sz w:val="20"/>
          <w:lang w:eastAsia="ar-SA"/>
        </w:rPr>
      </w:pPr>
      <w:r w:rsidRPr="005A47A6">
        <w:rPr>
          <w:rFonts w:ascii="Arial" w:hAnsi="Arial" w:cs="Arial"/>
          <w:sz w:val="20"/>
          <w:lang w:eastAsia="ar-SA"/>
        </w:rPr>
        <w:t xml:space="preserve">As demais condições para a antecipação do pagamento encontram-se na Resolução da Diretoria da </w:t>
      </w:r>
      <w:r w:rsidR="003B5512">
        <w:rPr>
          <w:rFonts w:ascii="Arial" w:hAnsi="Arial" w:cs="Arial"/>
          <w:b/>
          <w:sz w:val="20"/>
          <w:lang w:eastAsia="ar-SA"/>
        </w:rPr>
        <w:t>CESAN</w:t>
      </w:r>
      <w:r w:rsidRPr="005A47A6">
        <w:rPr>
          <w:rFonts w:ascii="Arial" w:hAnsi="Arial" w:cs="Arial"/>
          <w:b/>
          <w:sz w:val="20"/>
          <w:lang w:eastAsia="ar-SA"/>
        </w:rPr>
        <w:t xml:space="preserve"> </w:t>
      </w:r>
      <w:r w:rsidRPr="005A47A6">
        <w:rPr>
          <w:rFonts w:ascii="Arial" w:hAnsi="Arial" w:cs="Arial"/>
          <w:sz w:val="20"/>
          <w:lang w:eastAsia="ar-SA"/>
        </w:rPr>
        <w:t>antes mencionada.</w:t>
      </w:r>
    </w:p>
    <w:p w14:paraId="2D1AA011" w14:textId="77777777" w:rsidR="00321875" w:rsidRDefault="00321875" w:rsidP="00DA6EC5">
      <w:pPr>
        <w:pStyle w:val="PargrafodaLista"/>
        <w:rPr>
          <w:rFonts w:ascii="Arial" w:hAnsi="Arial" w:cs="Arial"/>
          <w:sz w:val="20"/>
        </w:rPr>
      </w:pPr>
    </w:p>
    <w:p w14:paraId="7FBD41A0" w14:textId="3DC64231" w:rsidR="00DE7C58" w:rsidRPr="0097149A" w:rsidRDefault="006D3DA5" w:rsidP="00641C3B">
      <w:pPr>
        <w:pStyle w:val="EDITAL"/>
        <w:numPr>
          <w:ilvl w:val="1"/>
          <w:numId w:val="54"/>
        </w:numPr>
        <w:tabs>
          <w:tab w:val="clear" w:pos="570"/>
        </w:tabs>
        <w:ind w:left="709" w:right="-3" w:hanging="709"/>
        <w:rPr>
          <w:rFonts w:ascii="Arial" w:hAnsi="Arial" w:cs="Arial"/>
          <w:b/>
          <w:sz w:val="20"/>
        </w:rPr>
      </w:pPr>
      <w:r w:rsidRPr="0097149A">
        <w:rPr>
          <w:rFonts w:ascii="Arial" w:hAnsi="Arial" w:cs="Arial"/>
          <w:sz w:val="20"/>
          <w:lang w:eastAsia="ar-SA"/>
        </w:rPr>
        <w:t xml:space="preserve">À exceção de determinação judicial, os pagamentos e/ou créditos originários desta licitação, serão realizados em nome exclusivo da </w:t>
      </w:r>
      <w:r w:rsidRPr="0097149A">
        <w:rPr>
          <w:rFonts w:ascii="Arial" w:hAnsi="Arial" w:cs="Arial"/>
          <w:b/>
          <w:sz w:val="20"/>
          <w:lang w:eastAsia="ar-SA"/>
        </w:rPr>
        <w:t>CONTRATADA</w:t>
      </w:r>
      <w:r w:rsidRPr="0097149A">
        <w:rPr>
          <w:rFonts w:ascii="Arial" w:hAnsi="Arial" w:cs="Arial"/>
          <w:sz w:val="20"/>
          <w:lang w:eastAsia="ar-SA"/>
        </w:rPr>
        <w:t xml:space="preserve">, ficando </w:t>
      </w:r>
      <w:r w:rsidR="0097149A" w:rsidRPr="0097149A">
        <w:rPr>
          <w:rFonts w:ascii="Arial" w:hAnsi="Arial" w:cs="Arial"/>
          <w:sz w:val="20"/>
          <w:lang w:eastAsia="ar-SA"/>
        </w:rPr>
        <w:t>estabelecida a inaplicabilidade de sua cessão</w:t>
      </w:r>
      <w:r w:rsidRPr="0097149A">
        <w:rPr>
          <w:rFonts w:ascii="Arial" w:hAnsi="Arial" w:cs="Arial"/>
          <w:sz w:val="20"/>
          <w:lang w:eastAsia="ar-SA"/>
        </w:rPr>
        <w:t xml:space="preserve"> </w:t>
      </w:r>
      <w:r w:rsidR="007A2E6E" w:rsidRPr="0097149A">
        <w:rPr>
          <w:rFonts w:ascii="Arial" w:hAnsi="Arial" w:cs="Arial"/>
          <w:sz w:val="20"/>
          <w:lang w:eastAsia="ar-SA"/>
        </w:rPr>
        <w:t>a</w:t>
      </w:r>
      <w:r w:rsidRPr="0097149A">
        <w:rPr>
          <w:rFonts w:ascii="Arial" w:hAnsi="Arial" w:cs="Arial"/>
          <w:sz w:val="20"/>
          <w:lang w:eastAsia="ar-SA"/>
        </w:rPr>
        <w:t xml:space="preserve"> terceiros, conforme faculta o Código Civil de 2002 em seu artigo 286 e seguintes.</w:t>
      </w:r>
    </w:p>
    <w:p w14:paraId="1A8B9AB4" w14:textId="77777777" w:rsidR="00DE7C58" w:rsidRPr="005A47A6" w:rsidRDefault="00DE7C58" w:rsidP="00E02375">
      <w:pPr>
        <w:pStyle w:val="EDITAL"/>
        <w:ind w:left="570" w:right="0" w:firstLine="0"/>
        <w:rPr>
          <w:rFonts w:ascii="Arial" w:hAnsi="Arial" w:cs="Arial"/>
          <w:b/>
          <w:sz w:val="20"/>
        </w:rPr>
      </w:pPr>
    </w:p>
    <w:p w14:paraId="40DFEF68" w14:textId="77777777" w:rsidR="00906D62" w:rsidRPr="005A47A6" w:rsidRDefault="00906D62" w:rsidP="00E02375">
      <w:pPr>
        <w:pStyle w:val="EDITAL"/>
        <w:ind w:left="570" w:right="0" w:firstLine="0"/>
        <w:rPr>
          <w:rFonts w:ascii="Arial" w:hAnsi="Arial" w:cs="Arial"/>
          <w:b/>
          <w:sz w:val="20"/>
        </w:rPr>
      </w:pPr>
    </w:p>
    <w:p w14:paraId="78BA9D5D" w14:textId="76715B21" w:rsidR="00711EC2" w:rsidRPr="005A47A6" w:rsidRDefault="00711EC2" w:rsidP="00E02375">
      <w:pPr>
        <w:pStyle w:val="EDITAL"/>
        <w:numPr>
          <w:ilvl w:val="0"/>
          <w:numId w:val="8"/>
        </w:numPr>
        <w:ind w:left="709" w:right="0" w:hanging="709"/>
        <w:outlineLvl w:val="0"/>
        <w:rPr>
          <w:rFonts w:ascii="Arial" w:hAnsi="Arial" w:cs="Arial"/>
          <w:b/>
          <w:sz w:val="20"/>
        </w:rPr>
      </w:pPr>
      <w:bookmarkStart w:id="18" w:name="_Toc74747538"/>
      <w:r w:rsidRPr="005A47A6">
        <w:rPr>
          <w:rFonts w:ascii="Arial" w:hAnsi="Arial" w:cs="Arial"/>
          <w:b/>
          <w:sz w:val="20"/>
        </w:rPr>
        <w:t>DO REAJUSTAMENTO DE PREÇOS</w:t>
      </w:r>
      <w:bookmarkEnd w:id="18"/>
    </w:p>
    <w:p w14:paraId="2A33FEE9" w14:textId="77777777" w:rsidR="008E25A5" w:rsidRPr="005A47A6" w:rsidRDefault="008E25A5" w:rsidP="00E02375">
      <w:pPr>
        <w:pStyle w:val="EDITAL"/>
        <w:ind w:left="567" w:right="0" w:hanging="567"/>
        <w:rPr>
          <w:rFonts w:ascii="Arial" w:hAnsi="Arial" w:cs="Arial"/>
          <w:b/>
          <w:sz w:val="20"/>
        </w:rPr>
      </w:pPr>
    </w:p>
    <w:p w14:paraId="27C6E984" w14:textId="77777777" w:rsidR="008E25A5" w:rsidRPr="005A47A6" w:rsidRDefault="008E25A5" w:rsidP="00641C3B">
      <w:pPr>
        <w:pStyle w:val="PargrafodaLista"/>
        <w:numPr>
          <w:ilvl w:val="0"/>
          <w:numId w:val="54"/>
        </w:numPr>
        <w:suppressAutoHyphens w:val="0"/>
        <w:overflowPunct w:val="0"/>
        <w:autoSpaceDE w:val="0"/>
        <w:autoSpaceDN w:val="0"/>
        <w:adjustRightInd w:val="0"/>
        <w:ind w:left="567" w:hanging="567"/>
        <w:jc w:val="both"/>
        <w:textAlignment w:val="baseline"/>
        <w:rPr>
          <w:rFonts w:ascii="Arial" w:hAnsi="Arial" w:cs="Arial"/>
          <w:vanish/>
          <w:sz w:val="20"/>
          <w:szCs w:val="20"/>
          <w:lang w:eastAsia="pt-BR" w:bidi="pt-BR"/>
        </w:rPr>
      </w:pPr>
    </w:p>
    <w:p w14:paraId="64634BAA" w14:textId="123CD308" w:rsidR="002E2AD5" w:rsidRPr="001E6C1E" w:rsidRDefault="008E25A5" w:rsidP="001E6C1E">
      <w:pPr>
        <w:pStyle w:val="EDITAL"/>
        <w:numPr>
          <w:ilvl w:val="1"/>
          <w:numId w:val="54"/>
        </w:numPr>
        <w:tabs>
          <w:tab w:val="clear" w:pos="570"/>
        </w:tabs>
        <w:ind w:left="709" w:right="0" w:hanging="709"/>
        <w:rPr>
          <w:rFonts w:ascii="Arial" w:hAnsi="Arial" w:cs="Arial"/>
          <w:b/>
          <w:sz w:val="20"/>
        </w:rPr>
      </w:pPr>
      <w:r w:rsidRPr="001E6C1E">
        <w:rPr>
          <w:rFonts w:ascii="Arial" w:hAnsi="Arial" w:cs="Arial"/>
          <w:sz w:val="20"/>
          <w:lang w:bidi="pt-BR"/>
        </w:rPr>
        <w:t xml:space="preserve">Conforme </w:t>
      </w:r>
      <w:r w:rsidRPr="001E6C1E">
        <w:rPr>
          <w:rFonts w:ascii="Arial" w:hAnsi="Arial" w:cs="Arial"/>
          <w:b/>
          <w:sz w:val="20"/>
          <w:lang w:bidi="pt-BR"/>
        </w:rPr>
        <w:t xml:space="preserve">item </w:t>
      </w:r>
      <w:r w:rsidR="00C42802" w:rsidRPr="001E6C1E">
        <w:rPr>
          <w:rFonts w:ascii="Arial" w:hAnsi="Arial" w:cs="Arial"/>
          <w:b/>
          <w:sz w:val="20"/>
          <w:lang w:bidi="pt-BR"/>
        </w:rPr>
        <w:t>9</w:t>
      </w:r>
      <w:r w:rsidRPr="001E6C1E">
        <w:rPr>
          <w:rFonts w:ascii="Arial" w:hAnsi="Arial" w:cs="Arial"/>
          <w:sz w:val="20"/>
          <w:lang w:bidi="pt-BR"/>
        </w:rPr>
        <w:t xml:space="preserve"> do </w:t>
      </w:r>
      <w:r w:rsidR="0083480D" w:rsidRPr="001E6C1E">
        <w:rPr>
          <w:rFonts w:ascii="Arial" w:hAnsi="Arial" w:cs="Arial"/>
          <w:b/>
          <w:sz w:val="20"/>
          <w:lang w:bidi="pt-BR"/>
        </w:rPr>
        <w:t>TERMO DE REFERÊNCIA – ANEXO I</w:t>
      </w:r>
      <w:r w:rsidR="00602A4B" w:rsidRPr="001E6C1E">
        <w:rPr>
          <w:rFonts w:ascii="Arial" w:hAnsi="Arial" w:cs="Arial"/>
          <w:sz w:val="20"/>
          <w:lang w:bidi="pt-BR"/>
        </w:rPr>
        <w:t>.</w:t>
      </w:r>
    </w:p>
    <w:p w14:paraId="427899BF" w14:textId="54C5DA9B" w:rsidR="001E6C1E" w:rsidRDefault="001E6C1E" w:rsidP="001E6C1E">
      <w:pPr>
        <w:pStyle w:val="EDITAL"/>
        <w:ind w:left="567" w:right="0" w:firstLine="0"/>
        <w:rPr>
          <w:rFonts w:ascii="Arial" w:hAnsi="Arial" w:cs="Arial"/>
          <w:b/>
          <w:sz w:val="20"/>
        </w:rPr>
      </w:pPr>
    </w:p>
    <w:p w14:paraId="45605309" w14:textId="77777777" w:rsidR="001E6C1E" w:rsidRPr="001E6C1E" w:rsidRDefault="001E6C1E" w:rsidP="001E6C1E">
      <w:pPr>
        <w:pStyle w:val="EDITAL"/>
        <w:ind w:left="567" w:right="0" w:firstLine="0"/>
        <w:rPr>
          <w:rFonts w:ascii="Arial" w:hAnsi="Arial" w:cs="Arial"/>
          <w:b/>
          <w:sz w:val="20"/>
        </w:rPr>
      </w:pPr>
    </w:p>
    <w:p w14:paraId="505A92AC" w14:textId="77777777" w:rsidR="00711EC2" w:rsidRPr="005A47A6" w:rsidRDefault="00711EC2" w:rsidP="00E02375">
      <w:pPr>
        <w:pStyle w:val="EDITAL"/>
        <w:numPr>
          <w:ilvl w:val="0"/>
          <w:numId w:val="8"/>
        </w:numPr>
        <w:ind w:left="709" w:right="0" w:hanging="709"/>
        <w:outlineLvl w:val="0"/>
        <w:rPr>
          <w:rFonts w:ascii="Arial" w:hAnsi="Arial" w:cs="Arial"/>
          <w:b/>
          <w:sz w:val="20"/>
        </w:rPr>
      </w:pPr>
      <w:bookmarkStart w:id="19" w:name="_Toc74747539"/>
      <w:r w:rsidRPr="005A47A6">
        <w:rPr>
          <w:rFonts w:ascii="Arial" w:hAnsi="Arial" w:cs="Arial"/>
          <w:b/>
          <w:sz w:val="20"/>
        </w:rPr>
        <w:t>DA OPERACIONALIDADE DA LICITAÇÃO</w:t>
      </w:r>
      <w:bookmarkEnd w:id="19"/>
    </w:p>
    <w:p w14:paraId="3DB9A920" w14:textId="77777777" w:rsidR="00443FFA" w:rsidRPr="005A47A6" w:rsidRDefault="00443FFA" w:rsidP="00E02375">
      <w:pPr>
        <w:pStyle w:val="EDITAL"/>
        <w:ind w:left="567" w:right="0" w:hanging="567"/>
        <w:rPr>
          <w:rFonts w:ascii="Arial" w:hAnsi="Arial" w:cs="Arial"/>
          <w:b/>
          <w:sz w:val="20"/>
        </w:rPr>
      </w:pPr>
    </w:p>
    <w:p w14:paraId="169A05E5" w14:textId="77777777" w:rsidR="00443FFA" w:rsidRPr="005A47A6" w:rsidRDefault="00443FFA" w:rsidP="00641C3B">
      <w:pPr>
        <w:pStyle w:val="PargrafodaLista"/>
        <w:numPr>
          <w:ilvl w:val="0"/>
          <w:numId w:val="54"/>
        </w:numPr>
        <w:suppressAutoHyphens w:val="0"/>
        <w:overflowPunct w:val="0"/>
        <w:autoSpaceDE w:val="0"/>
        <w:autoSpaceDN w:val="0"/>
        <w:adjustRightInd w:val="0"/>
        <w:ind w:left="567" w:right="-3" w:hanging="567"/>
        <w:jc w:val="both"/>
        <w:textAlignment w:val="baseline"/>
        <w:rPr>
          <w:rFonts w:ascii="Arial" w:hAnsi="Arial" w:cs="Arial"/>
          <w:vanish/>
          <w:sz w:val="20"/>
          <w:szCs w:val="20"/>
          <w:lang w:eastAsia="pt-BR"/>
        </w:rPr>
      </w:pPr>
    </w:p>
    <w:p w14:paraId="2DE0F0CB" w14:textId="5745D5B3" w:rsidR="00443FFA" w:rsidRPr="005A47A6" w:rsidRDefault="00443FFA" w:rsidP="00641C3B">
      <w:pPr>
        <w:pStyle w:val="EDITAL"/>
        <w:numPr>
          <w:ilvl w:val="1"/>
          <w:numId w:val="54"/>
        </w:numPr>
        <w:tabs>
          <w:tab w:val="clear" w:pos="570"/>
        </w:tabs>
        <w:ind w:left="709" w:right="-3" w:hanging="709"/>
        <w:rPr>
          <w:rFonts w:ascii="Arial" w:hAnsi="Arial" w:cs="Arial"/>
          <w:sz w:val="20"/>
        </w:rPr>
      </w:pPr>
      <w:r w:rsidRPr="005A47A6">
        <w:rPr>
          <w:rFonts w:ascii="Arial" w:hAnsi="Arial" w:cs="Arial"/>
          <w:sz w:val="20"/>
        </w:rPr>
        <w:t xml:space="preserve">A </w:t>
      </w:r>
      <w:r w:rsidR="00FD7A20" w:rsidRPr="005A47A6">
        <w:rPr>
          <w:rFonts w:ascii="Arial" w:hAnsi="Arial" w:cs="Arial"/>
          <w:sz w:val="20"/>
        </w:rPr>
        <w:t>licitação e</w:t>
      </w:r>
      <w:r w:rsidRPr="005A47A6">
        <w:rPr>
          <w:rFonts w:ascii="Arial" w:hAnsi="Arial" w:cs="Arial"/>
          <w:sz w:val="20"/>
        </w:rPr>
        <w:t xml:space="preserve">letrônica será realizada em sessão pública, por meio da </w:t>
      </w:r>
      <w:r w:rsidR="002535B0" w:rsidRPr="002535B0">
        <w:rPr>
          <w:rFonts w:ascii="Arial" w:hAnsi="Arial" w:cs="Arial"/>
          <w:b/>
          <w:sz w:val="20"/>
        </w:rPr>
        <w:t>INTERNET</w:t>
      </w:r>
      <w:r w:rsidRPr="005A47A6">
        <w:rPr>
          <w:rFonts w:ascii="Arial" w:hAnsi="Arial" w:cs="Arial"/>
          <w:sz w:val="20"/>
        </w:rPr>
        <w:t>, mediante condições de segurança - criptografia e autenticação - em todas as suas fases.</w:t>
      </w:r>
    </w:p>
    <w:p w14:paraId="298263FB" w14:textId="77777777" w:rsidR="00443FFA" w:rsidRPr="005A47A6" w:rsidRDefault="00443FFA" w:rsidP="00DA6EC5">
      <w:pPr>
        <w:pStyle w:val="EDITAL"/>
        <w:tabs>
          <w:tab w:val="num" w:pos="709"/>
        </w:tabs>
        <w:ind w:left="709" w:right="-3" w:hanging="709"/>
        <w:rPr>
          <w:rFonts w:ascii="Arial" w:hAnsi="Arial" w:cs="Arial"/>
          <w:sz w:val="20"/>
        </w:rPr>
      </w:pPr>
    </w:p>
    <w:p w14:paraId="0A424B8F" w14:textId="765DC59B" w:rsidR="00443FFA" w:rsidRDefault="00443FFA" w:rsidP="00641C3B">
      <w:pPr>
        <w:pStyle w:val="EDITAL"/>
        <w:numPr>
          <w:ilvl w:val="1"/>
          <w:numId w:val="54"/>
        </w:numPr>
        <w:tabs>
          <w:tab w:val="clear" w:pos="570"/>
        </w:tabs>
        <w:ind w:left="709" w:right="-3" w:hanging="709"/>
        <w:rPr>
          <w:rFonts w:ascii="Arial" w:hAnsi="Arial" w:cs="Arial"/>
          <w:sz w:val="20"/>
        </w:rPr>
      </w:pPr>
      <w:r w:rsidRPr="005A47A6">
        <w:rPr>
          <w:rFonts w:ascii="Arial" w:hAnsi="Arial" w:cs="Arial"/>
          <w:sz w:val="20"/>
        </w:rPr>
        <w:t xml:space="preserve">Os trabalhos serão conduzidos por empregado da </w:t>
      </w:r>
      <w:r w:rsidR="003B5512">
        <w:rPr>
          <w:rFonts w:ascii="Arial" w:hAnsi="Arial" w:cs="Arial"/>
          <w:b/>
          <w:sz w:val="20"/>
        </w:rPr>
        <w:t>CESAN</w:t>
      </w:r>
      <w:r w:rsidRPr="005A47A6">
        <w:rPr>
          <w:rFonts w:ascii="Arial" w:hAnsi="Arial" w:cs="Arial"/>
          <w:sz w:val="20"/>
        </w:rPr>
        <w:t xml:space="preserve">, formalmente designado, mediante a inserção e monitoramento de dados gerados ou transferidos para o portal </w:t>
      </w:r>
      <w:r w:rsidR="00542C1A" w:rsidRPr="005A47A6">
        <w:rPr>
          <w:rFonts w:ascii="Arial" w:hAnsi="Arial" w:cs="Arial"/>
          <w:sz w:val="20"/>
        </w:rPr>
        <w:t>“Licitações-e”</w:t>
      </w:r>
      <w:r w:rsidRPr="005A47A6">
        <w:rPr>
          <w:rFonts w:ascii="Arial" w:hAnsi="Arial" w:cs="Arial"/>
          <w:sz w:val="20"/>
        </w:rPr>
        <w:t xml:space="preserve"> constante da página eletrônica do Banco do Brasil S.A.</w:t>
      </w:r>
    </w:p>
    <w:p w14:paraId="704BA596" w14:textId="77777777" w:rsidR="007A2E6E" w:rsidRDefault="007A2E6E" w:rsidP="00DA6EC5">
      <w:pPr>
        <w:pStyle w:val="PargrafodaLista"/>
        <w:rPr>
          <w:rFonts w:ascii="Arial" w:hAnsi="Arial" w:cs="Arial"/>
          <w:sz w:val="20"/>
        </w:rPr>
      </w:pPr>
    </w:p>
    <w:p w14:paraId="7D2B17E0" w14:textId="77448ABF" w:rsidR="00443FFA" w:rsidRPr="005A47A6" w:rsidRDefault="00443FFA" w:rsidP="00641C3B">
      <w:pPr>
        <w:pStyle w:val="EDITAL"/>
        <w:numPr>
          <w:ilvl w:val="1"/>
          <w:numId w:val="54"/>
        </w:numPr>
        <w:tabs>
          <w:tab w:val="clear" w:pos="570"/>
        </w:tabs>
        <w:ind w:left="709" w:right="-3" w:hanging="709"/>
        <w:rPr>
          <w:rFonts w:ascii="Arial" w:hAnsi="Arial" w:cs="Arial"/>
          <w:sz w:val="20"/>
        </w:rPr>
      </w:pPr>
      <w:r w:rsidRPr="005A47A6">
        <w:rPr>
          <w:rFonts w:ascii="Arial" w:hAnsi="Arial" w:cs="Arial"/>
          <w:sz w:val="20"/>
        </w:rPr>
        <w:t xml:space="preserve">Nos casos em que ocorram problemas de conexão ou surjam dúvidas com relação ao site “licitações-e”, os </w:t>
      </w:r>
      <w:r w:rsidR="005A47A6">
        <w:rPr>
          <w:rFonts w:ascii="Arial" w:hAnsi="Arial" w:cs="Arial"/>
          <w:b/>
          <w:sz w:val="20"/>
        </w:rPr>
        <w:t>LICITANTES</w:t>
      </w:r>
      <w:r w:rsidRPr="005A47A6">
        <w:rPr>
          <w:rFonts w:ascii="Arial" w:hAnsi="Arial" w:cs="Arial"/>
          <w:sz w:val="20"/>
        </w:rPr>
        <w:t xml:space="preserve"> deverão entrar em con</w:t>
      </w:r>
      <w:r w:rsidR="007A2E6E">
        <w:rPr>
          <w:rFonts w:ascii="Arial" w:hAnsi="Arial" w:cs="Arial"/>
          <w:sz w:val="20"/>
        </w:rPr>
        <w:t>tato com o suporte técnico do “L</w:t>
      </w:r>
      <w:r w:rsidRPr="005A47A6">
        <w:rPr>
          <w:rFonts w:ascii="Arial" w:hAnsi="Arial" w:cs="Arial"/>
          <w:sz w:val="20"/>
        </w:rPr>
        <w:t>icitações-e” através dos seguintes números de telefone:</w:t>
      </w:r>
    </w:p>
    <w:p w14:paraId="7241D9C2" w14:textId="77777777" w:rsidR="00602A4B" w:rsidRPr="005A47A6" w:rsidRDefault="00602A4B" w:rsidP="00E02375">
      <w:pPr>
        <w:pStyle w:val="EDITAL"/>
        <w:ind w:left="0" w:right="-3" w:firstLine="0"/>
        <w:rPr>
          <w:rFonts w:ascii="Arial" w:hAnsi="Arial" w:cs="Arial"/>
          <w:sz w:val="20"/>
        </w:rPr>
      </w:pPr>
    </w:p>
    <w:p w14:paraId="793FF471" w14:textId="77777777" w:rsidR="00443FFA" w:rsidRPr="005A47A6" w:rsidRDefault="00443FFA" w:rsidP="00E02375">
      <w:pPr>
        <w:pStyle w:val="EDITAL"/>
        <w:ind w:left="709" w:right="-3" w:firstLine="0"/>
        <w:rPr>
          <w:rFonts w:ascii="Arial" w:hAnsi="Arial" w:cs="Arial"/>
          <w:sz w:val="20"/>
        </w:rPr>
      </w:pPr>
      <w:r w:rsidRPr="005A47A6">
        <w:rPr>
          <w:rFonts w:ascii="Arial" w:hAnsi="Arial" w:cs="Arial"/>
          <w:sz w:val="20"/>
        </w:rPr>
        <w:t>· Capitais e Regiões Metropolitanas: Tel. 3003-0500</w:t>
      </w:r>
    </w:p>
    <w:p w14:paraId="25918DDC" w14:textId="77777777" w:rsidR="00443FFA" w:rsidRPr="005A47A6" w:rsidRDefault="00443FFA" w:rsidP="00E02375">
      <w:pPr>
        <w:pStyle w:val="EDITAL"/>
        <w:ind w:left="709" w:right="0" w:firstLine="0"/>
        <w:rPr>
          <w:rFonts w:ascii="Arial" w:hAnsi="Arial" w:cs="Arial"/>
          <w:sz w:val="20"/>
        </w:rPr>
      </w:pPr>
      <w:r w:rsidRPr="005A47A6">
        <w:rPr>
          <w:rFonts w:ascii="Arial" w:hAnsi="Arial" w:cs="Arial"/>
          <w:sz w:val="20"/>
        </w:rPr>
        <w:t>· Demais Localidades: Tel. 0800-729-0500</w:t>
      </w:r>
    </w:p>
    <w:p w14:paraId="5BFBFFAC" w14:textId="77777777" w:rsidR="00443FFA" w:rsidRPr="005A47A6" w:rsidRDefault="00443FFA" w:rsidP="00E02375">
      <w:pPr>
        <w:pStyle w:val="EDITAL"/>
        <w:ind w:left="709" w:right="0" w:firstLine="0"/>
        <w:rPr>
          <w:rFonts w:ascii="Arial" w:hAnsi="Arial" w:cs="Arial"/>
          <w:sz w:val="20"/>
        </w:rPr>
      </w:pPr>
    </w:p>
    <w:p w14:paraId="6D8C3FA6" w14:textId="144F47EB" w:rsidR="00443FFA" w:rsidRPr="005A47A6" w:rsidRDefault="00443FFA" w:rsidP="00641C3B">
      <w:pPr>
        <w:pStyle w:val="EDITAL"/>
        <w:numPr>
          <w:ilvl w:val="1"/>
          <w:numId w:val="54"/>
        </w:numPr>
        <w:tabs>
          <w:tab w:val="clear" w:pos="570"/>
        </w:tabs>
        <w:ind w:left="709" w:right="-3" w:hanging="709"/>
        <w:rPr>
          <w:rFonts w:ascii="Arial" w:hAnsi="Arial" w:cs="Arial"/>
          <w:sz w:val="20"/>
        </w:rPr>
      </w:pPr>
      <w:r w:rsidRPr="005A47A6">
        <w:rPr>
          <w:rFonts w:ascii="Arial" w:hAnsi="Arial" w:cs="Arial"/>
          <w:sz w:val="20"/>
        </w:rPr>
        <w:t xml:space="preserve">Caberá ao </w:t>
      </w:r>
      <w:r w:rsidR="005A47A6">
        <w:rPr>
          <w:rFonts w:ascii="Arial" w:hAnsi="Arial" w:cs="Arial"/>
          <w:b/>
          <w:sz w:val="20"/>
        </w:rPr>
        <w:t>LICITANTE</w:t>
      </w:r>
      <w:r w:rsidRPr="005A47A6">
        <w:rPr>
          <w:rFonts w:ascii="Arial" w:hAnsi="Arial" w:cs="Arial"/>
          <w:sz w:val="20"/>
        </w:rPr>
        <w:t xml:space="preserve"> acompanhar as operações no sistema eletrônico durante a sessão pública, ficando responsável pelo ônus decorrente da perda de negócios diante da inobservância de qualquer mensagem emitida pelo sistema ou de sua desconexão.</w:t>
      </w:r>
    </w:p>
    <w:p w14:paraId="3872BF29" w14:textId="77777777" w:rsidR="00443FFA" w:rsidRPr="005A47A6" w:rsidRDefault="00443FFA" w:rsidP="00DA6EC5">
      <w:pPr>
        <w:pStyle w:val="EDITAL"/>
        <w:tabs>
          <w:tab w:val="num" w:pos="709"/>
        </w:tabs>
        <w:ind w:left="709" w:right="-3" w:hanging="709"/>
        <w:rPr>
          <w:rFonts w:ascii="Arial" w:hAnsi="Arial" w:cs="Arial"/>
          <w:sz w:val="20"/>
        </w:rPr>
      </w:pPr>
    </w:p>
    <w:p w14:paraId="251C6B7A" w14:textId="0E621052" w:rsidR="00443FFA" w:rsidRPr="005A47A6" w:rsidRDefault="00443FFA" w:rsidP="00641C3B">
      <w:pPr>
        <w:pStyle w:val="EDITAL"/>
        <w:numPr>
          <w:ilvl w:val="1"/>
          <w:numId w:val="54"/>
        </w:numPr>
        <w:tabs>
          <w:tab w:val="clear" w:pos="570"/>
        </w:tabs>
        <w:ind w:left="709" w:right="-3" w:hanging="709"/>
        <w:rPr>
          <w:rFonts w:ascii="Arial" w:hAnsi="Arial" w:cs="Arial"/>
          <w:b/>
          <w:sz w:val="20"/>
        </w:rPr>
      </w:pPr>
      <w:r w:rsidRPr="005A47A6">
        <w:rPr>
          <w:rFonts w:ascii="Arial" w:hAnsi="Arial" w:cs="Arial"/>
          <w:sz w:val="20"/>
        </w:rPr>
        <w:t xml:space="preserve">No caso de desconexão, cada </w:t>
      </w:r>
      <w:r w:rsidR="005A47A6">
        <w:rPr>
          <w:rFonts w:ascii="Arial" w:hAnsi="Arial" w:cs="Arial"/>
          <w:b/>
          <w:sz w:val="20"/>
        </w:rPr>
        <w:t>LICITANTE</w:t>
      </w:r>
      <w:r w:rsidRPr="005A47A6">
        <w:rPr>
          <w:rFonts w:ascii="Arial" w:hAnsi="Arial" w:cs="Arial"/>
          <w:sz w:val="20"/>
        </w:rPr>
        <w:t xml:space="preserve"> deverá de imediato, sob sua inteira responsabilidade, providenciar sua conexão ao sistema.</w:t>
      </w:r>
    </w:p>
    <w:p w14:paraId="6C8D126A" w14:textId="77777777" w:rsidR="0092387E" w:rsidRPr="005A47A6" w:rsidRDefault="0092387E" w:rsidP="00E02375">
      <w:pPr>
        <w:pStyle w:val="EDITAL"/>
        <w:ind w:left="570" w:right="-3" w:firstLine="0"/>
        <w:rPr>
          <w:rFonts w:ascii="Arial" w:hAnsi="Arial" w:cs="Arial"/>
          <w:b/>
          <w:sz w:val="20"/>
        </w:rPr>
      </w:pPr>
    </w:p>
    <w:p w14:paraId="7B085F26" w14:textId="77777777" w:rsidR="0092387E" w:rsidRPr="005A47A6" w:rsidRDefault="0092387E" w:rsidP="00E02375">
      <w:pPr>
        <w:pStyle w:val="EDITAL"/>
        <w:ind w:left="570" w:right="-3" w:firstLine="0"/>
        <w:rPr>
          <w:rFonts w:ascii="Arial" w:hAnsi="Arial" w:cs="Arial"/>
          <w:b/>
          <w:sz w:val="20"/>
        </w:rPr>
      </w:pPr>
    </w:p>
    <w:p w14:paraId="46CABEA2" w14:textId="77777777" w:rsidR="00664631" w:rsidRPr="005A47A6" w:rsidRDefault="00711EC2" w:rsidP="00E02375">
      <w:pPr>
        <w:pStyle w:val="EDITAL"/>
        <w:numPr>
          <w:ilvl w:val="0"/>
          <w:numId w:val="8"/>
        </w:numPr>
        <w:ind w:left="709" w:right="0" w:hanging="709"/>
        <w:outlineLvl w:val="0"/>
        <w:rPr>
          <w:rFonts w:ascii="Arial" w:hAnsi="Arial" w:cs="Arial"/>
          <w:b/>
          <w:sz w:val="20"/>
        </w:rPr>
      </w:pPr>
      <w:bookmarkStart w:id="20" w:name="_Toc74747540"/>
      <w:r w:rsidRPr="005A47A6">
        <w:rPr>
          <w:rFonts w:ascii="Arial" w:hAnsi="Arial" w:cs="Arial"/>
          <w:b/>
          <w:sz w:val="20"/>
        </w:rPr>
        <w:t>DA REFERÊNCIA DE TEMPO</w:t>
      </w:r>
      <w:bookmarkEnd w:id="20"/>
    </w:p>
    <w:p w14:paraId="6B001B26" w14:textId="77777777" w:rsidR="00664631" w:rsidRPr="005A47A6" w:rsidRDefault="00664631" w:rsidP="00E02375">
      <w:pPr>
        <w:pStyle w:val="EDITAL"/>
        <w:ind w:right="0"/>
        <w:rPr>
          <w:rFonts w:ascii="Arial" w:hAnsi="Arial" w:cs="Arial"/>
          <w:b/>
          <w:sz w:val="20"/>
        </w:rPr>
      </w:pPr>
    </w:p>
    <w:p w14:paraId="7E1E79E3" w14:textId="77777777" w:rsidR="008E1BAE" w:rsidRPr="005A47A6" w:rsidRDefault="008E1BAE" w:rsidP="00641C3B">
      <w:pPr>
        <w:pStyle w:val="PargrafodaLista"/>
        <w:numPr>
          <w:ilvl w:val="0"/>
          <w:numId w:val="54"/>
        </w:numPr>
        <w:suppressAutoHyphens w:val="0"/>
        <w:overflowPunct w:val="0"/>
        <w:autoSpaceDE w:val="0"/>
        <w:autoSpaceDN w:val="0"/>
        <w:adjustRightInd w:val="0"/>
        <w:ind w:right="-3"/>
        <w:jc w:val="both"/>
        <w:textAlignment w:val="baseline"/>
        <w:rPr>
          <w:rFonts w:ascii="Arial" w:hAnsi="Arial" w:cs="Arial"/>
          <w:vanish/>
          <w:sz w:val="20"/>
          <w:szCs w:val="20"/>
          <w:lang w:eastAsia="pt-BR" w:bidi="pt-BR"/>
        </w:rPr>
      </w:pPr>
    </w:p>
    <w:p w14:paraId="54E66D52" w14:textId="0DA87470" w:rsidR="008E1BAE" w:rsidRPr="005A47A6" w:rsidRDefault="008E1BAE" w:rsidP="00641C3B">
      <w:pPr>
        <w:pStyle w:val="EDITAL"/>
        <w:numPr>
          <w:ilvl w:val="1"/>
          <w:numId w:val="54"/>
        </w:numPr>
        <w:tabs>
          <w:tab w:val="clear" w:pos="570"/>
        </w:tabs>
        <w:ind w:left="709" w:right="0" w:hanging="709"/>
        <w:rPr>
          <w:rFonts w:ascii="Arial" w:hAnsi="Arial" w:cs="Arial"/>
          <w:b/>
          <w:sz w:val="20"/>
        </w:rPr>
      </w:pPr>
      <w:r w:rsidRPr="005A47A6">
        <w:rPr>
          <w:rFonts w:ascii="Arial" w:hAnsi="Arial" w:cs="Arial"/>
          <w:sz w:val="20"/>
          <w:lang w:bidi="pt-BR"/>
        </w:rPr>
        <w:t xml:space="preserve">Todas as referências de tempo citadas </w:t>
      </w:r>
      <w:r w:rsidR="00811A22">
        <w:rPr>
          <w:rFonts w:ascii="Arial" w:hAnsi="Arial" w:cs="Arial"/>
          <w:sz w:val="20"/>
          <w:lang w:bidi="pt-BR"/>
        </w:rPr>
        <w:t>no</w:t>
      </w:r>
      <w:r w:rsidRPr="005A47A6">
        <w:rPr>
          <w:rFonts w:ascii="Arial" w:hAnsi="Arial" w:cs="Arial"/>
          <w:sz w:val="20"/>
          <w:lang w:bidi="pt-BR"/>
        </w:rPr>
        <w:t xml:space="preserve"> </w:t>
      </w:r>
      <w:r w:rsidR="003B5512">
        <w:rPr>
          <w:rFonts w:ascii="Arial" w:hAnsi="Arial" w:cs="Arial"/>
          <w:sz w:val="20"/>
          <w:lang w:bidi="pt-BR"/>
        </w:rPr>
        <w:t>Edital</w:t>
      </w:r>
      <w:r w:rsidRPr="005A47A6">
        <w:rPr>
          <w:rFonts w:ascii="Arial" w:hAnsi="Arial" w:cs="Arial"/>
          <w:sz w:val="20"/>
          <w:lang w:bidi="pt-BR"/>
        </w:rPr>
        <w:t xml:space="preserve"> e seus </w:t>
      </w:r>
      <w:r w:rsidR="00FD7A20" w:rsidRPr="005A47A6">
        <w:rPr>
          <w:rFonts w:ascii="Arial" w:hAnsi="Arial" w:cs="Arial"/>
          <w:sz w:val="20"/>
          <w:lang w:bidi="pt-BR"/>
        </w:rPr>
        <w:t>a</w:t>
      </w:r>
      <w:r w:rsidRPr="005A47A6">
        <w:rPr>
          <w:rFonts w:ascii="Arial" w:hAnsi="Arial" w:cs="Arial"/>
          <w:sz w:val="20"/>
          <w:lang w:bidi="pt-BR"/>
        </w:rPr>
        <w:t xml:space="preserve">nexos, no </w:t>
      </w:r>
      <w:r w:rsidR="00FD7A20" w:rsidRPr="005A47A6">
        <w:rPr>
          <w:rFonts w:ascii="Arial" w:hAnsi="Arial" w:cs="Arial"/>
          <w:sz w:val="20"/>
          <w:lang w:bidi="pt-BR"/>
        </w:rPr>
        <w:t>a</w:t>
      </w:r>
      <w:r w:rsidRPr="005A47A6">
        <w:rPr>
          <w:rFonts w:ascii="Arial" w:hAnsi="Arial" w:cs="Arial"/>
          <w:sz w:val="20"/>
          <w:lang w:bidi="pt-BR"/>
        </w:rPr>
        <w:t xml:space="preserve">viso da licitação e durante a </w:t>
      </w:r>
      <w:r w:rsidR="00FD7A20" w:rsidRPr="005A47A6">
        <w:rPr>
          <w:rFonts w:ascii="Arial" w:hAnsi="Arial" w:cs="Arial"/>
          <w:sz w:val="20"/>
          <w:lang w:bidi="pt-BR"/>
        </w:rPr>
        <w:t>s</w:t>
      </w:r>
      <w:r w:rsidRPr="005A47A6">
        <w:rPr>
          <w:rFonts w:ascii="Arial" w:hAnsi="Arial" w:cs="Arial"/>
          <w:sz w:val="20"/>
          <w:lang w:bidi="pt-BR"/>
        </w:rPr>
        <w:t xml:space="preserve">essão </w:t>
      </w:r>
      <w:r w:rsidR="00FD7A20" w:rsidRPr="005A47A6">
        <w:rPr>
          <w:rFonts w:ascii="Arial" w:hAnsi="Arial" w:cs="Arial"/>
          <w:sz w:val="20"/>
          <w:lang w:bidi="pt-BR"/>
        </w:rPr>
        <w:t>p</w:t>
      </w:r>
      <w:r w:rsidRPr="005A47A6">
        <w:rPr>
          <w:rFonts w:ascii="Arial" w:hAnsi="Arial" w:cs="Arial"/>
          <w:sz w:val="20"/>
          <w:lang w:bidi="pt-BR"/>
        </w:rPr>
        <w:t>ública observarão obrigatoriamente o horário de Brasília/DF e, desta forma, serão registradas no sistema eletrônico e na documentação relativa ao certame.</w:t>
      </w:r>
    </w:p>
    <w:p w14:paraId="09255D98" w14:textId="7BE50FAB" w:rsidR="00181FB5" w:rsidRDefault="00181FB5">
      <w:pPr>
        <w:spacing w:after="200" w:line="276" w:lineRule="auto"/>
        <w:rPr>
          <w:rFonts w:ascii="Arial" w:hAnsi="Arial" w:cs="Arial"/>
          <w:b/>
          <w:sz w:val="20"/>
          <w:szCs w:val="20"/>
        </w:rPr>
      </w:pPr>
    </w:p>
    <w:p w14:paraId="26FCCD0A" w14:textId="77777777" w:rsidR="00711EC2" w:rsidRPr="005A47A6" w:rsidRDefault="00711EC2" w:rsidP="00E02375">
      <w:pPr>
        <w:pStyle w:val="EDITAL"/>
        <w:numPr>
          <w:ilvl w:val="0"/>
          <w:numId w:val="8"/>
        </w:numPr>
        <w:ind w:left="709" w:right="0" w:hanging="709"/>
        <w:outlineLvl w:val="0"/>
        <w:rPr>
          <w:rFonts w:ascii="Arial" w:hAnsi="Arial" w:cs="Arial"/>
          <w:b/>
          <w:sz w:val="20"/>
        </w:rPr>
      </w:pPr>
      <w:bookmarkStart w:id="21" w:name="_Toc74747541"/>
      <w:r w:rsidRPr="005A47A6">
        <w:rPr>
          <w:rFonts w:ascii="Arial" w:hAnsi="Arial" w:cs="Arial"/>
          <w:b/>
          <w:sz w:val="20"/>
        </w:rPr>
        <w:t>DA ABERTURA DA PROPOSTA DE PREÇO E DA ETAPA COMPETITIVA</w:t>
      </w:r>
      <w:bookmarkEnd w:id="21"/>
    </w:p>
    <w:p w14:paraId="4B52C1D6" w14:textId="77777777" w:rsidR="008E1BAE" w:rsidRPr="005A47A6" w:rsidRDefault="008E1BAE" w:rsidP="00E02375">
      <w:pPr>
        <w:pStyle w:val="EDITAL"/>
        <w:ind w:left="567" w:right="0" w:firstLine="0"/>
        <w:rPr>
          <w:rFonts w:ascii="Arial" w:hAnsi="Arial" w:cs="Arial"/>
          <w:b/>
          <w:sz w:val="20"/>
        </w:rPr>
      </w:pPr>
    </w:p>
    <w:p w14:paraId="40E31A57" w14:textId="77777777" w:rsidR="008E1BAE" w:rsidRPr="005A47A6" w:rsidRDefault="008E1BAE" w:rsidP="00641C3B">
      <w:pPr>
        <w:pStyle w:val="PargrafodaLista"/>
        <w:numPr>
          <w:ilvl w:val="0"/>
          <w:numId w:val="54"/>
        </w:numPr>
        <w:suppressAutoHyphens w:val="0"/>
        <w:overflowPunct w:val="0"/>
        <w:autoSpaceDE w:val="0"/>
        <w:autoSpaceDN w:val="0"/>
        <w:adjustRightInd w:val="0"/>
        <w:jc w:val="both"/>
        <w:textAlignment w:val="baseline"/>
        <w:rPr>
          <w:rFonts w:ascii="Arial" w:eastAsiaTheme="minorHAnsi" w:hAnsi="Arial" w:cs="Arial"/>
          <w:vanish/>
          <w:sz w:val="20"/>
          <w:szCs w:val="20"/>
          <w:lang w:eastAsia="en-US"/>
        </w:rPr>
      </w:pPr>
    </w:p>
    <w:p w14:paraId="63764F26" w14:textId="7815688F" w:rsidR="008E1BAE" w:rsidRPr="005A47A6" w:rsidRDefault="008E1BAE" w:rsidP="00641C3B">
      <w:pPr>
        <w:pStyle w:val="EDITAL"/>
        <w:numPr>
          <w:ilvl w:val="1"/>
          <w:numId w:val="54"/>
        </w:numPr>
        <w:tabs>
          <w:tab w:val="clear" w:pos="570"/>
          <w:tab w:val="left" w:pos="709"/>
        </w:tabs>
        <w:ind w:left="709" w:right="0" w:hanging="709"/>
        <w:rPr>
          <w:rFonts w:ascii="Arial" w:eastAsiaTheme="minorHAnsi" w:hAnsi="Arial" w:cs="Arial"/>
          <w:sz w:val="20"/>
          <w:lang w:eastAsia="en-US"/>
        </w:rPr>
      </w:pPr>
      <w:r w:rsidRPr="005A47A6">
        <w:rPr>
          <w:rFonts w:ascii="Arial" w:eastAsiaTheme="minorHAnsi" w:hAnsi="Arial" w:cs="Arial"/>
          <w:sz w:val="20"/>
          <w:lang w:eastAsia="en-US"/>
        </w:rPr>
        <w:t xml:space="preserve">A partir do horário previsto </w:t>
      </w:r>
      <w:r w:rsidR="00811A22">
        <w:rPr>
          <w:rFonts w:ascii="Arial" w:eastAsiaTheme="minorHAnsi" w:hAnsi="Arial" w:cs="Arial"/>
          <w:sz w:val="20"/>
          <w:lang w:eastAsia="en-US"/>
        </w:rPr>
        <w:t>no</w:t>
      </w:r>
      <w:r w:rsidRPr="005A47A6">
        <w:rPr>
          <w:rFonts w:ascii="Arial" w:eastAsiaTheme="minorHAnsi" w:hAnsi="Arial" w:cs="Arial"/>
          <w:sz w:val="20"/>
          <w:lang w:eastAsia="en-US"/>
        </w:rPr>
        <w:t xml:space="preserve"> </w:t>
      </w:r>
      <w:r w:rsidR="003B5512">
        <w:rPr>
          <w:rFonts w:ascii="Arial" w:eastAsiaTheme="minorHAnsi" w:hAnsi="Arial" w:cs="Arial"/>
          <w:sz w:val="20"/>
          <w:lang w:eastAsia="en-US"/>
        </w:rPr>
        <w:t>Edital</w:t>
      </w:r>
      <w:r w:rsidRPr="005A47A6">
        <w:rPr>
          <w:rFonts w:ascii="Arial" w:eastAsiaTheme="minorHAnsi" w:hAnsi="Arial" w:cs="Arial"/>
          <w:sz w:val="20"/>
          <w:lang w:eastAsia="en-US"/>
        </w:rPr>
        <w:t xml:space="preserve">, a sessão pública na </w:t>
      </w:r>
      <w:r w:rsidR="00B852AA" w:rsidRPr="005A47A6">
        <w:rPr>
          <w:rFonts w:ascii="Arial" w:eastAsiaTheme="minorHAnsi" w:hAnsi="Arial" w:cs="Arial"/>
          <w:sz w:val="20"/>
          <w:lang w:eastAsia="en-US"/>
        </w:rPr>
        <w:t>i</w:t>
      </w:r>
      <w:r w:rsidRPr="005A47A6">
        <w:rPr>
          <w:rFonts w:ascii="Arial" w:eastAsiaTheme="minorHAnsi" w:hAnsi="Arial" w:cs="Arial"/>
          <w:sz w:val="20"/>
          <w:lang w:eastAsia="en-US"/>
        </w:rPr>
        <w:t>nternet será aberta por comando d</w:t>
      </w:r>
      <w:r w:rsidR="00B852AA" w:rsidRPr="005A47A6">
        <w:rPr>
          <w:rFonts w:ascii="Arial" w:eastAsiaTheme="minorHAnsi" w:hAnsi="Arial" w:cs="Arial"/>
          <w:sz w:val="20"/>
          <w:lang w:eastAsia="en-US"/>
        </w:rPr>
        <w:t xml:space="preserve">o </w:t>
      </w:r>
      <w:r w:rsidR="006A3D8B" w:rsidRPr="005A47A6">
        <w:rPr>
          <w:rFonts w:ascii="Arial" w:eastAsiaTheme="minorHAnsi" w:hAnsi="Arial" w:cs="Arial"/>
          <w:sz w:val="20"/>
          <w:lang w:eastAsia="en-US"/>
        </w:rPr>
        <w:t>Pregoeiro</w:t>
      </w:r>
      <w:r w:rsidRPr="005A47A6">
        <w:rPr>
          <w:rFonts w:ascii="Arial" w:eastAsiaTheme="minorHAnsi" w:hAnsi="Arial" w:cs="Arial"/>
          <w:sz w:val="20"/>
          <w:lang w:eastAsia="en-US"/>
        </w:rPr>
        <w:t>.</w:t>
      </w:r>
    </w:p>
    <w:p w14:paraId="4CC752F3" w14:textId="77777777" w:rsidR="008E1BAE" w:rsidRDefault="008E1BAE" w:rsidP="00DA6EC5">
      <w:pPr>
        <w:pStyle w:val="EDITAL"/>
        <w:tabs>
          <w:tab w:val="left" w:pos="709"/>
        </w:tabs>
        <w:ind w:left="709" w:right="0" w:hanging="709"/>
        <w:rPr>
          <w:rFonts w:ascii="Arial" w:eastAsiaTheme="minorHAnsi" w:hAnsi="Arial" w:cs="Arial"/>
          <w:sz w:val="20"/>
          <w:lang w:eastAsia="en-US"/>
        </w:rPr>
      </w:pPr>
    </w:p>
    <w:p w14:paraId="3EA1A6D7" w14:textId="3E7E5A79" w:rsidR="00C63026" w:rsidRDefault="00C63026" w:rsidP="00641C3B">
      <w:pPr>
        <w:pStyle w:val="EDITAL"/>
        <w:numPr>
          <w:ilvl w:val="1"/>
          <w:numId w:val="54"/>
        </w:numPr>
        <w:tabs>
          <w:tab w:val="clear" w:pos="570"/>
          <w:tab w:val="left" w:pos="709"/>
        </w:tabs>
        <w:ind w:left="709" w:right="0" w:hanging="709"/>
        <w:rPr>
          <w:rFonts w:ascii="Arial" w:eastAsiaTheme="minorHAnsi" w:hAnsi="Arial" w:cs="Arial"/>
          <w:sz w:val="20"/>
          <w:lang w:eastAsia="en-US"/>
        </w:rPr>
      </w:pPr>
      <w:r w:rsidRPr="005A47A6">
        <w:rPr>
          <w:rFonts w:ascii="Arial" w:eastAsiaTheme="minorHAnsi" w:hAnsi="Arial" w:cs="Arial"/>
          <w:sz w:val="20"/>
          <w:lang w:eastAsia="en-US"/>
        </w:rPr>
        <w:t xml:space="preserve">O Pregoeiro verificará as propostas apresentadas, desclassificando aquelas que não estejam em </w:t>
      </w:r>
      <w:r w:rsidRPr="00452389">
        <w:rPr>
          <w:rFonts w:ascii="Arial" w:eastAsiaTheme="minorHAnsi" w:hAnsi="Arial" w:cs="Arial"/>
          <w:sz w:val="20"/>
          <w:lang w:eastAsia="en-US"/>
        </w:rPr>
        <w:t xml:space="preserve">conformidade com os requisitos estabelecidos </w:t>
      </w:r>
      <w:r w:rsidR="00811A22">
        <w:rPr>
          <w:rFonts w:ascii="Arial" w:eastAsiaTheme="minorHAnsi" w:hAnsi="Arial" w:cs="Arial"/>
          <w:sz w:val="20"/>
          <w:lang w:eastAsia="en-US"/>
        </w:rPr>
        <w:t>no</w:t>
      </w:r>
      <w:r w:rsidRPr="00452389">
        <w:rPr>
          <w:rFonts w:ascii="Arial" w:eastAsiaTheme="minorHAnsi" w:hAnsi="Arial" w:cs="Arial"/>
          <w:sz w:val="20"/>
          <w:lang w:eastAsia="en-US"/>
        </w:rPr>
        <w:t xml:space="preserve"> </w:t>
      </w:r>
      <w:r w:rsidR="003B5512">
        <w:rPr>
          <w:rFonts w:ascii="Arial" w:eastAsiaTheme="minorHAnsi" w:hAnsi="Arial" w:cs="Arial"/>
          <w:sz w:val="20"/>
          <w:lang w:eastAsia="en-US"/>
        </w:rPr>
        <w:t>Edital</w:t>
      </w:r>
      <w:r w:rsidRPr="00452389">
        <w:rPr>
          <w:rFonts w:ascii="Arial" w:eastAsiaTheme="minorHAnsi" w:hAnsi="Arial" w:cs="Arial"/>
          <w:color w:val="7030A0"/>
          <w:sz w:val="20"/>
          <w:lang w:eastAsia="en-US"/>
        </w:rPr>
        <w:t xml:space="preserve">, </w:t>
      </w:r>
      <w:r w:rsidRPr="00452389">
        <w:rPr>
          <w:rFonts w:ascii="Arial" w:eastAsiaTheme="minorHAnsi" w:hAnsi="Arial" w:cs="Arial"/>
          <w:sz w:val="20"/>
          <w:lang w:eastAsia="en-US"/>
        </w:rPr>
        <w:t>observado o disposto no Art. 88, inciso I, do RLC.</w:t>
      </w:r>
    </w:p>
    <w:p w14:paraId="25FD10BD" w14:textId="77777777" w:rsidR="00321875" w:rsidRDefault="00321875" w:rsidP="00DA6EC5">
      <w:pPr>
        <w:pStyle w:val="PargrafodaLista"/>
        <w:tabs>
          <w:tab w:val="left" w:pos="709"/>
        </w:tabs>
        <w:ind w:hanging="709"/>
        <w:rPr>
          <w:rFonts w:ascii="Arial" w:eastAsiaTheme="minorHAnsi" w:hAnsi="Arial" w:cs="Arial"/>
          <w:sz w:val="20"/>
          <w:lang w:eastAsia="en-US"/>
        </w:rPr>
      </w:pPr>
    </w:p>
    <w:p w14:paraId="6138F367" w14:textId="644DC941" w:rsidR="008E1BAE" w:rsidRPr="005A47A6" w:rsidRDefault="008E1BAE" w:rsidP="00641C3B">
      <w:pPr>
        <w:pStyle w:val="EDITAL"/>
        <w:numPr>
          <w:ilvl w:val="1"/>
          <w:numId w:val="54"/>
        </w:numPr>
        <w:tabs>
          <w:tab w:val="clear" w:pos="570"/>
          <w:tab w:val="left" w:pos="709"/>
        </w:tabs>
        <w:ind w:left="709" w:right="0" w:hanging="709"/>
        <w:rPr>
          <w:rFonts w:ascii="Arial" w:eastAsiaTheme="minorHAnsi" w:hAnsi="Arial" w:cs="Arial"/>
          <w:sz w:val="20"/>
          <w:lang w:eastAsia="en-US"/>
        </w:rPr>
      </w:pPr>
      <w:r w:rsidRPr="005A47A6">
        <w:rPr>
          <w:rFonts w:ascii="Arial" w:eastAsiaTheme="minorHAnsi" w:hAnsi="Arial" w:cs="Arial"/>
          <w:sz w:val="20"/>
          <w:lang w:eastAsia="en-US"/>
        </w:rPr>
        <w:t xml:space="preserve">A desclassificação de proposta será sempre fundamentada e registrada no sistema, com acompanhamento em tempo real por todos os </w:t>
      </w:r>
      <w:r w:rsidR="005A47A6">
        <w:rPr>
          <w:rFonts w:ascii="Arial" w:eastAsiaTheme="minorHAnsi" w:hAnsi="Arial" w:cs="Arial"/>
          <w:b/>
          <w:sz w:val="20"/>
          <w:lang w:eastAsia="en-US"/>
        </w:rPr>
        <w:t>LICITANTES</w:t>
      </w:r>
      <w:r w:rsidRPr="005A47A6">
        <w:rPr>
          <w:rFonts w:ascii="Arial" w:eastAsiaTheme="minorHAnsi" w:hAnsi="Arial" w:cs="Arial"/>
          <w:sz w:val="20"/>
          <w:lang w:eastAsia="en-US"/>
        </w:rPr>
        <w:t>.</w:t>
      </w:r>
    </w:p>
    <w:p w14:paraId="60DEA037" w14:textId="77777777" w:rsidR="008E1BAE" w:rsidRPr="005A47A6" w:rsidRDefault="008E1BAE" w:rsidP="00DA6EC5">
      <w:pPr>
        <w:pStyle w:val="PargrafodaLista"/>
        <w:tabs>
          <w:tab w:val="left" w:pos="709"/>
        </w:tabs>
        <w:ind w:left="709" w:hanging="709"/>
        <w:rPr>
          <w:rFonts w:ascii="Arial" w:eastAsiaTheme="minorHAnsi" w:hAnsi="Arial" w:cs="Arial"/>
          <w:sz w:val="20"/>
          <w:szCs w:val="20"/>
          <w:lang w:eastAsia="en-US"/>
        </w:rPr>
      </w:pPr>
    </w:p>
    <w:p w14:paraId="57B54A1A" w14:textId="288C70F8" w:rsidR="008E1BAE" w:rsidRPr="005A47A6" w:rsidRDefault="008E1BAE" w:rsidP="00641C3B">
      <w:pPr>
        <w:pStyle w:val="EDITAL"/>
        <w:numPr>
          <w:ilvl w:val="1"/>
          <w:numId w:val="54"/>
        </w:numPr>
        <w:tabs>
          <w:tab w:val="clear" w:pos="570"/>
          <w:tab w:val="left" w:pos="709"/>
        </w:tabs>
        <w:ind w:left="709" w:right="0" w:hanging="709"/>
        <w:rPr>
          <w:rFonts w:ascii="Arial" w:eastAsiaTheme="minorHAnsi" w:hAnsi="Arial" w:cs="Arial"/>
          <w:sz w:val="20"/>
          <w:lang w:eastAsia="en-US"/>
        </w:rPr>
      </w:pPr>
      <w:r w:rsidRPr="005A47A6">
        <w:rPr>
          <w:rFonts w:ascii="Arial" w:eastAsiaTheme="minorHAnsi" w:hAnsi="Arial" w:cs="Arial"/>
          <w:sz w:val="20"/>
          <w:lang w:eastAsia="en-US"/>
        </w:rPr>
        <w:t>O sistema ordenará, automaticamente, as propostas classificadas pel</w:t>
      </w:r>
      <w:r w:rsidR="006A3D8B" w:rsidRPr="005A47A6">
        <w:rPr>
          <w:rFonts w:ascii="Arial" w:eastAsiaTheme="minorHAnsi" w:hAnsi="Arial" w:cs="Arial"/>
          <w:sz w:val="20"/>
          <w:lang w:eastAsia="en-US"/>
        </w:rPr>
        <w:t>o Pregoeiro</w:t>
      </w:r>
      <w:r w:rsidRPr="005A47A6">
        <w:rPr>
          <w:rFonts w:ascii="Arial" w:eastAsiaTheme="minorHAnsi" w:hAnsi="Arial" w:cs="Arial"/>
          <w:sz w:val="20"/>
          <w:lang w:eastAsia="en-US"/>
        </w:rPr>
        <w:t xml:space="preserve">, sendo que somente estas participarão da fase de lance. </w:t>
      </w:r>
    </w:p>
    <w:p w14:paraId="60E8A567" w14:textId="77777777" w:rsidR="008E1BAE" w:rsidRPr="005A47A6" w:rsidRDefault="008E1BAE" w:rsidP="00DA6EC5">
      <w:pPr>
        <w:pStyle w:val="PargrafodaLista"/>
        <w:tabs>
          <w:tab w:val="left" w:pos="709"/>
        </w:tabs>
        <w:ind w:left="709" w:hanging="709"/>
        <w:rPr>
          <w:rFonts w:ascii="Arial" w:eastAsiaTheme="minorHAnsi" w:hAnsi="Arial" w:cs="Arial"/>
          <w:sz w:val="20"/>
          <w:szCs w:val="20"/>
          <w:lang w:eastAsia="en-US"/>
        </w:rPr>
      </w:pPr>
    </w:p>
    <w:p w14:paraId="581E5814" w14:textId="740F2A79" w:rsidR="008E1BAE" w:rsidRPr="005A47A6" w:rsidRDefault="008E1BAE" w:rsidP="00641C3B">
      <w:pPr>
        <w:pStyle w:val="EDITAL"/>
        <w:numPr>
          <w:ilvl w:val="1"/>
          <w:numId w:val="54"/>
        </w:numPr>
        <w:tabs>
          <w:tab w:val="clear" w:pos="570"/>
          <w:tab w:val="left" w:pos="709"/>
        </w:tabs>
        <w:ind w:left="709" w:right="0" w:hanging="709"/>
        <w:rPr>
          <w:rFonts w:ascii="Arial" w:eastAsiaTheme="minorHAnsi" w:hAnsi="Arial" w:cs="Arial"/>
          <w:sz w:val="20"/>
          <w:lang w:eastAsia="en-US"/>
        </w:rPr>
      </w:pPr>
      <w:r w:rsidRPr="005A47A6">
        <w:rPr>
          <w:rFonts w:ascii="Arial" w:eastAsiaTheme="minorHAnsi" w:hAnsi="Arial" w:cs="Arial"/>
          <w:sz w:val="20"/>
          <w:lang w:eastAsia="en-US"/>
        </w:rPr>
        <w:lastRenderedPageBreak/>
        <w:t xml:space="preserve">Classificadas as propostas, </w:t>
      </w:r>
      <w:r w:rsidR="006A3D8B" w:rsidRPr="005A47A6">
        <w:rPr>
          <w:rFonts w:ascii="Arial" w:eastAsiaTheme="minorHAnsi" w:hAnsi="Arial" w:cs="Arial"/>
          <w:sz w:val="20"/>
          <w:lang w:eastAsia="en-US"/>
        </w:rPr>
        <w:t>o Pregoeiro</w:t>
      </w:r>
      <w:r w:rsidRPr="005A47A6">
        <w:rPr>
          <w:rFonts w:ascii="Arial" w:eastAsiaTheme="minorHAnsi" w:hAnsi="Arial" w:cs="Arial"/>
          <w:sz w:val="20"/>
          <w:lang w:eastAsia="en-US"/>
        </w:rPr>
        <w:t xml:space="preserve"> </w:t>
      </w:r>
      <w:r w:rsidR="006A3D8B" w:rsidRPr="005A47A6">
        <w:rPr>
          <w:rFonts w:ascii="Arial" w:eastAsiaTheme="minorHAnsi" w:hAnsi="Arial" w:cs="Arial"/>
          <w:sz w:val="20"/>
          <w:lang w:eastAsia="en-US"/>
        </w:rPr>
        <w:t>d</w:t>
      </w:r>
      <w:r w:rsidRPr="005A47A6">
        <w:rPr>
          <w:rFonts w:ascii="Arial" w:eastAsiaTheme="minorHAnsi" w:hAnsi="Arial" w:cs="Arial"/>
          <w:sz w:val="20"/>
          <w:lang w:eastAsia="en-US"/>
        </w:rPr>
        <w:t xml:space="preserve">ará início à fase competitiva, quando então os </w:t>
      </w:r>
      <w:r w:rsidR="005A47A6">
        <w:rPr>
          <w:rFonts w:ascii="Arial" w:eastAsiaTheme="minorHAnsi" w:hAnsi="Arial" w:cs="Arial"/>
          <w:b/>
          <w:sz w:val="20"/>
          <w:lang w:eastAsia="en-US"/>
        </w:rPr>
        <w:t>LICITANTES</w:t>
      </w:r>
      <w:r w:rsidRPr="005A47A6">
        <w:rPr>
          <w:rFonts w:ascii="Arial" w:eastAsiaTheme="minorHAnsi" w:hAnsi="Arial" w:cs="Arial"/>
          <w:sz w:val="20"/>
          <w:lang w:eastAsia="en-US"/>
        </w:rPr>
        <w:t xml:space="preserve"> poderão encaminhar lances exclusivamente por meio do sistema eletrônico.</w:t>
      </w:r>
    </w:p>
    <w:p w14:paraId="1F25D42E" w14:textId="77777777" w:rsidR="008E1BAE" w:rsidRPr="005A47A6" w:rsidRDefault="008E1BAE" w:rsidP="00DA6EC5">
      <w:pPr>
        <w:pStyle w:val="PargrafodaLista"/>
        <w:tabs>
          <w:tab w:val="left" w:pos="709"/>
        </w:tabs>
        <w:ind w:left="709" w:hanging="709"/>
        <w:rPr>
          <w:rFonts w:ascii="Arial" w:eastAsiaTheme="minorHAnsi" w:hAnsi="Arial" w:cs="Arial"/>
          <w:sz w:val="20"/>
          <w:szCs w:val="20"/>
          <w:lang w:eastAsia="en-US"/>
        </w:rPr>
      </w:pPr>
    </w:p>
    <w:p w14:paraId="69529F97" w14:textId="5FB5EFBD" w:rsidR="008E1BAE" w:rsidRPr="005A47A6" w:rsidRDefault="008E1BAE" w:rsidP="00641C3B">
      <w:pPr>
        <w:pStyle w:val="EDITAL"/>
        <w:numPr>
          <w:ilvl w:val="1"/>
          <w:numId w:val="54"/>
        </w:numPr>
        <w:tabs>
          <w:tab w:val="clear" w:pos="570"/>
          <w:tab w:val="left" w:pos="709"/>
        </w:tabs>
        <w:ind w:left="709" w:right="0" w:hanging="709"/>
        <w:rPr>
          <w:rFonts w:ascii="Arial" w:eastAsiaTheme="minorHAnsi" w:hAnsi="Arial" w:cs="Arial"/>
          <w:sz w:val="20"/>
          <w:lang w:eastAsia="en-US"/>
        </w:rPr>
      </w:pPr>
      <w:r w:rsidRPr="005A47A6">
        <w:rPr>
          <w:rFonts w:ascii="Arial" w:eastAsiaTheme="minorHAnsi" w:hAnsi="Arial" w:cs="Arial"/>
          <w:sz w:val="20"/>
          <w:lang w:eastAsia="en-US"/>
        </w:rPr>
        <w:t xml:space="preserve">Aberta a etapa competitiva, os representantes dos </w:t>
      </w:r>
      <w:r w:rsidR="005A47A6">
        <w:rPr>
          <w:rFonts w:ascii="Arial" w:eastAsiaTheme="minorHAnsi" w:hAnsi="Arial" w:cs="Arial"/>
          <w:b/>
          <w:sz w:val="20"/>
          <w:lang w:eastAsia="en-US"/>
        </w:rPr>
        <w:t>LICITANTES</w:t>
      </w:r>
      <w:r w:rsidRPr="005A47A6">
        <w:rPr>
          <w:rFonts w:ascii="Arial" w:eastAsiaTheme="minorHAnsi" w:hAnsi="Arial" w:cs="Arial"/>
          <w:sz w:val="20"/>
          <w:lang w:eastAsia="en-US"/>
        </w:rPr>
        <w:t xml:space="preserve"> deverão estar conectados ao sistema para participar da sessão de lances. A cada lance ofertado o</w:t>
      </w:r>
      <w:r w:rsidR="00FB3D37" w:rsidRPr="005A47A6">
        <w:rPr>
          <w:rFonts w:ascii="Arial" w:eastAsiaTheme="minorHAnsi" w:hAnsi="Arial" w:cs="Arial"/>
          <w:sz w:val="20"/>
          <w:lang w:eastAsia="en-US"/>
        </w:rPr>
        <w:t>s</w:t>
      </w:r>
      <w:r w:rsidRPr="005A47A6">
        <w:rPr>
          <w:rFonts w:ascii="Arial" w:eastAsiaTheme="minorHAnsi" w:hAnsi="Arial" w:cs="Arial"/>
          <w:sz w:val="20"/>
          <w:lang w:eastAsia="en-US"/>
        </w:rPr>
        <w:t xml:space="preserve"> </w:t>
      </w:r>
      <w:r w:rsidR="005A47A6">
        <w:rPr>
          <w:rFonts w:ascii="Arial" w:eastAsiaTheme="minorHAnsi" w:hAnsi="Arial" w:cs="Arial"/>
          <w:b/>
          <w:sz w:val="20"/>
          <w:lang w:eastAsia="en-US"/>
        </w:rPr>
        <w:t>LICITANTES</w:t>
      </w:r>
      <w:r w:rsidRPr="005A47A6">
        <w:rPr>
          <w:rFonts w:ascii="Arial" w:eastAsiaTheme="minorHAnsi" w:hAnsi="Arial" w:cs="Arial"/>
          <w:sz w:val="20"/>
          <w:lang w:eastAsia="en-US"/>
        </w:rPr>
        <w:t xml:space="preserve"> </w:t>
      </w:r>
      <w:r w:rsidR="00FB3D37" w:rsidRPr="005A47A6">
        <w:rPr>
          <w:rFonts w:ascii="Arial" w:eastAsiaTheme="minorHAnsi" w:hAnsi="Arial" w:cs="Arial"/>
          <w:sz w:val="20"/>
          <w:lang w:eastAsia="en-US"/>
        </w:rPr>
        <w:t>serão</w:t>
      </w:r>
      <w:r w:rsidRPr="005A47A6">
        <w:rPr>
          <w:rFonts w:ascii="Arial" w:eastAsiaTheme="minorHAnsi" w:hAnsi="Arial" w:cs="Arial"/>
          <w:sz w:val="20"/>
          <w:lang w:eastAsia="en-US"/>
        </w:rPr>
        <w:t xml:space="preserve"> imediatamente informado</w:t>
      </w:r>
      <w:r w:rsidR="00FB3D37" w:rsidRPr="005A47A6">
        <w:rPr>
          <w:rFonts w:ascii="Arial" w:eastAsiaTheme="minorHAnsi" w:hAnsi="Arial" w:cs="Arial"/>
          <w:sz w:val="20"/>
          <w:lang w:eastAsia="en-US"/>
        </w:rPr>
        <w:t>s</w:t>
      </w:r>
      <w:r w:rsidRPr="005A47A6">
        <w:rPr>
          <w:rFonts w:ascii="Arial" w:eastAsiaTheme="minorHAnsi" w:hAnsi="Arial" w:cs="Arial"/>
          <w:sz w:val="20"/>
          <w:lang w:eastAsia="en-US"/>
        </w:rPr>
        <w:t xml:space="preserve"> de seu recebimento e respectivo horário de registro e valor. </w:t>
      </w:r>
    </w:p>
    <w:p w14:paraId="161C13DF" w14:textId="77777777" w:rsidR="00132F32" w:rsidRPr="005A47A6" w:rsidRDefault="00132F32" w:rsidP="00DA6EC5">
      <w:pPr>
        <w:pStyle w:val="PargrafodaLista"/>
        <w:tabs>
          <w:tab w:val="left" w:pos="709"/>
        </w:tabs>
        <w:ind w:left="709" w:hanging="709"/>
        <w:rPr>
          <w:rFonts w:ascii="Arial" w:eastAsiaTheme="minorHAnsi" w:hAnsi="Arial" w:cs="Arial"/>
          <w:sz w:val="20"/>
          <w:szCs w:val="20"/>
          <w:lang w:eastAsia="en-US"/>
        </w:rPr>
      </w:pPr>
    </w:p>
    <w:p w14:paraId="21C14171" w14:textId="00667358" w:rsidR="008E1BAE" w:rsidRDefault="008E1BAE" w:rsidP="00641C3B">
      <w:pPr>
        <w:pStyle w:val="EDITAL"/>
        <w:numPr>
          <w:ilvl w:val="1"/>
          <w:numId w:val="54"/>
        </w:numPr>
        <w:tabs>
          <w:tab w:val="clear" w:pos="570"/>
          <w:tab w:val="left" w:pos="709"/>
        </w:tabs>
        <w:ind w:left="709" w:right="0" w:hanging="709"/>
        <w:rPr>
          <w:rFonts w:ascii="Arial" w:eastAsiaTheme="minorHAnsi" w:hAnsi="Arial" w:cs="Arial"/>
          <w:sz w:val="20"/>
          <w:lang w:eastAsia="en-US"/>
        </w:rPr>
      </w:pPr>
      <w:r w:rsidRPr="005A47A6">
        <w:rPr>
          <w:rFonts w:ascii="Arial" w:eastAsiaTheme="minorHAnsi" w:hAnsi="Arial" w:cs="Arial"/>
          <w:sz w:val="20"/>
          <w:lang w:eastAsia="en-US"/>
        </w:rPr>
        <w:t xml:space="preserve">O </w:t>
      </w:r>
      <w:r w:rsidR="005A47A6">
        <w:rPr>
          <w:rFonts w:ascii="Arial" w:eastAsiaTheme="minorHAnsi" w:hAnsi="Arial" w:cs="Arial"/>
          <w:b/>
          <w:sz w:val="20"/>
          <w:lang w:eastAsia="en-US"/>
        </w:rPr>
        <w:t>LICITANTE</w:t>
      </w:r>
      <w:r w:rsidRPr="005A47A6">
        <w:rPr>
          <w:rFonts w:ascii="Arial" w:eastAsiaTheme="minorHAnsi" w:hAnsi="Arial" w:cs="Arial"/>
          <w:sz w:val="20"/>
          <w:lang w:eastAsia="en-US"/>
        </w:rPr>
        <w:t xml:space="preserve"> somente poderá oferecer lance inferior ao último por ele ofertado e registrado pelo sistema.</w:t>
      </w:r>
    </w:p>
    <w:p w14:paraId="16887F11" w14:textId="77777777" w:rsidR="00A732B9" w:rsidRDefault="00A732B9" w:rsidP="00A732B9">
      <w:pPr>
        <w:pStyle w:val="PargrafodaLista"/>
        <w:rPr>
          <w:rFonts w:ascii="Arial" w:eastAsiaTheme="minorHAnsi" w:hAnsi="Arial" w:cs="Arial"/>
          <w:sz w:val="20"/>
          <w:lang w:eastAsia="en-US"/>
        </w:rPr>
      </w:pPr>
    </w:p>
    <w:p w14:paraId="75639456" w14:textId="7DB19D81" w:rsidR="00A732B9" w:rsidRPr="005621BD" w:rsidRDefault="00A732B9" w:rsidP="00A732B9">
      <w:pPr>
        <w:pStyle w:val="EDITAL"/>
        <w:numPr>
          <w:ilvl w:val="2"/>
          <w:numId w:val="54"/>
        </w:numPr>
        <w:tabs>
          <w:tab w:val="left" w:pos="709"/>
        </w:tabs>
        <w:ind w:right="0"/>
        <w:rPr>
          <w:rFonts w:ascii="Arial" w:eastAsiaTheme="minorHAnsi" w:hAnsi="Arial" w:cs="Arial"/>
          <w:sz w:val="20"/>
          <w:lang w:eastAsia="en-US"/>
        </w:rPr>
      </w:pPr>
      <w:r w:rsidRPr="005621BD">
        <w:rPr>
          <w:rFonts w:ascii="Arial" w:hAnsi="Arial" w:cs="Arial"/>
          <w:iCs/>
          <w:sz w:val="20"/>
        </w:rPr>
        <w:t>Não serão aceitos dois ou mais lances iguais, prevalecendo aquele que for recebido e registrado primeiro.</w:t>
      </w:r>
    </w:p>
    <w:p w14:paraId="0DF860DF" w14:textId="77777777" w:rsidR="008E1BAE" w:rsidRPr="005621BD" w:rsidRDefault="008E1BAE" w:rsidP="00DA6EC5">
      <w:pPr>
        <w:pStyle w:val="PargrafodaLista"/>
        <w:tabs>
          <w:tab w:val="left" w:pos="709"/>
        </w:tabs>
        <w:ind w:left="709" w:hanging="709"/>
        <w:rPr>
          <w:rFonts w:ascii="Arial" w:eastAsiaTheme="minorHAnsi" w:hAnsi="Arial" w:cs="Arial"/>
          <w:sz w:val="20"/>
          <w:szCs w:val="20"/>
          <w:lang w:eastAsia="en-US"/>
        </w:rPr>
      </w:pPr>
    </w:p>
    <w:p w14:paraId="0CA9162B" w14:textId="75C4DDF4" w:rsidR="008E1BAE" w:rsidRPr="005621BD" w:rsidRDefault="008E1BAE" w:rsidP="00641C3B">
      <w:pPr>
        <w:pStyle w:val="EDITAL"/>
        <w:numPr>
          <w:ilvl w:val="1"/>
          <w:numId w:val="54"/>
        </w:numPr>
        <w:tabs>
          <w:tab w:val="clear" w:pos="570"/>
          <w:tab w:val="left" w:pos="709"/>
        </w:tabs>
        <w:ind w:left="709" w:right="0" w:hanging="709"/>
        <w:rPr>
          <w:rFonts w:ascii="Arial" w:eastAsiaTheme="minorHAnsi" w:hAnsi="Arial" w:cs="Arial"/>
          <w:sz w:val="20"/>
          <w:lang w:eastAsia="en-US"/>
        </w:rPr>
      </w:pPr>
      <w:r w:rsidRPr="005621BD">
        <w:rPr>
          <w:rFonts w:ascii="Arial" w:eastAsiaTheme="minorHAnsi" w:hAnsi="Arial" w:cs="Arial"/>
          <w:sz w:val="20"/>
          <w:lang w:eastAsia="en-US"/>
        </w:rPr>
        <w:t xml:space="preserve">Os lances ofertados serão no valor total </w:t>
      </w:r>
      <w:r w:rsidR="00CF4573" w:rsidRPr="005621BD">
        <w:rPr>
          <w:rFonts w:ascii="Arial" w:eastAsiaTheme="minorHAnsi" w:hAnsi="Arial" w:cs="Arial"/>
          <w:sz w:val="20"/>
          <w:lang w:eastAsia="en-US"/>
        </w:rPr>
        <w:t>do</w:t>
      </w:r>
      <w:r w:rsidR="000751E1" w:rsidRPr="005621BD">
        <w:rPr>
          <w:rFonts w:ascii="Arial" w:eastAsiaTheme="minorHAnsi" w:hAnsi="Arial" w:cs="Arial"/>
          <w:sz w:val="20"/>
          <w:lang w:eastAsia="en-US"/>
        </w:rPr>
        <w:t xml:space="preserve"> objeto licitado</w:t>
      </w:r>
      <w:r w:rsidRPr="005621BD">
        <w:rPr>
          <w:rFonts w:ascii="Arial" w:eastAsiaTheme="minorHAnsi" w:hAnsi="Arial" w:cs="Arial"/>
          <w:sz w:val="20"/>
          <w:lang w:eastAsia="en-US"/>
        </w:rPr>
        <w:t>.</w:t>
      </w:r>
    </w:p>
    <w:p w14:paraId="1C83C2D8" w14:textId="77777777" w:rsidR="009D266E" w:rsidRPr="005621BD" w:rsidRDefault="009D266E" w:rsidP="009D266E">
      <w:pPr>
        <w:pStyle w:val="EDITAL"/>
        <w:tabs>
          <w:tab w:val="left" w:pos="709"/>
        </w:tabs>
        <w:ind w:left="709" w:right="0" w:firstLine="0"/>
        <w:rPr>
          <w:rFonts w:ascii="Arial" w:eastAsiaTheme="minorHAnsi" w:hAnsi="Arial" w:cs="Arial"/>
          <w:sz w:val="20"/>
          <w:lang w:eastAsia="en-US"/>
        </w:rPr>
      </w:pPr>
    </w:p>
    <w:p w14:paraId="79945B77" w14:textId="2395E412" w:rsidR="008E1BAE" w:rsidRPr="005621BD" w:rsidRDefault="008E1BAE" w:rsidP="00641C3B">
      <w:pPr>
        <w:pStyle w:val="EDITAL"/>
        <w:numPr>
          <w:ilvl w:val="1"/>
          <w:numId w:val="54"/>
        </w:numPr>
        <w:tabs>
          <w:tab w:val="clear" w:pos="570"/>
          <w:tab w:val="left" w:pos="709"/>
        </w:tabs>
        <w:ind w:left="709" w:right="0" w:hanging="709"/>
        <w:rPr>
          <w:rFonts w:ascii="Arial" w:eastAsiaTheme="minorHAnsi" w:hAnsi="Arial" w:cs="Arial"/>
          <w:sz w:val="20"/>
          <w:lang w:eastAsia="en-US"/>
        </w:rPr>
      </w:pPr>
      <w:r w:rsidRPr="005621BD">
        <w:rPr>
          <w:rFonts w:ascii="Arial" w:eastAsiaTheme="minorHAnsi" w:hAnsi="Arial" w:cs="Arial"/>
          <w:sz w:val="20"/>
          <w:lang w:eastAsia="en-US"/>
        </w:rPr>
        <w:t xml:space="preserve">Durante a sessão pública, os </w:t>
      </w:r>
      <w:r w:rsidR="005A47A6" w:rsidRPr="005621BD">
        <w:rPr>
          <w:rFonts w:ascii="Arial" w:eastAsiaTheme="minorHAnsi" w:hAnsi="Arial" w:cs="Arial"/>
          <w:b/>
          <w:sz w:val="20"/>
          <w:lang w:eastAsia="en-US"/>
        </w:rPr>
        <w:t>LICITANTES</w:t>
      </w:r>
      <w:r w:rsidRPr="005621BD">
        <w:rPr>
          <w:rFonts w:ascii="Arial" w:eastAsiaTheme="minorHAnsi" w:hAnsi="Arial" w:cs="Arial"/>
          <w:sz w:val="20"/>
          <w:lang w:eastAsia="en-US"/>
        </w:rPr>
        <w:t xml:space="preserve"> serão informados, em tempo real, do valor do menor lance registrado. O sistema não identificará o autor dos lances aos demais </w:t>
      </w:r>
      <w:r w:rsidR="005A47A6" w:rsidRPr="005621BD">
        <w:rPr>
          <w:rFonts w:ascii="Arial" w:eastAsiaTheme="minorHAnsi" w:hAnsi="Arial" w:cs="Arial"/>
          <w:b/>
          <w:sz w:val="20"/>
          <w:lang w:eastAsia="en-US"/>
        </w:rPr>
        <w:t>LICITANTES</w:t>
      </w:r>
      <w:r w:rsidRPr="005621BD">
        <w:rPr>
          <w:rFonts w:ascii="Arial" w:eastAsiaTheme="minorHAnsi" w:hAnsi="Arial" w:cs="Arial"/>
          <w:sz w:val="20"/>
          <w:lang w:eastAsia="en-US"/>
        </w:rPr>
        <w:t>.</w:t>
      </w:r>
    </w:p>
    <w:p w14:paraId="4B85DC1E" w14:textId="77777777" w:rsidR="008E1BAE" w:rsidRPr="005621BD" w:rsidRDefault="008E1BAE" w:rsidP="00DA6EC5">
      <w:pPr>
        <w:pStyle w:val="PargrafodaLista"/>
        <w:tabs>
          <w:tab w:val="left" w:pos="709"/>
        </w:tabs>
        <w:ind w:hanging="709"/>
        <w:rPr>
          <w:rFonts w:ascii="Arial" w:eastAsiaTheme="minorHAnsi" w:hAnsi="Arial" w:cs="Arial"/>
          <w:sz w:val="20"/>
          <w:szCs w:val="20"/>
          <w:lang w:eastAsia="en-US"/>
        </w:rPr>
      </w:pPr>
    </w:p>
    <w:p w14:paraId="695A3659" w14:textId="6B24DB8C" w:rsidR="008E1BAE" w:rsidRPr="005621BD" w:rsidRDefault="008E1BAE" w:rsidP="00641C3B">
      <w:pPr>
        <w:pStyle w:val="EDITAL"/>
        <w:numPr>
          <w:ilvl w:val="1"/>
          <w:numId w:val="54"/>
        </w:numPr>
        <w:tabs>
          <w:tab w:val="clear" w:pos="570"/>
          <w:tab w:val="left" w:pos="709"/>
        </w:tabs>
        <w:ind w:left="709" w:right="0" w:hanging="709"/>
        <w:rPr>
          <w:rFonts w:ascii="Arial" w:eastAsiaTheme="minorHAnsi" w:hAnsi="Arial" w:cs="Arial"/>
          <w:sz w:val="20"/>
          <w:lang w:eastAsia="en-US"/>
        </w:rPr>
      </w:pPr>
      <w:r w:rsidRPr="005621BD">
        <w:rPr>
          <w:rFonts w:ascii="Arial" w:eastAsiaTheme="minorHAnsi" w:hAnsi="Arial" w:cs="Arial"/>
          <w:sz w:val="20"/>
          <w:lang w:eastAsia="en-US"/>
        </w:rPr>
        <w:t xml:space="preserve">O </w:t>
      </w:r>
      <w:r w:rsidR="005A47A6" w:rsidRPr="005621BD">
        <w:rPr>
          <w:rFonts w:ascii="Arial" w:eastAsiaTheme="minorHAnsi" w:hAnsi="Arial" w:cs="Arial"/>
          <w:b/>
          <w:sz w:val="20"/>
          <w:lang w:eastAsia="en-US"/>
        </w:rPr>
        <w:t>LICITANTE</w:t>
      </w:r>
      <w:r w:rsidRPr="005621BD">
        <w:rPr>
          <w:rFonts w:ascii="Arial" w:eastAsiaTheme="minorHAnsi" w:hAnsi="Arial" w:cs="Arial"/>
          <w:sz w:val="20"/>
          <w:lang w:eastAsia="en-US"/>
        </w:rPr>
        <w:t xml:space="preserve"> poderá apresentar, durante a disputa, lances intermediários.</w:t>
      </w:r>
    </w:p>
    <w:p w14:paraId="44E3F12A" w14:textId="77777777" w:rsidR="008E1BAE" w:rsidRPr="005621BD" w:rsidRDefault="008E1BAE" w:rsidP="00E02375">
      <w:pPr>
        <w:pStyle w:val="PargrafodaLista"/>
        <w:rPr>
          <w:rFonts w:ascii="Arial" w:eastAsiaTheme="minorHAnsi" w:hAnsi="Arial" w:cs="Arial"/>
          <w:sz w:val="20"/>
          <w:szCs w:val="20"/>
          <w:lang w:eastAsia="en-US"/>
        </w:rPr>
      </w:pPr>
    </w:p>
    <w:p w14:paraId="77A7A342" w14:textId="62269F22" w:rsidR="008E1BAE" w:rsidRPr="005621BD" w:rsidRDefault="008E1BAE" w:rsidP="00641C3B">
      <w:pPr>
        <w:pStyle w:val="EDITAL"/>
        <w:numPr>
          <w:ilvl w:val="2"/>
          <w:numId w:val="54"/>
        </w:numPr>
        <w:tabs>
          <w:tab w:val="clear" w:pos="1430"/>
        </w:tabs>
        <w:ind w:left="1560" w:right="0" w:hanging="851"/>
        <w:rPr>
          <w:rFonts w:ascii="Arial" w:eastAsiaTheme="minorHAnsi" w:hAnsi="Arial" w:cs="Arial"/>
          <w:sz w:val="20"/>
          <w:lang w:eastAsia="en-US"/>
        </w:rPr>
      </w:pPr>
      <w:r w:rsidRPr="005621BD">
        <w:rPr>
          <w:rFonts w:ascii="Arial" w:eastAsiaTheme="minorHAnsi" w:hAnsi="Arial" w:cs="Arial"/>
          <w:sz w:val="20"/>
          <w:lang w:eastAsia="en-US"/>
        </w:rPr>
        <w:t xml:space="preserve">São considerados lances intermediários aqueles superiores ao menor lance já ofertado e inferiores ao último lance dado pelo próprio </w:t>
      </w:r>
      <w:r w:rsidR="005A47A6" w:rsidRPr="005621BD">
        <w:rPr>
          <w:rFonts w:ascii="Arial" w:eastAsiaTheme="minorHAnsi" w:hAnsi="Arial" w:cs="Arial"/>
          <w:b/>
          <w:sz w:val="20"/>
          <w:lang w:eastAsia="en-US"/>
        </w:rPr>
        <w:t>LICITANTE</w:t>
      </w:r>
      <w:r w:rsidRPr="005621BD">
        <w:rPr>
          <w:rFonts w:ascii="Arial" w:eastAsiaTheme="minorHAnsi" w:hAnsi="Arial" w:cs="Arial"/>
          <w:sz w:val="20"/>
          <w:lang w:eastAsia="en-US"/>
        </w:rPr>
        <w:t>.</w:t>
      </w:r>
    </w:p>
    <w:p w14:paraId="5C459B1F" w14:textId="77777777" w:rsidR="00DE4523" w:rsidRPr="005621BD" w:rsidRDefault="00DE4523" w:rsidP="00DE4523">
      <w:pPr>
        <w:pStyle w:val="EDITAL"/>
        <w:ind w:left="1560" w:right="0" w:firstLine="0"/>
        <w:rPr>
          <w:rFonts w:ascii="Arial" w:eastAsiaTheme="minorHAnsi" w:hAnsi="Arial" w:cs="Arial"/>
          <w:sz w:val="20"/>
          <w:lang w:eastAsia="en-US"/>
        </w:rPr>
      </w:pPr>
    </w:p>
    <w:p w14:paraId="2A2CF127" w14:textId="0D442912" w:rsidR="000F2A68" w:rsidRPr="005A47A6" w:rsidRDefault="000F2A68" w:rsidP="00641C3B">
      <w:pPr>
        <w:pStyle w:val="EDITAL"/>
        <w:numPr>
          <w:ilvl w:val="1"/>
          <w:numId w:val="54"/>
        </w:numPr>
        <w:tabs>
          <w:tab w:val="clear" w:pos="570"/>
        </w:tabs>
        <w:ind w:left="709" w:right="0" w:hanging="709"/>
        <w:rPr>
          <w:rFonts w:ascii="Arial" w:eastAsiaTheme="minorHAnsi" w:hAnsi="Arial" w:cs="Arial"/>
          <w:sz w:val="20"/>
          <w:lang w:eastAsia="en-US"/>
        </w:rPr>
      </w:pPr>
      <w:r w:rsidRPr="005621BD">
        <w:rPr>
          <w:rFonts w:ascii="Arial" w:eastAsiaTheme="minorHAnsi" w:hAnsi="Arial" w:cs="Arial"/>
          <w:sz w:val="20"/>
          <w:lang w:eastAsia="en-US" w:bidi="pt-BR"/>
        </w:rPr>
        <w:t xml:space="preserve">Não poderá haver desistência dos lances ofertados após a abertura da seção, sujeitando-se </w:t>
      </w:r>
      <w:r w:rsidR="00BC24AA" w:rsidRPr="005621BD">
        <w:rPr>
          <w:rFonts w:ascii="Arial" w:eastAsiaTheme="minorHAnsi" w:hAnsi="Arial" w:cs="Arial"/>
          <w:sz w:val="20"/>
          <w:lang w:eastAsia="en-US" w:bidi="pt-BR"/>
        </w:rPr>
        <w:t>o</w:t>
      </w:r>
      <w:r w:rsidRPr="005A47A6">
        <w:rPr>
          <w:rFonts w:ascii="Arial" w:eastAsiaTheme="minorHAnsi" w:hAnsi="Arial" w:cs="Arial"/>
          <w:sz w:val="20"/>
          <w:lang w:eastAsia="en-US" w:bidi="pt-BR"/>
        </w:rPr>
        <w:t xml:space="preserve"> </w:t>
      </w:r>
      <w:r w:rsidR="00BC24AA" w:rsidRPr="00BC24AA">
        <w:rPr>
          <w:rFonts w:ascii="Arial" w:eastAsiaTheme="minorHAnsi" w:hAnsi="Arial" w:cs="Arial"/>
          <w:b/>
          <w:sz w:val="20"/>
          <w:lang w:eastAsia="en-US" w:bidi="pt-BR"/>
        </w:rPr>
        <w:t>LICITANTE</w:t>
      </w:r>
      <w:r w:rsidR="00BC24AA" w:rsidRPr="005A47A6">
        <w:rPr>
          <w:rFonts w:ascii="Arial" w:eastAsiaTheme="minorHAnsi" w:hAnsi="Arial" w:cs="Arial"/>
          <w:sz w:val="20"/>
          <w:lang w:eastAsia="en-US" w:bidi="pt-BR"/>
        </w:rPr>
        <w:t xml:space="preserve"> </w:t>
      </w:r>
      <w:r w:rsidRPr="005A47A6">
        <w:rPr>
          <w:rFonts w:ascii="Arial" w:eastAsiaTheme="minorHAnsi" w:hAnsi="Arial" w:cs="Arial"/>
          <w:sz w:val="20"/>
          <w:lang w:eastAsia="en-US" w:bidi="pt-BR"/>
        </w:rPr>
        <w:t xml:space="preserve">desistente às sanções previstas </w:t>
      </w:r>
      <w:r w:rsidR="00811A22">
        <w:rPr>
          <w:rFonts w:ascii="Arial" w:eastAsiaTheme="minorHAnsi" w:hAnsi="Arial" w:cs="Arial"/>
          <w:sz w:val="20"/>
          <w:lang w:eastAsia="en-US" w:bidi="pt-BR"/>
        </w:rPr>
        <w:t>no</w:t>
      </w:r>
      <w:r w:rsidRPr="005A47A6">
        <w:rPr>
          <w:rFonts w:ascii="Arial" w:eastAsiaTheme="minorHAnsi" w:hAnsi="Arial" w:cs="Arial"/>
          <w:sz w:val="20"/>
          <w:lang w:eastAsia="en-US" w:bidi="pt-BR"/>
        </w:rPr>
        <w:t xml:space="preserve"> </w:t>
      </w:r>
      <w:r w:rsidR="003B5512">
        <w:rPr>
          <w:rFonts w:ascii="Arial" w:eastAsiaTheme="minorHAnsi" w:hAnsi="Arial" w:cs="Arial"/>
          <w:sz w:val="20"/>
          <w:lang w:eastAsia="en-US" w:bidi="pt-BR"/>
        </w:rPr>
        <w:t>Edital</w:t>
      </w:r>
      <w:r w:rsidRPr="005A47A6">
        <w:rPr>
          <w:rFonts w:ascii="Arial" w:eastAsiaTheme="minorHAnsi" w:hAnsi="Arial" w:cs="Arial"/>
          <w:sz w:val="20"/>
          <w:lang w:eastAsia="en-US" w:bidi="pt-BR"/>
        </w:rPr>
        <w:t>.</w:t>
      </w:r>
    </w:p>
    <w:p w14:paraId="192C3605" w14:textId="77777777" w:rsidR="000F2A68" w:rsidRPr="005A47A6" w:rsidRDefault="000F2A68" w:rsidP="00E02375">
      <w:pPr>
        <w:pStyle w:val="EDITAL"/>
        <w:tabs>
          <w:tab w:val="num" w:pos="709"/>
        </w:tabs>
        <w:ind w:left="709" w:right="0" w:hanging="709"/>
        <w:rPr>
          <w:rFonts w:ascii="Arial" w:eastAsiaTheme="minorHAnsi" w:hAnsi="Arial" w:cs="Arial"/>
          <w:sz w:val="20"/>
          <w:lang w:eastAsia="en-US"/>
        </w:rPr>
      </w:pPr>
    </w:p>
    <w:p w14:paraId="502110EB" w14:textId="7EC5E954" w:rsidR="000F2A68" w:rsidRPr="005A47A6" w:rsidRDefault="000F2A68" w:rsidP="00641C3B">
      <w:pPr>
        <w:pStyle w:val="EDITAL"/>
        <w:numPr>
          <w:ilvl w:val="1"/>
          <w:numId w:val="54"/>
        </w:numPr>
        <w:tabs>
          <w:tab w:val="clear" w:pos="570"/>
        </w:tabs>
        <w:ind w:left="709" w:right="0" w:hanging="709"/>
        <w:rPr>
          <w:rFonts w:ascii="Arial" w:eastAsiaTheme="minorHAnsi" w:hAnsi="Arial" w:cs="Arial"/>
          <w:sz w:val="20"/>
          <w:lang w:eastAsia="en-US"/>
        </w:rPr>
      </w:pPr>
      <w:r w:rsidRPr="005A47A6">
        <w:rPr>
          <w:rFonts w:ascii="Arial" w:eastAsiaTheme="minorHAnsi" w:hAnsi="Arial" w:cs="Arial"/>
          <w:sz w:val="20"/>
          <w:lang w:eastAsia="en-US" w:bidi="pt-BR"/>
        </w:rPr>
        <w:t xml:space="preserve">Durante a fase de lances, </w:t>
      </w:r>
      <w:r w:rsidR="006A3D8B" w:rsidRPr="005A47A6">
        <w:rPr>
          <w:rFonts w:ascii="Arial" w:eastAsiaTheme="minorHAnsi" w:hAnsi="Arial" w:cs="Arial"/>
          <w:sz w:val="20"/>
          <w:lang w:eastAsia="en-US"/>
        </w:rPr>
        <w:t xml:space="preserve">o Pregoeiro </w:t>
      </w:r>
      <w:r w:rsidRPr="005A47A6">
        <w:rPr>
          <w:rFonts w:ascii="Arial" w:eastAsiaTheme="minorHAnsi" w:hAnsi="Arial" w:cs="Arial"/>
          <w:sz w:val="20"/>
          <w:lang w:eastAsia="en-US" w:bidi="pt-BR"/>
        </w:rPr>
        <w:t>poderá excluir, justificadamente, lance cujo valor seja manifestamente inexequível.</w:t>
      </w:r>
    </w:p>
    <w:p w14:paraId="1F92DC91" w14:textId="77777777" w:rsidR="000F2A68" w:rsidRPr="005A47A6" w:rsidRDefault="000F2A68" w:rsidP="004227C6">
      <w:pPr>
        <w:pStyle w:val="EDITAL"/>
        <w:tabs>
          <w:tab w:val="num" w:pos="709"/>
        </w:tabs>
        <w:ind w:left="709" w:right="0" w:hanging="709"/>
        <w:rPr>
          <w:rFonts w:ascii="Arial" w:eastAsiaTheme="minorHAnsi" w:hAnsi="Arial" w:cs="Arial"/>
          <w:sz w:val="20"/>
          <w:lang w:eastAsia="en-US"/>
        </w:rPr>
      </w:pPr>
    </w:p>
    <w:p w14:paraId="60246E4E" w14:textId="4AA11283" w:rsidR="008E1BAE" w:rsidRDefault="008E1BAE" w:rsidP="00641C3B">
      <w:pPr>
        <w:pStyle w:val="EDITAL"/>
        <w:numPr>
          <w:ilvl w:val="1"/>
          <w:numId w:val="54"/>
        </w:numPr>
        <w:tabs>
          <w:tab w:val="clear" w:pos="570"/>
        </w:tabs>
        <w:ind w:left="709" w:right="0" w:hanging="709"/>
        <w:rPr>
          <w:rFonts w:ascii="Arial" w:eastAsiaTheme="minorHAnsi" w:hAnsi="Arial" w:cs="Arial"/>
          <w:sz w:val="20"/>
          <w:lang w:eastAsia="en-US"/>
        </w:rPr>
      </w:pPr>
      <w:r w:rsidRPr="005A47A6">
        <w:rPr>
          <w:rFonts w:ascii="Arial" w:eastAsiaTheme="minorHAnsi" w:hAnsi="Arial" w:cs="Arial"/>
          <w:sz w:val="20"/>
          <w:lang w:eastAsia="en-US"/>
        </w:rPr>
        <w:t xml:space="preserve">O encerramento da etapa de lances da sessão pública será iniciado por decisão </w:t>
      </w:r>
      <w:r w:rsidR="006A3D8B" w:rsidRPr="005A47A6">
        <w:rPr>
          <w:rFonts w:ascii="Arial" w:eastAsiaTheme="minorHAnsi" w:hAnsi="Arial" w:cs="Arial"/>
          <w:sz w:val="20"/>
          <w:lang w:eastAsia="en-US"/>
        </w:rPr>
        <w:t>do Pregoeiro</w:t>
      </w:r>
      <w:r w:rsidRPr="005A47A6">
        <w:rPr>
          <w:rFonts w:ascii="Arial" w:eastAsiaTheme="minorHAnsi" w:hAnsi="Arial" w:cs="Arial"/>
          <w:sz w:val="20"/>
          <w:lang w:eastAsia="en-US"/>
        </w:rPr>
        <w:t xml:space="preserve">. O sistema eletrônico encaminhará aviso de fechamento iminente dos lances, após o que transcorrerá período de tempo de </w:t>
      </w:r>
      <w:r w:rsidRPr="005A47A6">
        <w:rPr>
          <w:rFonts w:ascii="Arial" w:eastAsiaTheme="minorHAnsi" w:hAnsi="Arial" w:cs="Arial"/>
          <w:bCs/>
          <w:sz w:val="20"/>
          <w:lang w:eastAsia="en-US"/>
        </w:rPr>
        <w:t>até 30 (trinta) minutos, aleatoriamente determinado</w:t>
      </w:r>
      <w:r w:rsidRPr="005A47A6">
        <w:rPr>
          <w:rFonts w:ascii="Arial" w:eastAsiaTheme="minorHAnsi" w:hAnsi="Arial" w:cs="Arial"/>
          <w:sz w:val="20"/>
          <w:lang w:eastAsia="en-US"/>
        </w:rPr>
        <w:t xml:space="preserve">, findo o qual será </w:t>
      </w:r>
      <w:r w:rsidRPr="005A47A6">
        <w:rPr>
          <w:rFonts w:ascii="Arial" w:eastAsiaTheme="minorHAnsi" w:hAnsi="Arial" w:cs="Arial"/>
          <w:bCs/>
          <w:sz w:val="20"/>
          <w:lang w:eastAsia="en-US"/>
        </w:rPr>
        <w:t xml:space="preserve">automaticamente </w:t>
      </w:r>
      <w:r w:rsidRPr="005A47A6">
        <w:rPr>
          <w:rFonts w:ascii="Arial" w:eastAsiaTheme="minorHAnsi" w:hAnsi="Arial" w:cs="Arial"/>
          <w:sz w:val="20"/>
          <w:lang w:eastAsia="en-US"/>
        </w:rPr>
        <w:t>encerrada a recepção de lances.</w:t>
      </w:r>
    </w:p>
    <w:p w14:paraId="6C112C94" w14:textId="77777777" w:rsidR="00E45929" w:rsidRDefault="00E45929" w:rsidP="004227C6">
      <w:pPr>
        <w:pStyle w:val="PargrafodaLista"/>
        <w:rPr>
          <w:rFonts w:ascii="Arial" w:eastAsiaTheme="minorHAnsi" w:hAnsi="Arial" w:cs="Arial"/>
          <w:sz w:val="20"/>
          <w:lang w:eastAsia="en-US"/>
        </w:rPr>
      </w:pPr>
    </w:p>
    <w:p w14:paraId="0F046516" w14:textId="21180952" w:rsidR="008E1BAE" w:rsidRPr="005A47A6" w:rsidRDefault="008E1BAE" w:rsidP="00641C3B">
      <w:pPr>
        <w:pStyle w:val="EDITAL"/>
        <w:numPr>
          <w:ilvl w:val="1"/>
          <w:numId w:val="54"/>
        </w:numPr>
        <w:tabs>
          <w:tab w:val="clear" w:pos="570"/>
        </w:tabs>
        <w:ind w:left="709" w:right="0" w:hanging="709"/>
        <w:rPr>
          <w:rFonts w:ascii="Arial" w:eastAsiaTheme="minorHAnsi" w:hAnsi="Arial" w:cs="Arial"/>
          <w:sz w:val="20"/>
          <w:lang w:eastAsia="en-US"/>
        </w:rPr>
      </w:pPr>
      <w:r w:rsidRPr="005A47A6">
        <w:rPr>
          <w:rFonts w:ascii="Arial" w:eastAsiaTheme="minorHAnsi" w:hAnsi="Arial" w:cs="Arial"/>
          <w:sz w:val="20"/>
          <w:lang w:eastAsia="en-US"/>
        </w:rPr>
        <w:t>Encerrada a etapa de lances da sessão pública e definida a melhor proposta,</w:t>
      </w:r>
      <w:r w:rsidR="006A3D8B" w:rsidRPr="005A47A6">
        <w:rPr>
          <w:rFonts w:ascii="Arial" w:eastAsiaTheme="minorHAnsi" w:hAnsi="Arial" w:cs="Arial"/>
          <w:sz w:val="20"/>
          <w:lang w:eastAsia="en-US"/>
        </w:rPr>
        <w:t xml:space="preserve"> o Pregoeiro</w:t>
      </w:r>
      <w:r w:rsidRPr="005A47A6">
        <w:rPr>
          <w:rFonts w:ascii="Arial" w:eastAsiaTheme="minorHAnsi" w:hAnsi="Arial" w:cs="Arial"/>
          <w:sz w:val="20"/>
          <w:lang w:eastAsia="en-US"/>
        </w:rPr>
        <w:t xml:space="preserve"> poderá negociar com o </w:t>
      </w:r>
      <w:r w:rsidR="005A47A6">
        <w:rPr>
          <w:rFonts w:ascii="Arial" w:eastAsiaTheme="minorHAnsi" w:hAnsi="Arial" w:cs="Arial"/>
          <w:b/>
          <w:sz w:val="20"/>
          <w:lang w:eastAsia="en-US"/>
        </w:rPr>
        <w:t>LICITANTE</w:t>
      </w:r>
      <w:r w:rsidRPr="005A47A6">
        <w:rPr>
          <w:rFonts w:ascii="Arial" w:eastAsiaTheme="minorHAnsi" w:hAnsi="Arial" w:cs="Arial"/>
          <w:sz w:val="20"/>
          <w:lang w:eastAsia="en-US"/>
        </w:rPr>
        <w:t xml:space="preserve">, via sistema eletrônico, para que seja obtida melhor proposta. A negociação será realizada por meio do sistema, podendo ser acompanhada pelos demais </w:t>
      </w:r>
      <w:r w:rsidR="005A47A6">
        <w:rPr>
          <w:rFonts w:ascii="Arial" w:eastAsiaTheme="minorHAnsi" w:hAnsi="Arial" w:cs="Arial"/>
          <w:b/>
          <w:sz w:val="20"/>
          <w:lang w:eastAsia="en-US"/>
        </w:rPr>
        <w:t>LICITANTES</w:t>
      </w:r>
      <w:r w:rsidRPr="005A47A6">
        <w:rPr>
          <w:rFonts w:ascii="Arial" w:eastAsiaTheme="minorHAnsi" w:hAnsi="Arial" w:cs="Arial"/>
          <w:sz w:val="20"/>
          <w:lang w:eastAsia="en-US"/>
        </w:rPr>
        <w:t>.</w:t>
      </w:r>
    </w:p>
    <w:p w14:paraId="36A6BD0F" w14:textId="77777777" w:rsidR="008E1BAE" w:rsidRPr="005A47A6" w:rsidRDefault="008E1BAE" w:rsidP="004227C6">
      <w:pPr>
        <w:pStyle w:val="PargrafodaLista"/>
        <w:tabs>
          <w:tab w:val="num" w:pos="709"/>
        </w:tabs>
        <w:ind w:left="709" w:hanging="709"/>
        <w:rPr>
          <w:rFonts w:ascii="Arial" w:eastAsiaTheme="minorHAnsi" w:hAnsi="Arial" w:cs="Arial"/>
          <w:sz w:val="20"/>
          <w:szCs w:val="20"/>
          <w:lang w:eastAsia="en-US"/>
        </w:rPr>
      </w:pPr>
    </w:p>
    <w:p w14:paraId="35AFA78A" w14:textId="524479D4" w:rsidR="008E1BAE" w:rsidRPr="005A47A6" w:rsidRDefault="008E1BAE" w:rsidP="00641C3B">
      <w:pPr>
        <w:pStyle w:val="EDITAL"/>
        <w:numPr>
          <w:ilvl w:val="1"/>
          <w:numId w:val="54"/>
        </w:numPr>
        <w:tabs>
          <w:tab w:val="clear" w:pos="570"/>
        </w:tabs>
        <w:ind w:left="709" w:right="0" w:hanging="709"/>
        <w:rPr>
          <w:rFonts w:ascii="Arial" w:eastAsiaTheme="minorHAnsi" w:hAnsi="Arial" w:cs="Arial"/>
          <w:sz w:val="20"/>
          <w:lang w:eastAsia="en-US"/>
        </w:rPr>
      </w:pPr>
      <w:r w:rsidRPr="005A47A6">
        <w:rPr>
          <w:rFonts w:ascii="Arial" w:eastAsiaTheme="minorHAnsi" w:hAnsi="Arial" w:cs="Arial"/>
          <w:sz w:val="20"/>
          <w:lang w:eastAsia="en-US"/>
        </w:rPr>
        <w:t xml:space="preserve">No caso de desconexão </w:t>
      </w:r>
      <w:r w:rsidR="006A3D8B" w:rsidRPr="005A47A6">
        <w:rPr>
          <w:rFonts w:ascii="Arial" w:eastAsiaTheme="minorHAnsi" w:hAnsi="Arial" w:cs="Arial"/>
          <w:sz w:val="20"/>
          <w:lang w:eastAsia="en-US"/>
        </w:rPr>
        <w:t>do Pregoeiro</w:t>
      </w:r>
      <w:r w:rsidRPr="005A47A6">
        <w:rPr>
          <w:rFonts w:ascii="Arial" w:eastAsiaTheme="minorHAnsi" w:hAnsi="Arial" w:cs="Arial"/>
          <w:sz w:val="20"/>
          <w:lang w:eastAsia="en-US"/>
        </w:rPr>
        <w:t xml:space="preserve"> no decorrer da etapa de lances, se o sistema eletrônico permanecer acessível aos </w:t>
      </w:r>
      <w:r w:rsidR="005A47A6">
        <w:rPr>
          <w:rFonts w:ascii="Arial" w:eastAsiaTheme="minorHAnsi" w:hAnsi="Arial" w:cs="Arial"/>
          <w:b/>
          <w:sz w:val="20"/>
          <w:lang w:eastAsia="en-US"/>
        </w:rPr>
        <w:t>LICITANTES</w:t>
      </w:r>
      <w:r w:rsidRPr="005A47A6">
        <w:rPr>
          <w:rFonts w:ascii="Arial" w:eastAsiaTheme="minorHAnsi" w:hAnsi="Arial" w:cs="Arial"/>
          <w:sz w:val="20"/>
          <w:lang w:eastAsia="en-US"/>
        </w:rPr>
        <w:t>, os lances continuarão sendo recebidos, sem prejuízo dos atos realizados.</w:t>
      </w:r>
    </w:p>
    <w:p w14:paraId="2EBB30BA" w14:textId="77777777" w:rsidR="008E1BAE" w:rsidRPr="005A47A6" w:rsidRDefault="008E1BAE" w:rsidP="004227C6">
      <w:pPr>
        <w:pStyle w:val="PargrafodaLista"/>
        <w:tabs>
          <w:tab w:val="num" w:pos="709"/>
        </w:tabs>
        <w:ind w:left="709" w:hanging="709"/>
        <w:rPr>
          <w:rFonts w:ascii="Arial" w:eastAsiaTheme="minorHAnsi" w:hAnsi="Arial" w:cs="Arial"/>
          <w:sz w:val="20"/>
          <w:szCs w:val="20"/>
          <w:lang w:eastAsia="en-US"/>
        </w:rPr>
      </w:pPr>
    </w:p>
    <w:p w14:paraId="5E491002" w14:textId="065F2531" w:rsidR="008E1BAE" w:rsidRDefault="008E1BAE" w:rsidP="00641C3B">
      <w:pPr>
        <w:pStyle w:val="EDITAL"/>
        <w:numPr>
          <w:ilvl w:val="1"/>
          <w:numId w:val="54"/>
        </w:numPr>
        <w:tabs>
          <w:tab w:val="clear" w:pos="570"/>
        </w:tabs>
        <w:ind w:left="709" w:right="0" w:hanging="709"/>
        <w:rPr>
          <w:rFonts w:ascii="Arial" w:eastAsiaTheme="minorHAnsi" w:hAnsi="Arial" w:cs="Arial"/>
          <w:sz w:val="20"/>
          <w:lang w:eastAsia="en-US"/>
        </w:rPr>
      </w:pPr>
      <w:r w:rsidRPr="005A47A6">
        <w:rPr>
          <w:rFonts w:ascii="Arial" w:eastAsiaTheme="minorHAnsi" w:hAnsi="Arial" w:cs="Arial"/>
          <w:sz w:val="20"/>
          <w:lang w:eastAsia="en-US"/>
        </w:rPr>
        <w:t>Quando a desconexão d</w:t>
      </w:r>
      <w:r w:rsidR="006A3D8B" w:rsidRPr="005A47A6">
        <w:rPr>
          <w:rFonts w:ascii="Arial" w:eastAsiaTheme="minorHAnsi" w:hAnsi="Arial" w:cs="Arial"/>
          <w:sz w:val="20"/>
          <w:lang w:eastAsia="en-US"/>
        </w:rPr>
        <w:t>o Pregoeiro</w:t>
      </w:r>
      <w:r w:rsidRPr="005A47A6">
        <w:rPr>
          <w:rFonts w:ascii="Arial" w:eastAsiaTheme="minorHAnsi" w:hAnsi="Arial" w:cs="Arial"/>
          <w:sz w:val="20"/>
          <w:lang w:eastAsia="en-US"/>
        </w:rPr>
        <w:t xml:space="preserve"> persistir por tempo superior a 10 (dez) minutos, a sessão da licitação na forma eletrônica poderá ser suspensa e reiniciada somente após comunicação aos </w:t>
      </w:r>
      <w:r w:rsidR="005A47A6">
        <w:rPr>
          <w:rFonts w:ascii="Arial" w:eastAsiaTheme="minorHAnsi" w:hAnsi="Arial" w:cs="Arial"/>
          <w:b/>
          <w:sz w:val="20"/>
          <w:lang w:eastAsia="en-US"/>
        </w:rPr>
        <w:t>LICITANTES</w:t>
      </w:r>
      <w:r w:rsidRPr="005A47A6">
        <w:rPr>
          <w:rFonts w:ascii="Arial" w:eastAsiaTheme="minorHAnsi" w:hAnsi="Arial" w:cs="Arial"/>
          <w:sz w:val="20"/>
          <w:lang w:eastAsia="en-US"/>
        </w:rPr>
        <w:t>, no endereço eletrônico utilizado para divulgação.</w:t>
      </w:r>
    </w:p>
    <w:p w14:paraId="2967427E" w14:textId="77777777" w:rsidR="00321875" w:rsidRDefault="00321875" w:rsidP="00321875">
      <w:pPr>
        <w:pStyle w:val="PargrafodaLista"/>
        <w:rPr>
          <w:rFonts w:ascii="Arial" w:eastAsiaTheme="minorHAnsi" w:hAnsi="Arial" w:cs="Arial"/>
          <w:sz w:val="20"/>
          <w:lang w:eastAsia="en-US"/>
        </w:rPr>
      </w:pPr>
    </w:p>
    <w:p w14:paraId="4BF15C61" w14:textId="1CBAC3D4" w:rsidR="008E1BAE" w:rsidRPr="005A47A6" w:rsidRDefault="006A3D8B" w:rsidP="00641C3B">
      <w:pPr>
        <w:pStyle w:val="EDITAL"/>
        <w:numPr>
          <w:ilvl w:val="2"/>
          <w:numId w:val="54"/>
        </w:numPr>
        <w:tabs>
          <w:tab w:val="clear" w:pos="1430"/>
        </w:tabs>
        <w:ind w:left="1560" w:right="0" w:hanging="851"/>
        <w:rPr>
          <w:rFonts w:ascii="Arial" w:eastAsiaTheme="minorHAnsi" w:hAnsi="Arial" w:cs="Arial"/>
          <w:sz w:val="20"/>
          <w:lang w:eastAsia="en-US"/>
        </w:rPr>
      </w:pPr>
      <w:r w:rsidRPr="005A47A6">
        <w:rPr>
          <w:rFonts w:ascii="Arial" w:eastAsiaTheme="minorHAnsi" w:hAnsi="Arial" w:cs="Arial"/>
          <w:sz w:val="20"/>
          <w:lang w:eastAsia="en-US"/>
        </w:rPr>
        <w:t xml:space="preserve">O Pregoeiro </w:t>
      </w:r>
      <w:r w:rsidR="008E1BAE" w:rsidRPr="005A47A6">
        <w:rPr>
          <w:rFonts w:ascii="Arial" w:eastAsiaTheme="minorHAnsi" w:hAnsi="Arial" w:cs="Arial"/>
          <w:sz w:val="20"/>
          <w:lang w:eastAsia="en-US"/>
        </w:rPr>
        <w:t>analisará e decidirá acerca da possibilidade de suspender a licitação, caso verifique transtornos ou impedimentos ao bom andamento da etapa competitiva do certame.</w:t>
      </w:r>
    </w:p>
    <w:p w14:paraId="0571DDEB" w14:textId="77777777" w:rsidR="008E1BAE" w:rsidRPr="005A47A6" w:rsidRDefault="008E1BAE" w:rsidP="00E02375">
      <w:pPr>
        <w:pStyle w:val="EDITAL"/>
        <w:ind w:left="0" w:right="0" w:firstLine="0"/>
        <w:rPr>
          <w:rFonts w:ascii="Arial" w:eastAsiaTheme="minorHAnsi" w:hAnsi="Arial" w:cs="Arial"/>
          <w:sz w:val="20"/>
          <w:lang w:eastAsia="en-US"/>
        </w:rPr>
      </w:pPr>
    </w:p>
    <w:p w14:paraId="7C5B2A54" w14:textId="4BCE42B4" w:rsidR="002031DF" w:rsidRPr="005621BD" w:rsidRDefault="00A732B9" w:rsidP="00641C3B">
      <w:pPr>
        <w:pStyle w:val="EDITAL"/>
        <w:numPr>
          <w:ilvl w:val="1"/>
          <w:numId w:val="54"/>
        </w:numPr>
        <w:tabs>
          <w:tab w:val="clear" w:pos="570"/>
        </w:tabs>
        <w:ind w:left="709" w:right="0" w:hanging="709"/>
        <w:rPr>
          <w:rFonts w:ascii="Arial" w:eastAsiaTheme="minorHAnsi" w:hAnsi="Arial" w:cs="Arial"/>
          <w:color w:val="000000" w:themeColor="text1"/>
          <w:sz w:val="20"/>
          <w:lang w:eastAsia="en-US"/>
        </w:rPr>
      </w:pPr>
      <w:r w:rsidRPr="005621BD">
        <w:rPr>
          <w:rFonts w:ascii="Arial" w:hAnsi="Arial" w:cs="Arial"/>
          <w:color w:val="000000" w:themeColor="text1"/>
          <w:sz w:val="20"/>
        </w:rPr>
        <w:t>Caso não haja envio de lances após o início da fase competitiva, em caso de empate entre 2 (duas) ou mais propostas, serão utilizados</w:t>
      </w:r>
      <w:r w:rsidRPr="005621BD">
        <w:rPr>
          <w:rFonts w:ascii="Arial" w:eastAsiaTheme="minorHAnsi" w:hAnsi="Arial" w:cs="Arial"/>
          <w:color w:val="000000" w:themeColor="text1"/>
          <w:sz w:val="20"/>
          <w:lang w:eastAsia="en-US"/>
        </w:rPr>
        <w:t xml:space="preserve"> os critérios de desempate previstos nos </w:t>
      </w:r>
      <w:r w:rsidRPr="005621BD">
        <w:rPr>
          <w:rFonts w:ascii="Arial" w:hAnsi="Arial" w:cs="Arial"/>
          <w:color w:val="000000" w:themeColor="text1"/>
          <w:sz w:val="20"/>
        </w:rPr>
        <w:t>artigos 55, III da Lei 13.303/2016 e 87, III do RLC</w:t>
      </w:r>
      <w:r w:rsidRPr="005621BD">
        <w:rPr>
          <w:rFonts w:ascii="Arial" w:eastAsiaTheme="minorHAnsi" w:hAnsi="Arial" w:cs="Arial"/>
          <w:color w:val="000000" w:themeColor="text1"/>
          <w:sz w:val="20"/>
          <w:lang w:eastAsia="en-US"/>
        </w:rPr>
        <w:t>.</w:t>
      </w:r>
    </w:p>
    <w:p w14:paraId="5073CDED" w14:textId="77777777" w:rsidR="002031DF" w:rsidRPr="005621BD" w:rsidRDefault="002031DF" w:rsidP="00E02375">
      <w:pPr>
        <w:pStyle w:val="EDITAL"/>
        <w:ind w:left="567" w:right="0" w:firstLine="0"/>
        <w:rPr>
          <w:rFonts w:ascii="Arial" w:eastAsiaTheme="minorHAnsi" w:hAnsi="Arial" w:cs="Arial"/>
          <w:sz w:val="20"/>
          <w:lang w:eastAsia="en-US"/>
        </w:rPr>
      </w:pPr>
    </w:p>
    <w:p w14:paraId="3CC183E3" w14:textId="0DAF3D53" w:rsidR="008E1BAE" w:rsidRPr="005621BD" w:rsidRDefault="008E1BAE" w:rsidP="00641C3B">
      <w:pPr>
        <w:pStyle w:val="EDITAL"/>
        <w:numPr>
          <w:ilvl w:val="1"/>
          <w:numId w:val="54"/>
        </w:numPr>
        <w:tabs>
          <w:tab w:val="clear" w:pos="570"/>
        </w:tabs>
        <w:ind w:left="709" w:right="0" w:hanging="709"/>
        <w:rPr>
          <w:rFonts w:ascii="Arial" w:eastAsiaTheme="minorHAnsi" w:hAnsi="Arial" w:cs="Arial"/>
          <w:sz w:val="20"/>
          <w:lang w:eastAsia="en-US"/>
        </w:rPr>
      </w:pPr>
      <w:r w:rsidRPr="005621BD">
        <w:rPr>
          <w:rFonts w:ascii="Arial" w:eastAsiaTheme="minorHAnsi" w:hAnsi="Arial" w:cs="Arial"/>
          <w:sz w:val="20"/>
          <w:lang w:eastAsia="en-US"/>
        </w:rPr>
        <w:lastRenderedPageBreak/>
        <w:t xml:space="preserve">Encerrada a etapa de lances, </w:t>
      </w:r>
      <w:r w:rsidR="006A3D8B" w:rsidRPr="005621BD">
        <w:rPr>
          <w:rFonts w:ascii="Arial" w:eastAsiaTheme="minorHAnsi" w:hAnsi="Arial" w:cs="Arial"/>
          <w:sz w:val="20"/>
          <w:lang w:eastAsia="en-US"/>
        </w:rPr>
        <w:t xml:space="preserve">o Pregoeiro </w:t>
      </w:r>
      <w:r w:rsidRPr="005621BD">
        <w:rPr>
          <w:rFonts w:ascii="Arial" w:eastAsiaTheme="minorHAnsi" w:hAnsi="Arial" w:cs="Arial"/>
          <w:sz w:val="20"/>
          <w:lang w:eastAsia="en-US"/>
        </w:rPr>
        <w:t xml:space="preserve">examinará a proposta classificada em 1º (primeiro) lugar quanto à compatibilidade do preço em relação ao estimado para contratação e verificará a habilitação do </w:t>
      </w:r>
      <w:r w:rsidR="005A47A6" w:rsidRPr="005621BD">
        <w:rPr>
          <w:rFonts w:ascii="Arial" w:eastAsiaTheme="minorHAnsi" w:hAnsi="Arial" w:cs="Arial"/>
          <w:b/>
          <w:sz w:val="20"/>
          <w:lang w:eastAsia="en-US"/>
        </w:rPr>
        <w:t>LICITANTE</w:t>
      </w:r>
      <w:r w:rsidRPr="005621BD">
        <w:rPr>
          <w:rFonts w:ascii="Arial" w:eastAsiaTheme="minorHAnsi" w:hAnsi="Arial" w:cs="Arial"/>
          <w:sz w:val="20"/>
          <w:lang w:eastAsia="en-US"/>
        </w:rPr>
        <w:t xml:space="preserve"> conforme disposições </w:t>
      </w:r>
      <w:r w:rsidR="00811A22" w:rsidRPr="005621BD">
        <w:rPr>
          <w:rFonts w:ascii="Arial" w:eastAsiaTheme="minorHAnsi" w:hAnsi="Arial" w:cs="Arial"/>
          <w:sz w:val="20"/>
          <w:lang w:eastAsia="en-US"/>
        </w:rPr>
        <w:t>do</w:t>
      </w:r>
      <w:r w:rsidRPr="005621BD">
        <w:rPr>
          <w:rFonts w:ascii="Arial" w:eastAsiaTheme="minorHAnsi" w:hAnsi="Arial" w:cs="Arial"/>
          <w:sz w:val="20"/>
          <w:lang w:eastAsia="en-US"/>
        </w:rPr>
        <w:t xml:space="preserve"> </w:t>
      </w:r>
      <w:r w:rsidR="003B5512" w:rsidRPr="005621BD">
        <w:rPr>
          <w:rFonts w:ascii="Arial" w:eastAsiaTheme="minorHAnsi" w:hAnsi="Arial" w:cs="Arial"/>
          <w:sz w:val="20"/>
          <w:lang w:eastAsia="en-US"/>
        </w:rPr>
        <w:t>Edital</w:t>
      </w:r>
      <w:r w:rsidRPr="005621BD">
        <w:rPr>
          <w:rFonts w:ascii="Arial" w:eastAsiaTheme="minorHAnsi" w:hAnsi="Arial" w:cs="Arial"/>
          <w:sz w:val="20"/>
          <w:lang w:eastAsia="en-US"/>
        </w:rPr>
        <w:t>.</w:t>
      </w:r>
    </w:p>
    <w:p w14:paraId="6564C260" w14:textId="77777777" w:rsidR="00A055DD" w:rsidRPr="005621BD" w:rsidRDefault="00A055DD" w:rsidP="004227C6">
      <w:pPr>
        <w:pStyle w:val="PargrafodaLista"/>
        <w:ind w:left="709" w:hanging="709"/>
        <w:rPr>
          <w:rFonts w:ascii="Arial" w:eastAsiaTheme="minorHAnsi" w:hAnsi="Arial" w:cs="Arial"/>
          <w:sz w:val="20"/>
          <w:lang w:eastAsia="en-US"/>
        </w:rPr>
      </w:pPr>
    </w:p>
    <w:p w14:paraId="28139F6A" w14:textId="52D02654" w:rsidR="00EB7377" w:rsidRPr="00641D28" w:rsidRDefault="00E25B61" w:rsidP="00EB7377">
      <w:pPr>
        <w:pStyle w:val="EDITAL"/>
        <w:numPr>
          <w:ilvl w:val="1"/>
          <w:numId w:val="54"/>
        </w:numPr>
        <w:tabs>
          <w:tab w:val="clear" w:pos="570"/>
        </w:tabs>
        <w:ind w:left="709" w:right="0" w:hanging="709"/>
        <w:rPr>
          <w:rFonts w:ascii="Arial" w:eastAsiaTheme="minorHAnsi" w:hAnsi="Arial" w:cs="Arial"/>
          <w:sz w:val="20"/>
          <w:lang w:eastAsia="en-US"/>
        </w:rPr>
      </w:pPr>
      <w:bookmarkStart w:id="22" w:name="_Hlk72492448"/>
      <w:r w:rsidRPr="00641D28">
        <w:rPr>
          <w:rFonts w:ascii="Arial" w:hAnsi="Arial" w:cs="Arial"/>
          <w:color w:val="000000"/>
          <w:sz w:val="20"/>
          <w:shd w:val="clear" w:color="auto" w:fill="FFFFFF"/>
        </w:rPr>
        <w:t>Os </w:t>
      </w:r>
      <w:r w:rsidRPr="00641D28">
        <w:rPr>
          <w:rFonts w:ascii="Arial" w:hAnsi="Arial" w:cs="Arial"/>
          <w:b/>
          <w:bCs/>
          <w:color w:val="000000"/>
          <w:sz w:val="20"/>
        </w:rPr>
        <w:t>documentos de habilitação</w:t>
      </w:r>
      <w:r w:rsidRPr="00641D28">
        <w:rPr>
          <w:rFonts w:ascii="Arial" w:hAnsi="Arial" w:cs="Arial"/>
          <w:color w:val="000000"/>
          <w:sz w:val="20"/>
          <w:shd w:val="clear" w:color="auto" w:fill="FFFFFF"/>
        </w:rPr>
        <w:t> descritos no </w:t>
      </w:r>
      <w:r w:rsidRPr="00641D28">
        <w:rPr>
          <w:rFonts w:ascii="Arial" w:hAnsi="Arial" w:cs="Arial"/>
          <w:b/>
          <w:bCs/>
          <w:color w:val="000000"/>
          <w:sz w:val="20"/>
        </w:rPr>
        <w:t>item 1</w:t>
      </w:r>
      <w:r w:rsidR="00F85D04" w:rsidRPr="00641D28">
        <w:rPr>
          <w:rFonts w:ascii="Arial" w:hAnsi="Arial" w:cs="Arial"/>
          <w:b/>
          <w:bCs/>
          <w:color w:val="000000"/>
          <w:sz w:val="20"/>
        </w:rPr>
        <w:t>6</w:t>
      </w:r>
      <w:r w:rsidRPr="00641D28">
        <w:rPr>
          <w:rFonts w:ascii="Arial" w:hAnsi="Arial" w:cs="Arial"/>
          <w:b/>
          <w:bCs/>
          <w:color w:val="000000"/>
          <w:sz w:val="20"/>
        </w:rPr>
        <w:t>, a Proposta Comercial – ANEXO III, a Planilha de Preços – ANEXO IV e as Declarações contidas no ANEXO VI</w:t>
      </w:r>
      <w:r w:rsidRPr="00641D28">
        <w:rPr>
          <w:rFonts w:ascii="Arial" w:hAnsi="Arial" w:cs="Arial"/>
          <w:color w:val="000000"/>
          <w:sz w:val="20"/>
          <w:shd w:val="clear" w:color="auto" w:fill="FFFFFF"/>
        </w:rPr>
        <w:t>, deverão ser apresentados no prazo de </w:t>
      </w:r>
      <w:r w:rsidRPr="00641D28">
        <w:rPr>
          <w:rFonts w:ascii="Arial" w:hAnsi="Arial" w:cs="Arial"/>
          <w:b/>
          <w:bCs/>
          <w:color w:val="000000"/>
          <w:sz w:val="20"/>
        </w:rPr>
        <w:t>03 (três) dias úteis</w:t>
      </w:r>
      <w:r w:rsidRPr="00641D28">
        <w:rPr>
          <w:rFonts w:ascii="Arial" w:hAnsi="Arial" w:cs="Arial"/>
          <w:color w:val="000000"/>
          <w:sz w:val="20"/>
          <w:shd w:val="clear" w:color="auto" w:fill="FFFFFF"/>
        </w:rPr>
        <w:t>, contados do primeiro dia útil posterior à convocação feita pelo Pregoeiro, devendo o envio ser feito em meio digital, em formato “.pdf”.</w:t>
      </w:r>
      <w:bookmarkEnd w:id="22"/>
    </w:p>
    <w:p w14:paraId="0127A343" w14:textId="77777777" w:rsidR="00EB7377" w:rsidRPr="00641D28" w:rsidRDefault="00EB7377" w:rsidP="00EB7377">
      <w:pPr>
        <w:pStyle w:val="PargrafodaLista"/>
        <w:rPr>
          <w:rFonts w:ascii="Arial" w:eastAsiaTheme="minorHAnsi" w:hAnsi="Arial" w:cs="Arial"/>
          <w:sz w:val="20"/>
          <w:lang w:eastAsia="en-US"/>
        </w:rPr>
      </w:pPr>
    </w:p>
    <w:p w14:paraId="6064EDEE" w14:textId="10ECB426" w:rsidR="00DE4523" w:rsidRPr="00641D28" w:rsidRDefault="00E25B61" w:rsidP="00641C3B">
      <w:pPr>
        <w:pStyle w:val="EDITAL"/>
        <w:numPr>
          <w:ilvl w:val="2"/>
          <w:numId w:val="54"/>
        </w:numPr>
        <w:tabs>
          <w:tab w:val="clear" w:pos="1430"/>
        </w:tabs>
        <w:ind w:left="1560" w:right="0" w:hanging="851"/>
        <w:rPr>
          <w:rFonts w:ascii="Arial" w:hAnsi="Arial" w:cs="Arial"/>
          <w:bCs/>
          <w:sz w:val="20"/>
        </w:rPr>
      </w:pPr>
      <w:bookmarkStart w:id="23" w:name="_Hlk72492455"/>
      <w:r w:rsidRPr="00641D28">
        <w:rPr>
          <w:rFonts w:ascii="Arial" w:hAnsi="Arial" w:cs="Arial"/>
          <w:bCs/>
          <w:sz w:val="20"/>
        </w:rPr>
        <w:t>O pregoeiro</w:t>
      </w:r>
      <w:r w:rsidRPr="00641D28">
        <w:rPr>
          <w:rFonts w:ascii="Arial" w:hAnsi="Arial" w:cs="Arial"/>
          <w:color w:val="000000"/>
          <w:sz w:val="20"/>
          <w:shd w:val="clear" w:color="auto" w:fill="FFFFFF"/>
        </w:rPr>
        <w:t> </w:t>
      </w:r>
      <w:r w:rsidRPr="00641D28">
        <w:rPr>
          <w:rFonts w:ascii="Arial" w:hAnsi="Arial" w:cs="Arial"/>
          <w:color w:val="000000"/>
          <w:sz w:val="20"/>
          <w:u w:val="single"/>
        </w:rPr>
        <w:t>poderá, se entender necessário</w:t>
      </w:r>
      <w:r w:rsidRPr="00641D28">
        <w:rPr>
          <w:rFonts w:ascii="Arial" w:hAnsi="Arial" w:cs="Arial"/>
          <w:color w:val="000000"/>
          <w:sz w:val="20"/>
          <w:shd w:val="clear" w:color="auto" w:fill="FFFFFF"/>
        </w:rPr>
        <w:t xml:space="preserve">, solicitar a apresentação na forma original ou por cópia autenticada, da </w:t>
      </w:r>
      <w:r w:rsidRPr="00641D28">
        <w:rPr>
          <w:rFonts w:ascii="Arial" w:hAnsi="Arial" w:cs="Arial"/>
          <w:b/>
          <w:bCs/>
          <w:color w:val="000000"/>
          <w:sz w:val="20"/>
        </w:rPr>
        <w:t>Proposta Comercial e seus anexos e dos documentos de habilitação</w:t>
      </w:r>
      <w:r w:rsidRPr="00641D28">
        <w:rPr>
          <w:rFonts w:ascii="Arial" w:hAnsi="Arial" w:cs="Arial"/>
          <w:color w:val="000000"/>
          <w:sz w:val="20"/>
          <w:shd w:val="clear" w:color="auto" w:fill="FFFFFF"/>
        </w:rPr>
        <w:t>, que deverão ser entregues no prazo de </w:t>
      </w:r>
      <w:r w:rsidRPr="00641D28">
        <w:rPr>
          <w:rFonts w:ascii="Arial" w:hAnsi="Arial" w:cs="Arial"/>
          <w:b/>
          <w:bCs/>
          <w:color w:val="000000"/>
          <w:sz w:val="20"/>
        </w:rPr>
        <w:t>03 (três) dias úteis</w:t>
      </w:r>
      <w:r w:rsidRPr="00641D28">
        <w:rPr>
          <w:rFonts w:ascii="Arial" w:hAnsi="Arial" w:cs="Arial"/>
          <w:color w:val="000000"/>
          <w:sz w:val="20"/>
          <w:shd w:val="clear" w:color="auto" w:fill="FFFFFF"/>
        </w:rPr>
        <w:t>, contados do primeiro dia útil posterior à convocação.</w:t>
      </w:r>
      <w:bookmarkEnd w:id="23"/>
    </w:p>
    <w:p w14:paraId="4BC89941" w14:textId="77777777" w:rsidR="00DE4523" w:rsidRPr="00641D28" w:rsidRDefault="00DE4523" w:rsidP="00DE4523">
      <w:pPr>
        <w:pStyle w:val="EDITAL"/>
        <w:ind w:left="1560" w:right="0" w:firstLine="0"/>
        <w:rPr>
          <w:rFonts w:ascii="Arial" w:hAnsi="Arial" w:cs="Arial"/>
          <w:bCs/>
          <w:sz w:val="20"/>
        </w:rPr>
      </w:pPr>
    </w:p>
    <w:p w14:paraId="062AAADE" w14:textId="5AFED915" w:rsidR="00DE4523" w:rsidRPr="00641D28" w:rsidRDefault="00E25B61" w:rsidP="001E6C1E">
      <w:pPr>
        <w:pStyle w:val="EDITAL"/>
        <w:numPr>
          <w:ilvl w:val="3"/>
          <w:numId w:val="75"/>
        </w:numPr>
        <w:tabs>
          <w:tab w:val="clear" w:pos="900"/>
        </w:tabs>
        <w:ind w:left="2552" w:right="0" w:hanging="992"/>
        <w:rPr>
          <w:rFonts w:ascii="Arial" w:hAnsi="Arial" w:cs="Arial"/>
          <w:bCs/>
          <w:sz w:val="20"/>
        </w:rPr>
      </w:pPr>
      <w:bookmarkStart w:id="24" w:name="_Hlk72492464"/>
      <w:r w:rsidRPr="00641D28">
        <w:rPr>
          <w:rFonts w:ascii="Arial" w:eastAsiaTheme="minorHAnsi" w:hAnsi="Arial" w:cs="Arial"/>
          <w:sz w:val="20"/>
          <w:lang w:eastAsia="en-US"/>
        </w:rPr>
        <w:t xml:space="preserve">A critério da </w:t>
      </w:r>
      <w:r w:rsidRPr="00641D28">
        <w:rPr>
          <w:rFonts w:ascii="Arial" w:eastAsiaTheme="minorHAnsi" w:hAnsi="Arial" w:cs="Arial"/>
          <w:b/>
          <w:sz w:val="20"/>
          <w:lang w:eastAsia="en-US"/>
        </w:rPr>
        <w:t>CESAN</w:t>
      </w:r>
      <w:r w:rsidRPr="00641D28">
        <w:rPr>
          <w:rFonts w:ascii="Arial" w:eastAsiaTheme="minorHAnsi" w:hAnsi="Arial" w:cs="Arial"/>
          <w:sz w:val="20"/>
          <w:lang w:eastAsia="en-US"/>
        </w:rPr>
        <w:t xml:space="preserve"> a </w:t>
      </w:r>
      <w:r w:rsidRPr="00641D28">
        <w:rPr>
          <w:rFonts w:ascii="Arial" w:eastAsiaTheme="minorHAnsi" w:hAnsi="Arial" w:cs="Arial"/>
          <w:b/>
          <w:sz w:val="20"/>
          <w:lang w:eastAsia="en-US"/>
        </w:rPr>
        <w:t>PROPOSTA COMERCIAL</w:t>
      </w:r>
      <w:r w:rsidRPr="00641D28">
        <w:rPr>
          <w:rFonts w:ascii="Arial" w:eastAsiaTheme="minorHAnsi" w:hAnsi="Arial" w:cs="Arial"/>
          <w:sz w:val="20"/>
          <w:lang w:eastAsia="en-US"/>
        </w:rPr>
        <w:t xml:space="preserve">, seus </w:t>
      </w:r>
      <w:r w:rsidRPr="00641D28">
        <w:rPr>
          <w:rFonts w:ascii="Arial" w:eastAsiaTheme="minorHAnsi" w:hAnsi="Arial" w:cs="Arial"/>
          <w:b/>
          <w:sz w:val="20"/>
          <w:lang w:eastAsia="en-US"/>
        </w:rPr>
        <w:t>ANEXOS</w:t>
      </w:r>
      <w:r w:rsidRPr="00641D28">
        <w:rPr>
          <w:rFonts w:ascii="Arial" w:eastAsiaTheme="minorHAnsi" w:hAnsi="Arial" w:cs="Arial"/>
          <w:sz w:val="20"/>
          <w:lang w:eastAsia="en-US"/>
        </w:rPr>
        <w:t xml:space="preserve"> e as </w:t>
      </w:r>
      <w:r w:rsidRPr="00641D28">
        <w:rPr>
          <w:rFonts w:ascii="Arial" w:eastAsiaTheme="minorHAnsi" w:hAnsi="Arial" w:cs="Arial"/>
          <w:b/>
          <w:sz w:val="20"/>
          <w:lang w:eastAsia="en-US"/>
        </w:rPr>
        <w:t>DECLARAÇÕES</w:t>
      </w:r>
      <w:r w:rsidRPr="00641D28">
        <w:rPr>
          <w:rFonts w:ascii="Arial" w:eastAsiaTheme="minorHAnsi" w:hAnsi="Arial" w:cs="Arial"/>
          <w:sz w:val="20"/>
          <w:lang w:eastAsia="en-US"/>
        </w:rPr>
        <w:t xml:space="preserve"> contidas no </w:t>
      </w:r>
      <w:r w:rsidRPr="00641D28">
        <w:rPr>
          <w:rFonts w:ascii="Arial" w:eastAsiaTheme="minorHAnsi" w:hAnsi="Arial" w:cs="Arial"/>
          <w:b/>
          <w:sz w:val="20"/>
          <w:lang w:eastAsia="en-US"/>
        </w:rPr>
        <w:t xml:space="preserve">ANEXO VI </w:t>
      </w:r>
      <w:r w:rsidRPr="00641D28">
        <w:rPr>
          <w:rFonts w:ascii="Arial" w:eastAsiaTheme="minorHAnsi" w:hAnsi="Arial" w:cs="Arial"/>
          <w:sz w:val="20"/>
          <w:lang w:eastAsia="en-US"/>
        </w:rPr>
        <w:t>poderão ser assinados eletronicamente mediante uso da certificação digital ICP Brasil.</w:t>
      </w:r>
      <w:bookmarkEnd w:id="24"/>
    </w:p>
    <w:p w14:paraId="61F3B2AD" w14:textId="77777777" w:rsidR="00B24C63" w:rsidRPr="00641D28" w:rsidRDefault="00B24C63" w:rsidP="00B24C63">
      <w:pPr>
        <w:pStyle w:val="EDITAL"/>
        <w:ind w:left="2552" w:right="0" w:firstLine="0"/>
        <w:rPr>
          <w:rFonts w:ascii="Arial" w:hAnsi="Arial" w:cs="Arial"/>
          <w:bCs/>
          <w:sz w:val="20"/>
        </w:rPr>
      </w:pPr>
    </w:p>
    <w:p w14:paraId="58FE7B17" w14:textId="0F92745E" w:rsidR="00B24C63" w:rsidRPr="00641D28" w:rsidRDefault="00E25B61" w:rsidP="001E6C1E">
      <w:pPr>
        <w:pStyle w:val="EDITAL"/>
        <w:numPr>
          <w:ilvl w:val="3"/>
          <w:numId w:val="75"/>
        </w:numPr>
        <w:ind w:left="2552" w:right="0" w:hanging="992"/>
        <w:rPr>
          <w:rFonts w:ascii="Arial" w:hAnsi="Arial" w:cs="Arial"/>
          <w:bCs/>
          <w:sz w:val="20"/>
        </w:rPr>
      </w:pPr>
      <w:bookmarkStart w:id="25" w:name="_Hlk72492472"/>
      <w:r w:rsidRPr="00641D28">
        <w:rPr>
          <w:rFonts w:ascii="Arial" w:eastAsiaTheme="minorHAnsi" w:hAnsi="Arial" w:cs="Arial"/>
          <w:sz w:val="20"/>
          <w:lang w:eastAsia="en-US"/>
        </w:rPr>
        <w:t xml:space="preserve">A critério da </w:t>
      </w:r>
      <w:r w:rsidRPr="00641D28">
        <w:rPr>
          <w:rFonts w:ascii="Arial" w:eastAsiaTheme="minorHAnsi" w:hAnsi="Arial" w:cs="Arial"/>
          <w:b/>
          <w:sz w:val="20"/>
          <w:lang w:eastAsia="en-US"/>
        </w:rPr>
        <w:t xml:space="preserve">CESAN </w:t>
      </w:r>
      <w:r w:rsidRPr="00641D28">
        <w:rPr>
          <w:rFonts w:ascii="Arial" w:eastAsiaTheme="minorHAnsi" w:hAnsi="Arial" w:cs="Arial"/>
          <w:sz w:val="20"/>
          <w:lang w:eastAsia="en-US"/>
        </w:rPr>
        <w:t xml:space="preserve">a </w:t>
      </w:r>
      <w:r w:rsidRPr="00641D28">
        <w:rPr>
          <w:rFonts w:ascii="Arial" w:eastAsiaTheme="minorHAnsi" w:hAnsi="Arial" w:cs="Arial"/>
          <w:b/>
          <w:sz w:val="20"/>
          <w:lang w:eastAsia="en-US"/>
        </w:rPr>
        <w:t>PROPOSTA COMERCIAL</w:t>
      </w:r>
      <w:r w:rsidRPr="00641D28">
        <w:rPr>
          <w:rFonts w:ascii="Arial" w:eastAsiaTheme="minorHAnsi" w:hAnsi="Arial" w:cs="Arial"/>
          <w:sz w:val="20"/>
          <w:lang w:eastAsia="en-US"/>
        </w:rPr>
        <w:t xml:space="preserve">, seus </w:t>
      </w:r>
      <w:r w:rsidRPr="00641D28">
        <w:rPr>
          <w:rFonts w:ascii="Arial" w:eastAsiaTheme="minorHAnsi" w:hAnsi="Arial" w:cs="Arial"/>
          <w:b/>
          <w:sz w:val="20"/>
          <w:lang w:eastAsia="en-US"/>
        </w:rPr>
        <w:t>ANEXOS</w:t>
      </w:r>
      <w:r w:rsidRPr="00641D28">
        <w:rPr>
          <w:rFonts w:ascii="Arial" w:eastAsiaTheme="minorHAnsi" w:hAnsi="Arial" w:cs="Arial"/>
          <w:sz w:val="20"/>
          <w:lang w:eastAsia="en-US"/>
        </w:rPr>
        <w:t xml:space="preserve"> e as </w:t>
      </w:r>
      <w:r w:rsidRPr="00641D28">
        <w:rPr>
          <w:rFonts w:ascii="Arial" w:eastAsiaTheme="minorHAnsi" w:hAnsi="Arial" w:cs="Arial"/>
          <w:b/>
          <w:sz w:val="20"/>
          <w:lang w:eastAsia="en-US"/>
        </w:rPr>
        <w:t>DECLARAÇÕES</w:t>
      </w:r>
      <w:r w:rsidRPr="00641D28">
        <w:rPr>
          <w:rFonts w:ascii="Arial" w:eastAsiaTheme="minorHAnsi" w:hAnsi="Arial" w:cs="Arial"/>
          <w:sz w:val="20"/>
          <w:lang w:eastAsia="en-US"/>
        </w:rPr>
        <w:t xml:space="preserve"> contidas no </w:t>
      </w:r>
      <w:r w:rsidRPr="00641D28">
        <w:rPr>
          <w:rFonts w:ascii="Arial" w:eastAsiaTheme="minorHAnsi" w:hAnsi="Arial" w:cs="Arial"/>
          <w:b/>
          <w:sz w:val="20"/>
          <w:lang w:eastAsia="en-US"/>
        </w:rPr>
        <w:t xml:space="preserve">ANEXO VI </w:t>
      </w:r>
      <w:r w:rsidRPr="00641D28">
        <w:rPr>
          <w:rFonts w:ascii="Arial" w:eastAsiaTheme="minorHAnsi" w:hAnsi="Arial" w:cs="Arial"/>
          <w:sz w:val="20"/>
          <w:lang w:eastAsia="en-US"/>
        </w:rPr>
        <w:t xml:space="preserve">poderão ser enviados por meio digital, através de link disponibilizado pelo Pregoeiro para upload dos arquivos no dispositivo </w:t>
      </w:r>
      <w:r w:rsidRPr="00641D28">
        <w:rPr>
          <w:rFonts w:ascii="Arial" w:eastAsiaTheme="minorHAnsi" w:hAnsi="Arial" w:cs="Arial"/>
          <w:b/>
          <w:bCs/>
          <w:sz w:val="20"/>
          <w:lang w:eastAsia="en-US"/>
        </w:rPr>
        <w:t>CESAN</w:t>
      </w:r>
      <w:r w:rsidRPr="00641D28">
        <w:rPr>
          <w:rFonts w:ascii="Arial" w:eastAsiaTheme="minorHAnsi" w:hAnsi="Arial" w:cs="Arial"/>
          <w:sz w:val="20"/>
          <w:lang w:eastAsia="en-US"/>
        </w:rPr>
        <w:t xml:space="preserve"> </w:t>
      </w:r>
      <w:r w:rsidRPr="00641D28">
        <w:rPr>
          <w:rFonts w:ascii="Arial" w:eastAsiaTheme="minorHAnsi" w:hAnsi="Arial" w:cs="Arial"/>
          <w:b/>
          <w:bCs/>
          <w:sz w:val="20"/>
          <w:lang w:eastAsia="en-US"/>
        </w:rPr>
        <w:t>Drive</w:t>
      </w:r>
      <w:r w:rsidRPr="00641D28">
        <w:rPr>
          <w:rFonts w:ascii="Arial" w:eastAsiaTheme="minorHAnsi" w:hAnsi="Arial" w:cs="Arial"/>
          <w:sz w:val="20"/>
          <w:lang w:eastAsia="en-US"/>
        </w:rPr>
        <w:t>.</w:t>
      </w:r>
      <w:bookmarkEnd w:id="25"/>
    </w:p>
    <w:p w14:paraId="080D3317" w14:textId="77777777" w:rsidR="00DE4523" w:rsidRPr="00641D28" w:rsidRDefault="00DE4523" w:rsidP="00DE4523">
      <w:pPr>
        <w:pStyle w:val="PargrafodaLista"/>
        <w:rPr>
          <w:rFonts w:ascii="Arial" w:hAnsi="Arial" w:cs="Arial"/>
          <w:bCs/>
          <w:sz w:val="20"/>
        </w:rPr>
      </w:pPr>
    </w:p>
    <w:p w14:paraId="27DAF8FA" w14:textId="29D59EEB" w:rsidR="00DE4523" w:rsidRPr="00641D28" w:rsidRDefault="001E6C1E" w:rsidP="001E6C1E">
      <w:pPr>
        <w:pStyle w:val="EDITAL"/>
        <w:numPr>
          <w:ilvl w:val="2"/>
          <w:numId w:val="75"/>
        </w:numPr>
        <w:ind w:left="1560" w:right="0" w:hanging="851"/>
        <w:rPr>
          <w:rFonts w:ascii="Arial" w:hAnsi="Arial" w:cs="Arial"/>
          <w:bCs/>
          <w:sz w:val="20"/>
        </w:rPr>
      </w:pPr>
      <w:r w:rsidRPr="00641D28">
        <w:rPr>
          <w:rFonts w:ascii="Arial" w:hAnsi="Arial" w:cs="Arial"/>
          <w:color w:val="000000"/>
          <w:sz w:val="20"/>
          <w:shd w:val="clear" w:color="auto" w:fill="FFFFFF"/>
        </w:rPr>
        <w:tab/>
      </w:r>
      <w:bookmarkStart w:id="26" w:name="_Hlk72492479"/>
      <w:r w:rsidR="00E25B61" w:rsidRPr="00641D28">
        <w:rPr>
          <w:rFonts w:ascii="Arial" w:hAnsi="Arial" w:cs="Arial"/>
          <w:color w:val="000000"/>
          <w:sz w:val="20"/>
          <w:shd w:val="clear" w:color="auto" w:fill="FFFFFF"/>
        </w:rPr>
        <w:t>Se para atendimento ao item 1</w:t>
      </w:r>
      <w:r w:rsidR="00F85D04" w:rsidRPr="00641D28">
        <w:rPr>
          <w:rFonts w:ascii="Arial" w:hAnsi="Arial" w:cs="Arial"/>
          <w:color w:val="000000"/>
          <w:sz w:val="20"/>
          <w:shd w:val="clear" w:color="auto" w:fill="FFFFFF"/>
        </w:rPr>
        <w:t>4</w:t>
      </w:r>
      <w:r w:rsidR="00E25B61" w:rsidRPr="00641D28">
        <w:rPr>
          <w:rFonts w:ascii="Arial" w:hAnsi="Arial" w:cs="Arial"/>
          <w:color w:val="000000"/>
          <w:sz w:val="20"/>
          <w:shd w:val="clear" w:color="auto" w:fill="FFFFFF"/>
        </w:rPr>
        <w:t>.19.1 for realizado envio por correio, deverá ser utilizado o SEDEX, com REGISTRO para o seguinte endereço, fazendo referência ao número desta licitação:</w:t>
      </w:r>
      <w:bookmarkEnd w:id="26"/>
    </w:p>
    <w:p w14:paraId="3BC86828" w14:textId="77777777" w:rsidR="002E2AD5" w:rsidRPr="00641D28" w:rsidRDefault="002E2AD5" w:rsidP="002E2AD5">
      <w:pPr>
        <w:pStyle w:val="EDITAL"/>
        <w:ind w:left="1560" w:right="0" w:firstLine="0"/>
        <w:rPr>
          <w:rFonts w:ascii="Arial" w:hAnsi="Arial" w:cs="Arial"/>
          <w:bCs/>
          <w:sz w:val="20"/>
        </w:rPr>
      </w:pPr>
    </w:p>
    <w:p w14:paraId="097BCBE7" w14:textId="77777777" w:rsidR="00DE4523" w:rsidRPr="00641D28" w:rsidRDefault="00DE4523" w:rsidP="00DE4523">
      <w:pPr>
        <w:pStyle w:val="PargrafodaLista"/>
        <w:shd w:val="clear" w:color="auto" w:fill="FFFFFF"/>
        <w:ind w:left="1560"/>
        <w:rPr>
          <w:color w:val="212121"/>
          <w:lang w:eastAsia="en-US"/>
        </w:rPr>
      </w:pPr>
      <w:r w:rsidRPr="00641D28">
        <w:rPr>
          <w:rFonts w:ascii="Arial" w:hAnsi="Arial" w:cs="Arial"/>
          <w:b/>
          <w:bCs/>
          <w:color w:val="000000"/>
          <w:sz w:val="20"/>
          <w:szCs w:val="20"/>
          <w:shd w:val="clear" w:color="auto" w:fill="FFFFFF"/>
          <w:lang w:eastAsia="en-US"/>
        </w:rPr>
        <w:t>COMPANHIA ESPÍRITO SANTENSE DE SANEAMENTO – CESAN.</w:t>
      </w:r>
    </w:p>
    <w:p w14:paraId="6D4A0FF1" w14:textId="77777777" w:rsidR="00DE4523" w:rsidRPr="00641D28" w:rsidRDefault="00DE4523" w:rsidP="00DE4523">
      <w:pPr>
        <w:pStyle w:val="PargrafodaLista"/>
        <w:shd w:val="clear" w:color="auto" w:fill="FFFFFF"/>
        <w:ind w:left="1560"/>
        <w:rPr>
          <w:color w:val="212121"/>
          <w:lang w:eastAsia="en-US"/>
        </w:rPr>
      </w:pPr>
      <w:r w:rsidRPr="00641D28">
        <w:rPr>
          <w:rFonts w:ascii="Arial" w:hAnsi="Arial" w:cs="Arial"/>
          <w:b/>
          <w:bCs/>
          <w:color w:val="000000"/>
          <w:sz w:val="20"/>
          <w:szCs w:val="20"/>
          <w:shd w:val="clear" w:color="auto" w:fill="FFFFFF"/>
          <w:lang w:eastAsia="en-US"/>
        </w:rPr>
        <w:t>ENDEREÇO      : Rua Nelcy Lopes Vieira, s/nº, Ed. Rio Castelo, Jardim Limoeiro.</w:t>
      </w:r>
    </w:p>
    <w:p w14:paraId="4D528524" w14:textId="77777777" w:rsidR="00DE4523" w:rsidRPr="00641D28" w:rsidRDefault="00DE4523" w:rsidP="00DE4523">
      <w:pPr>
        <w:pStyle w:val="PargrafodaLista"/>
        <w:shd w:val="clear" w:color="auto" w:fill="FFFFFF"/>
        <w:ind w:left="1560"/>
        <w:rPr>
          <w:color w:val="212121"/>
          <w:lang w:eastAsia="en-US"/>
        </w:rPr>
      </w:pPr>
      <w:r w:rsidRPr="00641D28">
        <w:rPr>
          <w:rFonts w:ascii="Arial" w:hAnsi="Arial" w:cs="Arial"/>
          <w:b/>
          <w:bCs/>
          <w:color w:val="000000"/>
          <w:sz w:val="20"/>
          <w:szCs w:val="20"/>
          <w:shd w:val="clear" w:color="auto" w:fill="FFFFFF"/>
          <w:lang w:eastAsia="en-US"/>
        </w:rPr>
        <w:t>CIDADE            : Serra - Estado do Espírito Santo.</w:t>
      </w:r>
    </w:p>
    <w:p w14:paraId="7EEBFFCD" w14:textId="71CA81D4" w:rsidR="00DE4523" w:rsidRPr="00641D28" w:rsidRDefault="00DE4523" w:rsidP="00DE4523">
      <w:pPr>
        <w:pStyle w:val="EDITAL"/>
        <w:ind w:left="1560" w:right="0" w:firstLine="0"/>
        <w:rPr>
          <w:rFonts w:ascii="Arial" w:hAnsi="Arial" w:cs="Arial"/>
          <w:bCs/>
          <w:sz w:val="20"/>
        </w:rPr>
      </w:pPr>
      <w:r w:rsidRPr="00641D28">
        <w:rPr>
          <w:rFonts w:ascii="Arial" w:hAnsi="Arial" w:cs="Arial"/>
          <w:b/>
          <w:bCs/>
          <w:color w:val="000000"/>
          <w:sz w:val="20"/>
          <w:shd w:val="clear" w:color="auto" w:fill="FFFFFF"/>
          <w:lang w:val="en-US" w:eastAsia="en-US"/>
        </w:rPr>
        <w:t>CEP                   : 29164-018</w:t>
      </w:r>
    </w:p>
    <w:p w14:paraId="35B4AA1C" w14:textId="77777777" w:rsidR="00DE4523" w:rsidRPr="00641D28" w:rsidRDefault="00DE4523" w:rsidP="00DE4523">
      <w:pPr>
        <w:pStyle w:val="EDITAL"/>
        <w:ind w:left="1560" w:right="0" w:firstLine="0"/>
        <w:rPr>
          <w:rFonts w:ascii="Arial" w:hAnsi="Arial" w:cs="Arial"/>
          <w:bCs/>
          <w:sz w:val="20"/>
        </w:rPr>
      </w:pPr>
    </w:p>
    <w:p w14:paraId="65308781" w14:textId="588FF223" w:rsidR="00DE4523" w:rsidRPr="00641D28" w:rsidRDefault="001E6C1E" w:rsidP="001E6C1E">
      <w:pPr>
        <w:pStyle w:val="EDITAL"/>
        <w:numPr>
          <w:ilvl w:val="2"/>
          <w:numId w:val="75"/>
        </w:numPr>
        <w:ind w:left="1560" w:right="0" w:hanging="851"/>
        <w:rPr>
          <w:rFonts w:ascii="Arial" w:hAnsi="Arial" w:cs="Arial"/>
          <w:bCs/>
          <w:sz w:val="20"/>
        </w:rPr>
      </w:pPr>
      <w:r w:rsidRPr="00641D28">
        <w:rPr>
          <w:rFonts w:ascii="Arial" w:hAnsi="Arial" w:cs="Arial"/>
          <w:color w:val="000000"/>
          <w:sz w:val="20"/>
          <w:shd w:val="clear" w:color="auto" w:fill="FFFFFF"/>
        </w:rPr>
        <w:tab/>
      </w:r>
      <w:bookmarkStart w:id="27" w:name="_Hlk72492511"/>
      <w:r w:rsidR="00E25B61" w:rsidRPr="00641D28">
        <w:rPr>
          <w:rFonts w:ascii="Arial" w:hAnsi="Arial" w:cs="Arial"/>
          <w:color w:val="000000"/>
          <w:sz w:val="20"/>
          <w:shd w:val="clear" w:color="auto" w:fill="FFFFFF"/>
        </w:rPr>
        <w:t xml:space="preserve">Quando enviados por correio, deverá o </w:t>
      </w:r>
      <w:r w:rsidR="00E25B61" w:rsidRPr="00641D28">
        <w:rPr>
          <w:rFonts w:ascii="Arial" w:hAnsi="Arial" w:cs="Arial"/>
          <w:b/>
          <w:bCs/>
          <w:color w:val="000000"/>
          <w:sz w:val="20"/>
          <w:shd w:val="clear" w:color="auto" w:fill="FFFFFF"/>
        </w:rPr>
        <w:t>LICITANTE</w:t>
      </w:r>
      <w:r w:rsidR="00E25B61" w:rsidRPr="00641D28">
        <w:rPr>
          <w:rFonts w:ascii="Arial" w:hAnsi="Arial" w:cs="Arial"/>
          <w:color w:val="000000"/>
          <w:sz w:val="20"/>
          <w:shd w:val="clear" w:color="auto" w:fill="FFFFFF"/>
        </w:rPr>
        <w:t xml:space="preserve"> fornecer o código para rastreamento, sendo que exclusivamente se atendidas estas condições o prazo de entrega será considerado atendido na data de postagem dos documentos.</w:t>
      </w:r>
      <w:bookmarkEnd w:id="27"/>
    </w:p>
    <w:p w14:paraId="3CB4F603" w14:textId="77777777" w:rsidR="00DE4523" w:rsidRPr="00641D28" w:rsidRDefault="00DE4523" w:rsidP="00DE4523">
      <w:pPr>
        <w:pStyle w:val="EDITAL"/>
        <w:ind w:left="1560" w:right="0" w:firstLine="0"/>
        <w:rPr>
          <w:rFonts w:ascii="Arial" w:hAnsi="Arial" w:cs="Arial"/>
          <w:bCs/>
          <w:sz w:val="20"/>
        </w:rPr>
      </w:pPr>
    </w:p>
    <w:p w14:paraId="13AF977D" w14:textId="2B92B4CD" w:rsidR="00DE4523" w:rsidRPr="00641D28" w:rsidRDefault="001E6C1E" w:rsidP="001E6C1E">
      <w:pPr>
        <w:pStyle w:val="EDITAL"/>
        <w:numPr>
          <w:ilvl w:val="2"/>
          <w:numId w:val="75"/>
        </w:numPr>
        <w:ind w:left="1560" w:right="0" w:hanging="851"/>
        <w:rPr>
          <w:rFonts w:ascii="Arial" w:hAnsi="Arial" w:cs="Arial"/>
          <w:bCs/>
          <w:sz w:val="20"/>
        </w:rPr>
      </w:pPr>
      <w:r w:rsidRPr="00641D28">
        <w:rPr>
          <w:rFonts w:ascii="Arial" w:hAnsi="Arial" w:cs="Arial"/>
          <w:color w:val="000000"/>
          <w:sz w:val="20"/>
          <w:shd w:val="clear" w:color="auto" w:fill="FFFFFF"/>
        </w:rPr>
        <w:tab/>
      </w:r>
      <w:r w:rsidR="00E25B61" w:rsidRPr="00641D28">
        <w:rPr>
          <w:rFonts w:ascii="Arial" w:hAnsi="Arial" w:cs="Arial"/>
          <w:color w:val="000000"/>
          <w:sz w:val="20"/>
          <w:shd w:val="clear" w:color="auto" w:fill="FFFFFF"/>
        </w:rPr>
        <w:t>Os e-mails não poderão exceder 20 MB, incluindo os anexos. Caso ultrapasse este tamanho, deverão ser enviados tantos e-mails quanto necessários.</w:t>
      </w:r>
    </w:p>
    <w:p w14:paraId="5193BE3D" w14:textId="77777777" w:rsidR="00DE4523" w:rsidRPr="00641D28" w:rsidRDefault="00DE4523" w:rsidP="00DE4523">
      <w:pPr>
        <w:pStyle w:val="PargrafodaLista"/>
        <w:rPr>
          <w:rFonts w:ascii="Arial" w:hAnsi="Arial" w:cs="Arial"/>
          <w:bCs/>
          <w:sz w:val="20"/>
        </w:rPr>
      </w:pPr>
    </w:p>
    <w:p w14:paraId="03595614" w14:textId="0E78C3E8" w:rsidR="008E1BAE" w:rsidRPr="00641D28" w:rsidRDefault="001E6C1E" w:rsidP="001E6C1E">
      <w:pPr>
        <w:pStyle w:val="EDITAL"/>
        <w:numPr>
          <w:ilvl w:val="2"/>
          <w:numId w:val="75"/>
        </w:numPr>
        <w:ind w:left="1560" w:right="0" w:hanging="851"/>
        <w:rPr>
          <w:rFonts w:ascii="Arial" w:hAnsi="Arial" w:cs="Arial"/>
          <w:bCs/>
          <w:sz w:val="20"/>
        </w:rPr>
      </w:pPr>
      <w:r w:rsidRPr="00641D28">
        <w:rPr>
          <w:rFonts w:ascii="Arial" w:hAnsi="Arial" w:cs="Arial"/>
          <w:bCs/>
          <w:sz w:val="20"/>
        </w:rPr>
        <w:tab/>
      </w:r>
      <w:r w:rsidR="00E25B61" w:rsidRPr="00641D28">
        <w:rPr>
          <w:rFonts w:ascii="Arial" w:hAnsi="Arial" w:cs="Arial"/>
          <w:color w:val="000000"/>
          <w:sz w:val="20"/>
          <w:shd w:val="clear" w:color="auto" w:fill="FFFFFF"/>
        </w:rPr>
        <w:t xml:space="preserve">Na hipótese de desclassificação do primeiro colocado e convocação dos demais </w:t>
      </w:r>
      <w:r w:rsidR="00E25B61" w:rsidRPr="00641D28">
        <w:rPr>
          <w:rFonts w:ascii="Arial" w:hAnsi="Arial" w:cs="Arial"/>
          <w:b/>
          <w:color w:val="000000"/>
          <w:sz w:val="20"/>
          <w:shd w:val="clear" w:color="auto" w:fill="FFFFFF"/>
        </w:rPr>
        <w:t>LICITANTES</w:t>
      </w:r>
      <w:r w:rsidR="00E25B61" w:rsidRPr="00641D28">
        <w:rPr>
          <w:rFonts w:ascii="Arial" w:hAnsi="Arial" w:cs="Arial"/>
          <w:color w:val="000000"/>
          <w:sz w:val="20"/>
          <w:shd w:val="clear" w:color="auto" w:fill="FFFFFF"/>
        </w:rPr>
        <w:t>, na ordem de classificação, o prazo definido no subitem 1</w:t>
      </w:r>
      <w:r w:rsidR="00F85D04" w:rsidRPr="00641D28">
        <w:rPr>
          <w:rFonts w:ascii="Arial" w:hAnsi="Arial" w:cs="Arial"/>
          <w:color w:val="000000"/>
          <w:sz w:val="20"/>
          <w:shd w:val="clear" w:color="auto" w:fill="FFFFFF"/>
        </w:rPr>
        <w:t>4</w:t>
      </w:r>
      <w:r w:rsidR="00E25B61" w:rsidRPr="00641D28">
        <w:rPr>
          <w:rFonts w:ascii="Arial" w:hAnsi="Arial" w:cs="Arial"/>
          <w:color w:val="000000"/>
          <w:sz w:val="20"/>
          <w:shd w:val="clear" w:color="auto" w:fill="FFFFFF"/>
        </w:rPr>
        <w:t>.19 será contado a partir do 1º (primeiro) dia útil subsequente à data da convocação formal no chat do respectivo lote.</w:t>
      </w:r>
    </w:p>
    <w:p w14:paraId="4E294902" w14:textId="77777777" w:rsidR="00387ACE" w:rsidRPr="00641D28" w:rsidRDefault="00387ACE" w:rsidP="00E02375">
      <w:pPr>
        <w:pStyle w:val="EDITAL"/>
        <w:tabs>
          <w:tab w:val="num" w:pos="1560"/>
        </w:tabs>
        <w:ind w:left="1560" w:right="0" w:hanging="851"/>
        <w:rPr>
          <w:rFonts w:ascii="Arial" w:hAnsi="Arial" w:cs="Arial"/>
          <w:bCs/>
          <w:sz w:val="20"/>
        </w:rPr>
      </w:pPr>
    </w:p>
    <w:p w14:paraId="5CA5E864" w14:textId="5E1738A5" w:rsidR="008E1BAE" w:rsidRPr="00641D28" w:rsidRDefault="00181FB5" w:rsidP="001E6C1E">
      <w:pPr>
        <w:pStyle w:val="EDITAL"/>
        <w:numPr>
          <w:ilvl w:val="1"/>
          <w:numId w:val="75"/>
        </w:numPr>
        <w:ind w:left="709" w:right="0" w:hanging="709"/>
        <w:rPr>
          <w:rFonts w:ascii="Arial" w:eastAsiaTheme="minorHAnsi" w:hAnsi="Arial" w:cs="Arial"/>
          <w:sz w:val="20"/>
          <w:lang w:eastAsia="en-US"/>
        </w:rPr>
      </w:pPr>
      <w:r w:rsidRPr="00641D28">
        <w:rPr>
          <w:rFonts w:ascii="Arial" w:eastAsiaTheme="minorHAnsi" w:hAnsi="Arial" w:cs="Arial"/>
          <w:sz w:val="20"/>
          <w:lang w:eastAsia="en-US"/>
        </w:rPr>
        <w:tab/>
      </w:r>
      <w:r w:rsidR="008E1BAE" w:rsidRPr="00641D28">
        <w:rPr>
          <w:rFonts w:ascii="Arial" w:eastAsiaTheme="minorHAnsi" w:hAnsi="Arial" w:cs="Arial"/>
          <w:sz w:val="20"/>
          <w:lang w:eastAsia="en-US"/>
        </w:rPr>
        <w:t xml:space="preserve">Se a proposta ou o lance de menor valor não for aceitável, ou se o </w:t>
      </w:r>
      <w:r w:rsidR="005A47A6" w:rsidRPr="00641D28">
        <w:rPr>
          <w:rFonts w:ascii="Arial" w:eastAsiaTheme="minorHAnsi" w:hAnsi="Arial" w:cs="Arial"/>
          <w:b/>
          <w:sz w:val="20"/>
          <w:lang w:eastAsia="en-US"/>
        </w:rPr>
        <w:t>LICITANTE</w:t>
      </w:r>
      <w:r w:rsidR="008E1BAE" w:rsidRPr="00641D28">
        <w:rPr>
          <w:rFonts w:ascii="Arial" w:eastAsiaTheme="minorHAnsi" w:hAnsi="Arial" w:cs="Arial"/>
          <w:sz w:val="20"/>
          <w:lang w:eastAsia="en-US"/>
        </w:rPr>
        <w:t xml:space="preserve"> não atender às exigências habilitatórias, </w:t>
      </w:r>
      <w:r w:rsidR="006A3D8B" w:rsidRPr="00641D28">
        <w:rPr>
          <w:rFonts w:ascii="Arial" w:eastAsiaTheme="minorHAnsi" w:hAnsi="Arial" w:cs="Arial"/>
          <w:sz w:val="20"/>
          <w:lang w:eastAsia="en-US"/>
        </w:rPr>
        <w:t>o Pregoeiro</w:t>
      </w:r>
      <w:r w:rsidR="008E1BAE" w:rsidRPr="00641D28">
        <w:rPr>
          <w:rFonts w:ascii="Arial" w:eastAsiaTheme="minorHAnsi" w:hAnsi="Arial" w:cs="Arial"/>
          <w:sz w:val="20"/>
          <w:lang w:eastAsia="en-US"/>
        </w:rPr>
        <w:t xml:space="preserve"> examinará a proposta ou o lance subsequente, verificando a sua compatibilidade e a habilitação do </w:t>
      </w:r>
      <w:r w:rsidR="005A47A6" w:rsidRPr="00641D28">
        <w:rPr>
          <w:rFonts w:ascii="Arial" w:eastAsiaTheme="minorHAnsi" w:hAnsi="Arial" w:cs="Arial"/>
          <w:b/>
          <w:sz w:val="20"/>
          <w:lang w:eastAsia="en-US"/>
        </w:rPr>
        <w:t>LICITANTE</w:t>
      </w:r>
      <w:r w:rsidR="008E1BAE" w:rsidRPr="00641D28">
        <w:rPr>
          <w:rFonts w:ascii="Arial" w:eastAsiaTheme="minorHAnsi" w:hAnsi="Arial" w:cs="Arial"/>
          <w:sz w:val="20"/>
          <w:lang w:eastAsia="en-US"/>
        </w:rPr>
        <w:t xml:space="preserve">, na ordem de classificação, e assim sucessivamente, até a apuração de uma proposta ou lance que atenda </w:t>
      </w:r>
      <w:r w:rsidR="00811A22" w:rsidRPr="00641D28">
        <w:rPr>
          <w:rFonts w:ascii="Arial" w:eastAsiaTheme="minorHAnsi" w:hAnsi="Arial" w:cs="Arial"/>
          <w:sz w:val="20"/>
          <w:lang w:eastAsia="en-US"/>
        </w:rPr>
        <w:t>ao</w:t>
      </w:r>
      <w:r w:rsidR="008E1BAE" w:rsidRPr="00641D28">
        <w:rPr>
          <w:rFonts w:ascii="Arial" w:eastAsiaTheme="minorHAnsi" w:hAnsi="Arial" w:cs="Arial"/>
          <w:sz w:val="20"/>
          <w:lang w:eastAsia="en-US"/>
        </w:rPr>
        <w:t xml:space="preserve"> </w:t>
      </w:r>
      <w:r w:rsidR="003B5512" w:rsidRPr="00641D28">
        <w:rPr>
          <w:rFonts w:ascii="Arial" w:eastAsiaTheme="minorHAnsi" w:hAnsi="Arial" w:cs="Arial"/>
          <w:sz w:val="20"/>
          <w:lang w:eastAsia="en-US"/>
        </w:rPr>
        <w:t>Edital</w:t>
      </w:r>
      <w:r w:rsidR="008E1BAE" w:rsidRPr="00641D28">
        <w:rPr>
          <w:rFonts w:ascii="Arial" w:eastAsiaTheme="minorHAnsi" w:hAnsi="Arial" w:cs="Arial"/>
          <w:sz w:val="20"/>
          <w:lang w:eastAsia="en-US"/>
        </w:rPr>
        <w:t>.</w:t>
      </w:r>
    </w:p>
    <w:p w14:paraId="2E844E9B" w14:textId="77777777" w:rsidR="00DE4523" w:rsidRPr="005A47A6" w:rsidRDefault="00DE4523" w:rsidP="00DE4523">
      <w:pPr>
        <w:pStyle w:val="EDITAL"/>
        <w:ind w:left="709" w:right="0" w:firstLine="0"/>
        <w:rPr>
          <w:rFonts w:ascii="Arial" w:eastAsiaTheme="minorHAnsi" w:hAnsi="Arial" w:cs="Arial"/>
          <w:sz w:val="20"/>
          <w:lang w:eastAsia="en-US"/>
        </w:rPr>
      </w:pPr>
    </w:p>
    <w:p w14:paraId="67CFE82F" w14:textId="3BE4F7D8" w:rsidR="008E1BAE" w:rsidRPr="005A47A6" w:rsidRDefault="00181FB5" w:rsidP="001E6C1E">
      <w:pPr>
        <w:pStyle w:val="EDITAL"/>
        <w:numPr>
          <w:ilvl w:val="2"/>
          <w:numId w:val="75"/>
        </w:numPr>
        <w:ind w:left="1560" w:right="0" w:hanging="851"/>
        <w:rPr>
          <w:rFonts w:ascii="Arial" w:eastAsiaTheme="minorHAnsi" w:hAnsi="Arial" w:cs="Arial"/>
          <w:sz w:val="20"/>
          <w:lang w:eastAsia="en-US"/>
        </w:rPr>
      </w:pPr>
      <w:r>
        <w:rPr>
          <w:rFonts w:ascii="Arial" w:eastAsiaTheme="minorHAnsi" w:hAnsi="Arial" w:cs="Arial"/>
          <w:sz w:val="20"/>
          <w:lang w:eastAsia="en-US"/>
        </w:rPr>
        <w:tab/>
      </w:r>
      <w:r w:rsidR="008E1BAE" w:rsidRPr="005A47A6">
        <w:rPr>
          <w:rFonts w:ascii="Arial" w:eastAsiaTheme="minorHAnsi" w:hAnsi="Arial" w:cs="Arial"/>
          <w:sz w:val="20"/>
          <w:lang w:eastAsia="en-US"/>
        </w:rPr>
        <w:t xml:space="preserve">Também nessa etapa </w:t>
      </w:r>
      <w:r w:rsidR="006A3D8B" w:rsidRPr="005A47A6">
        <w:rPr>
          <w:rFonts w:ascii="Arial" w:eastAsiaTheme="minorHAnsi" w:hAnsi="Arial" w:cs="Arial"/>
          <w:sz w:val="20"/>
          <w:lang w:eastAsia="en-US"/>
        </w:rPr>
        <w:t>o Pregoeiro</w:t>
      </w:r>
      <w:r w:rsidR="008E1BAE" w:rsidRPr="005A47A6">
        <w:rPr>
          <w:rFonts w:ascii="Arial" w:eastAsiaTheme="minorHAnsi" w:hAnsi="Arial" w:cs="Arial"/>
          <w:sz w:val="20"/>
          <w:lang w:eastAsia="en-US"/>
        </w:rPr>
        <w:t xml:space="preserve"> poderá negociar com o </w:t>
      </w:r>
      <w:r w:rsidR="005A47A6">
        <w:rPr>
          <w:rFonts w:ascii="Arial" w:eastAsiaTheme="minorHAnsi" w:hAnsi="Arial" w:cs="Arial"/>
          <w:b/>
          <w:sz w:val="20"/>
          <w:lang w:eastAsia="en-US"/>
        </w:rPr>
        <w:t>LICITANTE</w:t>
      </w:r>
      <w:r w:rsidR="008E1BAE" w:rsidRPr="005A47A6">
        <w:rPr>
          <w:rFonts w:ascii="Arial" w:eastAsiaTheme="minorHAnsi" w:hAnsi="Arial" w:cs="Arial"/>
          <w:sz w:val="20"/>
          <w:lang w:eastAsia="en-US"/>
        </w:rPr>
        <w:t xml:space="preserve"> para que seja obtido preço melhor. A negociação será realizada por meio do sistema, podendo ser acompanhada pelos demais </w:t>
      </w:r>
      <w:r w:rsidR="005A47A6">
        <w:rPr>
          <w:rFonts w:ascii="Arial" w:eastAsiaTheme="minorHAnsi" w:hAnsi="Arial" w:cs="Arial"/>
          <w:b/>
          <w:sz w:val="20"/>
          <w:lang w:eastAsia="en-US"/>
        </w:rPr>
        <w:t>LICITANTES</w:t>
      </w:r>
      <w:r w:rsidR="008E1BAE" w:rsidRPr="005A47A6">
        <w:rPr>
          <w:rFonts w:ascii="Arial" w:eastAsiaTheme="minorHAnsi" w:hAnsi="Arial" w:cs="Arial"/>
          <w:sz w:val="20"/>
          <w:lang w:eastAsia="en-US"/>
        </w:rPr>
        <w:t>.</w:t>
      </w:r>
    </w:p>
    <w:p w14:paraId="2E0B389A" w14:textId="77777777" w:rsidR="008E1BAE" w:rsidRPr="005A47A6" w:rsidRDefault="008E1BAE" w:rsidP="00E02375">
      <w:pPr>
        <w:pStyle w:val="EDITAL"/>
        <w:ind w:left="1276" w:right="0" w:firstLine="0"/>
        <w:rPr>
          <w:rFonts w:ascii="Arial" w:eastAsiaTheme="minorHAnsi" w:hAnsi="Arial" w:cs="Arial"/>
          <w:sz w:val="20"/>
          <w:lang w:eastAsia="en-US"/>
        </w:rPr>
      </w:pPr>
    </w:p>
    <w:p w14:paraId="7F874A80" w14:textId="5A04F481" w:rsidR="008E1BAE" w:rsidRPr="005A47A6" w:rsidRDefault="00181FB5" w:rsidP="001E6C1E">
      <w:pPr>
        <w:pStyle w:val="EDITAL"/>
        <w:numPr>
          <w:ilvl w:val="1"/>
          <w:numId w:val="75"/>
        </w:numPr>
        <w:ind w:left="709" w:right="0" w:hanging="709"/>
        <w:rPr>
          <w:rFonts w:ascii="Arial" w:eastAsiaTheme="minorHAnsi" w:hAnsi="Arial" w:cs="Arial"/>
          <w:sz w:val="20"/>
          <w:lang w:eastAsia="en-US"/>
        </w:rPr>
      </w:pPr>
      <w:r>
        <w:rPr>
          <w:rFonts w:ascii="Arial" w:eastAsiaTheme="minorHAnsi" w:hAnsi="Arial" w:cs="Arial"/>
          <w:sz w:val="20"/>
          <w:lang w:eastAsia="en-US"/>
        </w:rPr>
        <w:tab/>
      </w:r>
      <w:r w:rsidR="008E1BAE" w:rsidRPr="005A47A6">
        <w:rPr>
          <w:rFonts w:ascii="Arial" w:eastAsiaTheme="minorHAnsi" w:hAnsi="Arial" w:cs="Arial"/>
          <w:sz w:val="20"/>
          <w:lang w:eastAsia="en-US"/>
        </w:rPr>
        <w:t xml:space="preserve">Na hipótese de aplicação da prerrogativa do </w:t>
      </w:r>
      <w:r w:rsidR="00CE6959" w:rsidRPr="00D517EA">
        <w:rPr>
          <w:rFonts w:ascii="Arial" w:eastAsiaTheme="minorHAnsi" w:hAnsi="Arial" w:cs="Arial"/>
          <w:b/>
          <w:sz w:val="20"/>
          <w:lang w:eastAsia="en-US"/>
        </w:rPr>
        <w:t>sub</w:t>
      </w:r>
      <w:r w:rsidR="008E1BAE" w:rsidRPr="00D517EA">
        <w:rPr>
          <w:rFonts w:ascii="Arial" w:eastAsiaTheme="minorHAnsi" w:hAnsi="Arial" w:cs="Arial"/>
          <w:b/>
          <w:bCs/>
          <w:sz w:val="20"/>
          <w:lang w:eastAsia="en-US"/>
        </w:rPr>
        <w:t xml:space="preserve">item </w:t>
      </w:r>
      <w:r w:rsidR="004522C2" w:rsidRPr="00D517EA">
        <w:rPr>
          <w:rFonts w:ascii="Arial" w:eastAsiaTheme="minorHAnsi" w:hAnsi="Arial" w:cs="Arial"/>
          <w:b/>
          <w:bCs/>
          <w:sz w:val="20"/>
          <w:lang w:eastAsia="en-US"/>
        </w:rPr>
        <w:t>1</w:t>
      </w:r>
      <w:r w:rsidR="00380D4C" w:rsidRPr="00D517EA">
        <w:rPr>
          <w:rFonts w:ascii="Arial" w:eastAsiaTheme="minorHAnsi" w:hAnsi="Arial" w:cs="Arial"/>
          <w:b/>
          <w:bCs/>
          <w:sz w:val="20"/>
          <w:lang w:eastAsia="en-US"/>
        </w:rPr>
        <w:t>4</w:t>
      </w:r>
      <w:r w:rsidR="004522C2" w:rsidRPr="00D517EA">
        <w:rPr>
          <w:rFonts w:ascii="Arial" w:eastAsiaTheme="minorHAnsi" w:hAnsi="Arial" w:cs="Arial"/>
          <w:b/>
          <w:bCs/>
          <w:sz w:val="20"/>
          <w:lang w:eastAsia="en-US"/>
        </w:rPr>
        <w:t>.2</w:t>
      </w:r>
      <w:r w:rsidR="008F7D54" w:rsidRPr="00D517EA">
        <w:rPr>
          <w:rFonts w:ascii="Arial" w:eastAsiaTheme="minorHAnsi" w:hAnsi="Arial" w:cs="Arial"/>
          <w:b/>
          <w:bCs/>
          <w:sz w:val="20"/>
          <w:lang w:eastAsia="en-US"/>
        </w:rPr>
        <w:t>0</w:t>
      </w:r>
      <w:r w:rsidR="008E1BAE" w:rsidRPr="005A47A6">
        <w:rPr>
          <w:rFonts w:ascii="Arial" w:eastAsiaTheme="minorHAnsi" w:hAnsi="Arial" w:cs="Arial"/>
          <w:sz w:val="20"/>
          <w:lang w:eastAsia="en-US"/>
        </w:rPr>
        <w:t xml:space="preserve">, o </w:t>
      </w:r>
      <w:r w:rsidR="005A47A6">
        <w:rPr>
          <w:rFonts w:ascii="Arial" w:eastAsiaTheme="minorHAnsi" w:hAnsi="Arial" w:cs="Arial"/>
          <w:b/>
          <w:sz w:val="20"/>
          <w:lang w:eastAsia="en-US"/>
        </w:rPr>
        <w:t>LICITANTE</w:t>
      </w:r>
      <w:r w:rsidR="008E1BAE" w:rsidRPr="005A47A6">
        <w:rPr>
          <w:rFonts w:ascii="Arial" w:eastAsiaTheme="minorHAnsi" w:hAnsi="Arial" w:cs="Arial"/>
          <w:sz w:val="20"/>
          <w:lang w:eastAsia="en-US"/>
        </w:rPr>
        <w:t xml:space="preserve"> classificado deverá a</w:t>
      </w:r>
      <w:r w:rsidR="004522C2" w:rsidRPr="005A47A6">
        <w:rPr>
          <w:rFonts w:ascii="Arial" w:eastAsiaTheme="minorHAnsi" w:hAnsi="Arial" w:cs="Arial"/>
          <w:bCs/>
          <w:sz w:val="20"/>
          <w:lang w:eastAsia="en-US"/>
        </w:rPr>
        <w:t>tender o inteiro teor do</w:t>
      </w:r>
      <w:r w:rsidR="008E1BAE" w:rsidRPr="005A47A6">
        <w:rPr>
          <w:rFonts w:ascii="Arial" w:eastAsiaTheme="minorHAnsi" w:hAnsi="Arial" w:cs="Arial"/>
          <w:bCs/>
          <w:sz w:val="20"/>
          <w:lang w:eastAsia="en-US"/>
        </w:rPr>
        <w:t xml:space="preserve"> </w:t>
      </w:r>
      <w:r w:rsidR="00CE6959" w:rsidRPr="00D517EA">
        <w:rPr>
          <w:rFonts w:ascii="Arial" w:eastAsiaTheme="minorHAnsi" w:hAnsi="Arial" w:cs="Arial"/>
          <w:b/>
          <w:bCs/>
          <w:sz w:val="20"/>
          <w:lang w:eastAsia="en-US"/>
        </w:rPr>
        <w:t>sub</w:t>
      </w:r>
      <w:r w:rsidR="008E1BAE" w:rsidRPr="00D517EA">
        <w:rPr>
          <w:rFonts w:ascii="Arial" w:eastAsiaTheme="minorHAnsi" w:hAnsi="Arial" w:cs="Arial"/>
          <w:b/>
          <w:bCs/>
          <w:sz w:val="20"/>
          <w:lang w:eastAsia="en-US"/>
        </w:rPr>
        <w:t xml:space="preserve">item </w:t>
      </w:r>
      <w:r w:rsidR="004522C2" w:rsidRPr="00D517EA">
        <w:rPr>
          <w:rFonts w:ascii="Arial" w:eastAsiaTheme="minorHAnsi" w:hAnsi="Arial" w:cs="Arial"/>
          <w:b/>
          <w:bCs/>
          <w:sz w:val="20"/>
          <w:lang w:eastAsia="en-US"/>
        </w:rPr>
        <w:t>1</w:t>
      </w:r>
      <w:r w:rsidR="00380D4C" w:rsidRPr="00D517EA">
        <w:rPr>
          <w:rFonts w:ascii="Arial" w:eastAsiaTheme="minorHAnsi" w:hAnsi="Arial" w:cs="Arial"/>
          <w:b/>
          <w:bCs/>
          <w:sz w:val="20"/>
          <w:lang w:eastAsia="en-US"/>
        </w:rPr>
        <w:t>4</w:t>
      </w:r>
      <w:r w:rsidR="008F7D54" w:rsidRPr="00D517EA">
        <w:rPr>
          <w:rFonts w:ascii="Arial" w:eastAsiaTheme="minorHAnsi" w:hAnsi="Arial" w:cs="Arial"/>
          <w:b/>
          <w:bCs/>
          <w:sz w:val="20"/>
          <w:lang w:eastAsia="en-US"/>
        </w:rPr>
        <w:t>.19</w:t>
      </w:r>
      <w:r w:rsidR="008E1BAE" w:rsidRPr="005A47A6">
        <w:rPr>
          <w:rFonts w:ascii="Arial" w:eastAsiaTheme="minorHAnsi" w:hAnsi="Arial" w:cs="Arial"/>
          <w:bCs/>
          <w:sz w:val="20"/>
          <w:lang w:eastAsia="en-US"/>
        </w:rPr>
        <w:t>.</w:t>
      </w:r>
    </w:p>
    <w:p w14:paraId="0442198C" w14:textId="77777777" w:rsidR="008E1BAE" w:rsidRPr="005A47A6" w:rsidRDefault="008E1BAE" w:rsidP="00E02375">
      <w:pPr>
        <w:pStyle w:val="EDITAL"/>
        <w:ind w:left="567" w:right="0" w:firstLine="0"/>
        <w:rPr>
          <w:rFonts w:ascii="Arial" w:eastAsiaTheme="minorHAnsi" w:hAnsi="Arial" w:cs="Arial"/>
          <w:sz w:val="20"/>
          <w:lang w:eastAsia="en-US"/>
        </w:rPr>
      </w:pPr>
    </w:p>
    <w:p w14:paraId="76DACBE0" w14:textId="0B24ED4E" w:rsidR="008E1BAE" w:rsidRDefault="00181FB5" w:rsidP="001E6C1E">
      <w:pPr>
        <w:pStyle w:val="EDITAL"/>
        <w:numPr>
          <w:ilvl w:val="2"/>
          <w:numId w:val="75"/>
        </w:numPr>
        <w:ind w:left="1560" w:right="0" w:hanging="851"/>
        <w:rPr>
          <w:rFonts w:ascii="Arial" w:eastAsiaTheme="minorHAnsi" w:hAnsi="Arial" w:cs="Arial"/>
          <w:sz w:val="20"/>
          <w:lang w:eastAsia="en-US"/>
        </w:rPr>
      </w:pPr>
      <w:r>
        <w:rPr>
          <w:rFonts w:ascii="Arial" w:eastAsiaTheme="minorHAnsi" w:hAnsi="Arial" w:cs="Arial"/>
          <w:sz w:val="20"/>
          <w:lang w:eastAsia="en-US"/>
        </w:rPr>
        <w:lastRenderedPageBreak/>
        <w:tab/>
      </w:r>
      <w:r w:rsidR="008E1BAE" w:rsidRPr="005A47A6">
        <w:rPr>
          <w:rFonts w:ascii="Arial" w:eastAsiaTheme="minorHAnsi" w:hAnsi="Arial" w:cs="Arial"/>
          <w:sz w:val="20"/>
          <w:lang w:eastAsia="en-US"/>
        </w:rPr>
        <w:t xml:space="preserve">A convocação será realizada exclusivamente pelo </w:t>
      </w:r>
      <w:r w:rsidR="008E1BAE" w:rsidRPr="005A47A6">
        <w:rPr>
          <w:rFonts w:ascii="Arial" w:eastAsiaTheme="minorHAnsi" w:hAnsi="Arial" w:cs="Arial"/>
          <w:i/>
          <w:iCs/>
          <w:sz w:val="20"/>
          <w:lang w:eastAsia="en-US"/>
        </w:rPr>
        <w:t>licitações-e</w:t>
      </w:r>
      <w:r w:rsidR="008E1BAE" w:rsidRPr="005A47A6">
        <w:rPr>
          <w:rFonts w:ascii="Arial" w:eastAsiaTheme="minorHAnsi" w:hAnsi="Arial" w:cs="Arial"/>
          <w:sz w:val="20"/>
          <w:lang w:eastAsia="en-US"/>
        </w:rPr>
        <w:t>, em campo próprio para o envio de mensagens do respectivo lote.</w:t>
      </w:r>
    </w:p>
    <w:p w14:paraId="00A234B6" w14:textId="77777777" w:rsidR="00CB039F" w:rsidRPr="005A47A6" w:rsidRDefault="00CB039F" w:rsidP="004227C6">
      <w:pPr>
        <w:pStyle w:val="EDITAL"/>
        <w:tabs>
          <w:tab w:val="num" w:pos="1560"/>
        </w:tabs>
        <w:ind w:left="1560" w:right="0" w:hanging="851"/>
        <w:rPr>
          <w:rFonts w:ascii="Arial" w:eastAsiaTheme="minorHAnsi" w:hAnsi="Arial" w:cs="Arial"/>
          <w:sz w:val="20"/>
          <w:lang w:eastAsia="en-US"/>
        </w:rPr>
      </w:pPr>
    </w:p>
    <w:p w14:paraId="42CC3D2C" w14:textId="22B08727" w:rsidR="008E1BAE" w:rsidRPr="00EA63D8" w:rsidRDefault="00181FB5" w:rsidP="001E6C1E">
      <w:pPr>
        <w:pStyle w:val="EDITAL"/>
        <w:numPr>
          <w:ilvl w:val="2"/>
          <w:numId w:val="75"/>
        </w:numPr>
        <w:ind w:left="1560" w:right="0" w:hanging="851"/>
        <w:rPr>
          <w:rFonts w:ascii="Arial" w:eastAsiaTheme="minorHAnsi" w:hAnsi="Arial" w:cs="Arial"/>
          <w:sz w:val="20"/>
          <w:lang w:eastAsia="en-US"/>
        </w:rPr>
      </w:pPr>
      <w:r>
        <w:rPr>
          <w:rFonts w:ascii="Arial" w:eastAsiaTheme="minorHAnsi" w:hAnsi="Arial" w:cs="Arial"/>
          <w:sz w:val="20"/>
          <w:lang w:eastAsia="en-US"/>
        </w:rPr>
        <w:tab/>
      </w:r>
      <w:r w:rsidR="008E1BAE" w:rsidRPr="005A47A6">
        <w:rPr>
          <w:rFonts w:ascii="Arial" w:eastAsiaTheme="minorHAnsi" w:hAnsi="Arial" w:cs="Arial"/>
          <w:sz w:val="20"/>
          <w:lang w:eastAsia="en-US"/>
        </w:rPr>
        <w:t xml:space="preserve">O prazo para a apresentação da referida documentação transcorrerá independentemente da expressa ciência da convocação por parte do </w:t>
      </w:r>
      <w:r w:rsidR="005A47A6">
        <w:rPr>
          <w:rFonts w:ascii="Arial" w:eastAsiaTheme="minorHAnsi" w:hAnsi="Arial" w:cs="Arial"/>
          <w:b/>
          <w:sz w:val="20"/>
          <w:lang w:eastAsia="en-US"/>
        </w:rPr>
        <w:t>LICITANTE</w:t>
      </w:r>
      <w:r w:rsidR="008E1BAE" w:rsidRPr="005A47A6">
        <w:rPr>
          <w:rFonts w:ascii="Arial" w:eastAsiaTheme="minorHAnsi" w:hAnsi="Arial" w:cs="Arial"/>
          <w:sz w:val="20"/>
          <w:lang w:eastAsia="en-US"/>
        </w:rPr>
        <w:t>, cabendo a ele o acompanhamento da licitação pelo siste</w:t>
      </w:r>
      <w:r w:rsidR="00781DD2" w:rsidRPr="005A47A6">
        <w:rPr>
          <w:rFonts w:ascii="Arial" w:eastAsiaTheme="minorHAnsi" w:hAnsi="Arial" w:cs="Arial"/>
          <w:sz w:val="20"/>
          <w:lang w:eastAsia="en-US"/>
        </w:rPr>
        <w:t>ma eletrônico</w:t>
      </w:r>
      <w:r w:rsidR="008E1BAE" w:rsidRPr="005A47A6">
        <w:rPr>
          <w:rFonts w:ascii="Arial" w:eastAsiaTheme="minorHAnsi" w:hAnsi="Arial" w:cs="Arial"/>
          <w:b/>
          <w:bCs/>
          <w:sz w:val="20"/>
          <w:lang w:eastAsia="en-US"/>
        </w:rPr>
        <w:t>.</w:t>
      </w:r>
    </w:p>
    <w:p w14:paraId="65A396E9" w14:textId="77777777" w:rsidR="00EA63D8" w:rsidRDefault="00EA63D8" w:rsidP="00E02375">
      <w:pPr>
        <w:pStyle w:val="PargrafodaLista"/>
        <w:rPr>
          <w:rFonts w:ascii="Arial" w:eastAsiaTheme="minorHAnsi" w:hAnsi="Arial" w:cs="Arial"/>
          <w:sz w:val="20"/>
          <w:lang w:eastAsia="en-US"/>
        </w:rPr>
      </w:pPr>
    </w:p>
    <w:p w14:paraId="12711717" w14:textId="693DB763" w:rsidR="00EA63D8" w:rsidRDefault="00181FB5" w:rsidP="001E6C1E">
      <w:pPr>
        <w:pStyle w:val="EDITAL"/>
        <w:numPr>
          <w:ilvl w:val="1"/>
          <w:numId w:val="75"/>
        </w:numPr>
        <w:ind w:left="709" w:right="0" w:hanging="709"/>
        <w:rPr>
          <w:rFonts w:ascii="Arial" w:eastAsiaTheme="minorHAnsi" w:hAnsi="Arial" w:cs="Arial"/>
          <w:sz w:val="20"/>
          <w:lang w:eastAsia="en-US"/>
        </w:rPr>
      </w:pPr>
      <w:r>
        <w:rPr>
          <w:rFonts w:ascii="Arial" w:eastAsiaTheme="minorHAnsi" w:hAnsi="Arial" w:cs="Arial"/>
          <w:sz w:val="20"/>
          <w:lang w:eastAsia="en-US"/>
        </w:rPr>
        <w:tab/>
      </w:r>
      <w:r w:rsidR="00EA63D8" w:rsidRPr="00AC2BCF">
        <w:rPr>
          <w:rFonts w:ascii="Arial" w:eastAsiaTheme="minorHAnsi" w:hAnsi="Arial" w:cs="Arial"/>
          <w:sz w:val="20"/>
          <w:lang w:eastAsia="en-US"/>
        </w:rPr>
        <w:t xml:space="preserve">Para a </w:t>
      </w:r>
      <w:r w:rsidR="00EA63D8" w:rsidRPr="003B1485">
        <w:rPr>
          <w:rFonts w:ascii="Arial" w:eastAsiaTheme="minorHAnsi" w:hAnsi="Arial" w:cs="Arial"/>
          <w:sz w:val="20"/>
          <w:lang w:eastAsia="en-US"/>
        </w:rPr>
        <w:t>Cota Reservada</w:t>
      </w:r>
      <w:r w:rsidR="00EA63D8" w:rsidRPr="00AC2BCF">
        <w:rPr>
          <w:rFonts w:ascii="Arial" w:eastAsiaTheme="minorHAnsi" w:hAnsi="Arial" w:cs="Arial"/>
          <w:sz w:val="20"/>
          <w:lang w:eastAsia="en-US"/>
        </w:rPr>
        <w:t>, quando não acudirem interessados, o objeto poderá ser adjudicado ao vencedor da Cota Principal, diante de sua recusa, aos licitantes remanescentes, de forma sucessiva, desde que pratique o preço do primeiro colocado.</w:t>
      </w:r>
    </w:p>
    <w:p w14:paraId="32703E34" w14:textId="77777777" w:rsidR="0029241E" w:rsidRPr="00AC2BCF" w:rsidRDefault="0029241E" w:rsidP="0029241E">
      <w:pPr>
        <w:pStyle w:val="EDITAL"/>
        <w:ind w:left="709" w:right="0" w:firstLine="0"/>
        <w:rPr>
          <w:rFonts w:ascii="Arial" w:eastAsiaTheme="minorHAnsi" w:hAnsi="Arial" w:cs="Arial"/>
          <w:sz w:val="20"/>
          <w:lang w:eastAsia="en-US"/>
        </w:rPr>
      </w:pPr>
    </w:p>
    <w:p w14:paraId="373D6BF9" w14:textId="7FB13118" w:rsidR="00E15DCE" w:rsidRDefault="00181FB5" w:rsidP="001E6C1E">
      <w:pPr>
        <w:pStyle w:val="EDITAL"/>
        <w:numPr>
          <w:ilvl w:val="1"/>
          <w:numId w:val="75"/>
        </w:numPr>
        <w:ind w:left="709" w:right="0" w:hanging="709"/>
        <w:rPr>
          <w:rFonts w:ascii="Arial" w:eastAsiaTheme="minorHAnsi" w:hAnsi="Arial" w:cs="Arial"/>
          <w:sz w:val="20"/>
          <w:lang w:eastAsia="en-US"/>
        </w:rPr>
      </w:pPr>
      <w:r>
        <w:rPr>
          <w:rFonts w:ascii="Arial" w:eastAsiaTheme="minorHAnsi" w:hAnsi="Arial" w:cs="Arial"/>
          <w:sz w:val="20"/>
          <w:lang w:eastAsia="en-US"/>
        </w:rPr>
        <w:tab/>
      </w:r>
      <w:r w:rsidR="00E15DCE" w:rsidRPr="00AC2BCF">
        <w:rPr>
          <w:rFonts w:ascii="Arial" w:eastAsiaTheme="minorHAnsi" w:hAnsi="Arial" w:cs="Arial"/>
          <w:sz w:val="20"/>
          <w:lang w:eastAsia="en-US"/>
        </w:rPr>
        <w:t>Em se tratando de licitações em que haja reserva de cotas e foram formados dois lotes, um com participação exclusiva e outro participação ampla, e considerando que se trata de um mesmo objeto, caso o lote exclusivo seja arrematado no limite de até 10% (dez por cento) acima do valor obtido na cota principal, será considerado válido.</w:t>
      </w:r>
    </w:p>
    <w:p w14:paraId="1D1F221B" w14:textId="77777777" w:rsidR="00335B2B" w:rsidRDefault="00335B2B" w:rsidP="00335B2B">
      <w:pPr>
        <w:pStyle w:val="EDITAL"/>
        <w:ind w:left="709" w:right="0" w:firstLine="0"/>
        <w:rPr>
          <w:rFonts w:ascii="Arial" w:eastAsiaTheme="minorHAnsi" w:hAnsi="Arial" w:cs="Arial"/>
          <w:sz w:val="20"/>
          <w:lang w:eastAsia="en-US"/>
        </w:rPr>
      </w:pPr>
    </w:p>
    <w:p w14:paraId="2DDFB503" w14:textId="4BB567A5" w:rsidR="00EA63D8" w:rsidRPr="00AC2BCF" w:rsidRDefault="00181FB5" w:rsidP="001E6C1E">
      <w:pPr>
        <w:pStyle w:val="EDITAL"/>
        <w:numPr>
          <w:ilvl w:val="1"/>
          <w:numId w:val="75"/>
        </w:numPr>
        <w:ind w:left="709" w:right="0" w:hanging="709"/>
        <w:rPr>
          <w:rFonts w:ascii="Arial" w:eastAsiaTheme="minorHAnsi" w:hAnsi="Arial" w:cs="Arial"/>
          <w:sz w:val="20"/>
          <w:lang w:eastAsia="en-US"/>
        </w:rPr>
      </w:pPr>
      <w:r>
        <w:rPr>
          <w:rFonts w:ascii="Arial" w:eastAsiaTheme="minorHAnsi" w:hAnsi="Arial" w:cs="Arial"/>
          <w:sz w:val="20"/>
          <w:lang w:eastAsia="en-US"/>
        </w:rPr>
        <w:tab/>
      </w:r>
      <w:r w:rsidR="00EA63D8" w:rsidRPr="00AC2BCF">
        <w:rPr>
          <w:rFonts w:ascii="Arial" w:eastAsiaTheme="minorHAnsi" w:hAnsi="Arial" w:cs="Arial"/>
          <w:sz w:val="20"/>
          <w:lang w:eastAsia="en-US"/>
        </w:rPr>
        <w:t>Se a mesma empresa vencer a Cota Reservada e a Cota Principal, a contratação deverá ocorrer pelo menor preço ofertado por essa.</w:t>
      </w:r>
    </w:p>
    <w:p w14:paraId="305390EF" w14:textId="11BE2A35" w:rsidR="008E1BAE" w:rsidRDefault="008E1BAE" w:rsidP="00E02375">
      <w:pPr>
        <w:pStyle w:val="EDITAL"/>
        <w:tabs>
          <w:tab w:val="num" w:pos="1560"/>
        </w:tabs>
        <w:ind w:left="1560" w:right="0" w:hanging="851"/>
        <w:rPr>
          <w:rFonts w:ascii="Arial" w:eastAsiaTheme="minorHAnsi" w:hAnsi="Arial" w:cs="Arial"/>
          <w:sz w:val="20"/>
          <w:lang w:eastAsia="en-US"/>
        </w:rPr>
      </w:pPr>
    </w:p>
    <w:p w14:paraId="4765F291" w14:textId="77777777" w:rsidR="009D266E" w:rsidRPr="005A47A6" w:rsidRDefault="009D266E" w:rsidP="00E02375">
      <w:pPr>
        <w:pStyle w:val="EDITAL"/>
        <w:tabs>
          <w:tab w:val="num" w:pos="1560"/>
        </w:tabs>
        <w:ind w:left="1560" w:right="0" w:hanging="851"/>
        <w:rPr>
          <w:rFonts w:ascii="Arial" w:eastAsiaTheme="minorHAnsi" w:hAnsi="Arial" w:cs="Arial"/>
          <w:sz w:val="20"/>
          <w:lang w:eastAsia="en-US"/>
        </w:rPr>
      </w:pPr>
    </w:p>
    <w:p w14:paraId="6553BEF4" w14:textId="5AFE16A1" w:rsidR="00711EC2" w:rsidRPr="005A47A6" w:rsidRDefault="00711EC2" w:rsidP="004227C6">
      <w:pPr>
        <w:pStyle w:val="EDITAL"/>
        <w:numPr>
          <w:ilvl w:val="0"/>
          <w:numId w:val="8"/>
        </w:numPr>
        <w:ind w:left="709" w:right="0" w:hanging="709"/>
        <w:outlineLvl w:val="0"/>
        <w:rPr>
          <w:rFonts w:ascii="Arial" w:hAnsi="Arial" w:cs="Arial"/>
          <w:b/>
          <w:sz w:val="20"/>
        </w:rPr>
      </w:pPr>
      <w:bookmarkStart w:id="28" w:name="_Toc74747542"/>
      <w:r w:rsidRPr="005A47A6">
        <w:rPr>
          <w:rFonts w:ascii="Arial" w:hAnsi="Arial" w:cs="Arial"/>
          <w:b/>
          <w:sz w:val="20"/>
        </w:rPr>
        <w:t>DA NEGOCIAÇÃO E DA ACEITABILIDADE DA PROPOSTA</w:t>
      </w:r>
      <w:bookmarkEnd w:id="28"/>
    </w:p>
    <w:p w14:paraId="58D18D40" w14:textId="77777777" w:rsidR="002031DF" w:rsidRPr="005A47A6" w:rsidRDefault="002031DF" w:rsidP="004227C6">
      <w:pPr>
        <w:pStyle w:val="EDITAL"/>
        <w:ind w:left="709" w:right="0" w:hanging="709"/>
        <w:rPr>
          <w:rFonts w:ascii="Arial" w:hAnsi="Arial" w:cs="Arial"/>
          <w:b/>
          <w:sz w:val="20"/>
        </w:rPr>
      </w:pPr>
    </w:p>
    <w:p w14:paraId="7A24BEB1" w14:textId="77777777" w:rsidR="002031DF" w:rsidRPr="005A47A6" w:rsidRDefault="002031DF" w:rsidP="001E6C1E">
      <w:pPr>
        <w:pStyle w:val="PargrafodaLista"/>
        <w:numPr>
          <w:ilvl w:val="0"/>
          <w:numId w:val="75"/>
        </w:numPr>
        <w:suppressAutoHyphens w:val="0"/>
        <w:overflowPunct w:val="0"/>
        <w:autoSpaceDE w:val="0"/>
        <w:autoSpaceDN w:val="0"/>
        <w:adjustRightInd w:val="0"/>
        <w:ind w:left="709" w:hanging="709"/>
        <w:jc w:val="both"/>
        <w:textAlignment w:val="baseline"/>
        <w:rPr>
          <w:rFonts w:ascii="Arial" w:eastAsiaTheme="minorHAnsi" w:hAnsi="Arial" w:cs="Arial"/>
          <w:vanish/>
          <w:sz w:val="20"/>
          <w:szCs w:val="20"/>
          <w:lang w:eastAsia="en-US"/>
        </w:rPr>
      </w:pPr>
    </w:p>
    <w:p w14:paraId="6EB48276" w14:textId="049B82EB" w:rsidR="002031DF" w:rsidRPr="005A47A6" w:rsidRDefault="002031DF" w:rsidP="00181FB5">
      <w:pPr>
        <w:pStyle w:val="EDITAL"/>
        <w:numPr>
          <w:ilvl w:val="1"/>
          <w:numId w:val="76"/>
        </w:numPr>
        <w:ind w:left="709" w:right="0" w:hanging="709"/>
        <w:rPr>
          <w:rFonts w:ascii="Arial" w:eastAsiaTheme="minorHAnsi" w:hAnsi="Arial" w:cs="Arial"/>
          <w:sz w:val="20"/>
          <w:lang w:eastAsia="en-US"/>
        </w:rPr>
      </w:pPr>
      <w:r w:rsidRPr="005A47A6">
        <w:rPr>
          <w:rFonts w:ascii="Arial" w:eastAsiaTheme="minorHAnsi" w:hAnsi="Arial" w:cs="Arial"/>
          <w:sz w:val="20"/>
          <w:lang w:eastAsia="en-US"/>
        </w:rPr>
        <w:t xml:space="preserve">Após o encerramento da etapa de lances da sessão pública, </w:t>
      </w:r>
      <w:r w:rsidR="006A3D8B" w:rsidRPr="005A47A6">
        <w:rPr>
          <w:rFonts w:ascii="Arial" w:eastAsiaTheme="minorHAnsi" w:hAnsi="Arial" w:cs="Arial"/>
          <w:sz w:val="20"/>
          <w:lang w:eastAsia="en-US"/>
        </w:rPr>
        <w:t>o Pregoeiro</w:t>
      </w:r>
      <w:r w:rsidRPr="005A47A6">
        <w:rPr>
          <w:rFonts w:ascii="Arial" w:eastAsiaTheme="minorHAnsi" w:hAnsi="Arial" w:cs="Arial"/>
          <w:sz w:val="20"/>
          <w:lang w:eastAsia="en-US"/>
        </w:rPr>
        <w:t xml:space="preserve"> </w:t>
      </w:r>
      <w:r w:rsidR="00C00F2C" w:rsidRPr="005A47A6">
        <w:rPr>
          <w:rFonts w:ascii="Arial" w:eastAsiaTheme="minorHAnsi" w:hAnsi="Arial" w:cs="Arial"/>
          <w:sz w:val="20"/>
          <w:lang w:eastAsia="en-US"/>
        </w:rPr>
        <w:t>deverá</w:t>
      </w:r>
      <w:r w:rsidRPr="005A47A6">
        <w:rPr>
          <w:rFonts w:ascii="Arial" w:eastAsiaTheme="minorHAnsi" w:hAnsi="Arial" w:cs="Arial"/>
          <w:sz w:val="20"/>
          <w:lang w:eastAsia="en-US"/>
        </w:rPr>
        <w:t xml:space="preserve"> </w:t>
      </w:r>
      <w:r w:rsidR="00D36B29" w:rsidRPr="005A47A6">
        <w:rPr>
          <w:rFonts w:ascii="Arial" w:eastAsiaTheme="minorHAnsi" w:hAnsi="Arial" w:cs="Arial"/>
          <w:sz w:val="20"/>
          <w:lang w:eastAsia="en-US"/>
        </w:rPr>
        <w:t>negociar</w:t>
      </w:r>
      <w:r w:rsidRPr="005A47A6">
        <w:rPr>
          <w:rFonts w:ascii="Arial" w:eastAsiaTheme="minorHAnsi" w:hAnsi="Arial" w:cs="Arial"/>
          <w:sz w:val="20"/>
          <w:lang w:eastAsia="en-US"/>
        </w:rPr>
        <w:t xml:space="preserve">, pelo sistema eletrônico, </w:t>
      </w:r>
      <w:r w:rsidR="00D36B29" w:rsidRPr="005A47A6">
        <w:rPr>
          <w:rFonts w:ascii="Arial" w:eastAsiaTheme="minorHAnsi" w:hAnsi="Arial" w:cs="Arial"/>
          <w:sz w:val="20"/>
          <w:lang w:eastAsia="en-US"/>
        </w:rPr>
        <w:t>com o</w:t>
      </w:r>
      <w:r w:rsidR="006A3D8B" w:rsidRPr="005A47A6">
        <w:rPr>
          <w:rFonts w:ascii="Arial" w:eastAsiaTheme="minorHAnsi" w:hAnsi="Arial" w:cs="Arial"/>
          <w:b/>
          <w:sz w:val="20"/>
          <w:lang w:eastAsia="en-US"/>
        </w:rPr>
        <w:t xml:space="preserve"> </w:t>
      </w:r>
      <w:r w:rsidR="005A47A6">
        <w:rPr>
          <w:rFonts w:ascii="Arial" w:eastAsiaTheme="minorHAnsi" w:hAnsi="Arial" w:cs="Arial"/>
          <w:b/>
          <w:sz w:val="20"/>
          <w:lang w:eastAsia="en-US"/>
        </w:rPr>
        <w:t>LICITANTE</w:t>
      </w:r>
      <w:r w:rsidR="006A3D8B" w:rsidRPr="005A47A6">
        <w:rPr>
          <w:rFonts w:ascii="Arial" w:eastAsiaTheme="minorHAnsi" w:hAnsi="Arial" w:cs="Arial"/>
          <w:sz w:val="20"/>
          <w:lang w:eastAsia="en-US"/>
        </w:rPr>
        <w:t xml:space="preserve"> </w:t>
      </w:r>
      <w:r w:rsidRPr="005A47A6">
        <w:rPr>
          <w:rFonts w:ascii="Arial" w:eastAsiaTheme="minorHAnsi" w:hAnsi="Arial" w:cs="Arial"/>
          <w:sz w:val="20"/>
          <w:lang w:eastAsia="en-US"/>
        </w:rPr>
        <w:t xml:space="preserve">que tenha apresentado lance mais vantajoso, para que seja obtida melhor proposta, observado o critério de julgamento, não se admitindo negociar condições diferentes daquelas previstas </w:t>
      </w:r>
      <w:r w:rsidR="00811A22">
        <w:rPr>
          <w:rFonts w:ascii="Arial" w:eastAsiaTheme="minorHAnsi" w:hAnsi="Arial" w:cs="Arial"/>
          <w:sz w:val="20"/>
          <w:lang w:eastAsia="en-US"/>
        </w:rPr>
        <w:t>no</w:t>
      </w:r>
      <w:r w:rsidRPr="005A47A6">
        <w:rPr>
          <w:rFonts w:ascii="Arial" w:eastAsiaTheme="minorHAnsi" w:hAnsi="Arial" w:cs="Arial"/>
          <w:sz w:val="20"/>
          <w:lang w:eastAsia="en-US"/>
        </w:rPr>
        <w:t xml:space="preserve"> </w:t>
      </w:r>
      <w:r w:rsidR="003B5512">
        <w:rPr>
          <w:rFonts w:ascii="Arial" w:eastAsiaTheme="minorHAnsi" w:hAnsi="Arial" w:cs="Arial"/>
          <w:sz w:val="20"/>
          <w:lang w:eastAsia="en-US"/>
        </w:rPr>
        <w:t>Edital</w:t>
      </w:r>
      <w:r w:rsidRPr="005A47A6">
        <w:rPr>
          <w:rFonts w:ascii="Arial" w:eastAsiaTheme="minorHAnsi" w:hAnsi="Arial" w:cs="Arial"/>
          <w:sz w:val="20"/>
          <w:lang w:eastAsia="en-US"/>
        </w:rPr>
        <w:t>.</w:t>
      </w:r>
    </w:p>
    <w:p w14:paraId="1DFDD3F1" w14:textId="77777777" w:rsidR="002031DF" w:rsidRPr="005A47A6" w:rsidRDefault="002031DF" w:rsidP="004227C6">
      <w:pPr>
        <w:pStyle w:val="EDITAL"/>
        <w:ind w:left="709" w:right="0" w:hanging="709"/>
        <w:rPr>
          <w:rFonts w:ascii="Arial" w:eastAsiaTheme="minorHAnsi" w:hAnsi="Arial" w:cs="Arial"/>
          <w:sz w:val="20"/>
          <w:lang w:eastAsia="en-US"/>
        </w:rPr>
      </w:pPr>
    </w:p>
    <w:p w14:paraId="2DB88DC2" w14:textId="5DAA3B5F" w:rsidR="002031DF" w:rsidRPr="005A47A6" w:rsidRDefault="002031DF" w:rsidP="00181FB5">
      <w:pPr>
        <w:pStyle w:val="EDITAL"/>
        <w:numPr>
          <w:ilvl w:val="1"/>
          <w:numId w:val="76"/>
        </w:numPr>
        <w:ind w:left="709" w:right="0" w:hanging="709"/>
        <w:rPr>
          <w:rFonts w:ascii="Arial" w:eastAsiaTheme="minorHAnsi" w:hAnsi="Arial" w:cs="Arial"/>
          <w:sz w:val="20"/>
          <w:lang w:eastAsia="en-US"/>
        </w:rPr>
      </w:pPr>
      <w:r w:rsidRPr="005A47A6">
        <w:rPr>
          <w:rFonts w:ascii="Arial" w:eastAsiaTheme="minorHAnsi" w:hAnsi="Arial" w:cs="Arial"/>
          <w:sz w:val="20"/>
          <w:lang w:eastAsia="en-US"/>
        </w:rPr>
        <w:t xml:space="preserve">A negociação será realizada por meio do sistema, podendo ser acompanhada pelos demais </w:t>
      </w:r>
      <w:r w:rsidR="005A47A6">
        <w:rPr>
          <w:rFonts w:ascii="Arial" w:eastAsiaTheme="minorHAnsi" w:hAnsi="Arial" w:cs="Arial"/>
          <w:b/>
          <w:sz w:val="20"/>
          <w:lang w:eastAsia="en-US"/>
        </w:rPr>
        <w:t>LICITANTES</w:t>
      </w:r>
      <w:r w:rsidRPr="005A47A6">
        <w:rPr>
          <w:rFonts w:ascii="Arial" w:eastAsiaTheme="minorHAnsi" w:hAnsi="Arial" w:cs="Arial"/>
          <w:sz w:val="20"/>
          <w:lang w:eastAsia="en-US"/>
        </w:rPr>
        <w:t>.</w:t>
      </w:r>
    </w:p>
    <w:p w14:paraId="1C2310B6" w14:textId="77777777" w:rsidR="002031DF" w:rsidRPr="005A47A6" w:rsidRDefault="002031DF" w:rsidP="004227C6">
      <w:pPr>
        <w:pStyle w:val="PargrafodaLista"/>
        <w:ind w:left="709" w:hanging="709"/>
        <w:rPr>
          <w:rFonts w:ascii="Arial" w:eastAsiaTheme="minorHAnsi" w:hAnsi="Arial" w:cs="Arial"/>
          <w:sz w:val="20"/>
          <w:szCs w:val="20"/>
          <w:lang w:eastAsia="en-US"/>
        </w:rPr>
      </w:pPr>
    </w:p>
    <w:p w14:paraId="0844E9AA" w14:textId="275F1EA6" w:rsidR="002031DF" w:rsidRPr="005A47A6" w:rsidRDefault="006A3D8B" w:rsidP="00181FB5">
      <w:pPr>
        <w:pStyle w:val="EDITAL"/>
        <w:numPr>
          <w:ilvl w:val="1"/>
          <w:numId w:val="76"/>
        </w:numPr>
        <w:ind w:left="709" w:right="0" w:hanging="709"/>
        <w:rPr>
          <w:rFonts w:ascii="Arial" w:eastAsiaTheme="minorHAnsi" w:hAnsi="Arial" w:cs="Arial"/>
          <w:sz w:val="20"/>
          <w:lang w:eastAsia="en-US"/>
        </w:rPr>
      </w:pPr>
      <w:r w:rsidRPr="005A47A6">
        <w:rPr>
          <w:rFonts w:ascii="Arial" w:eastAsiaTheme="minorHAnsi" w:hAnsi="Arial" w:cs="Arial"/>
          <w:sz w:val="20"/>
          <w:lang w:eastAsia="en-US"/>
        </w:rPr>
        <w:t>O Pregoeiro</w:t>
      </w:r>
      <w:r w:rsidR="002031DF" w:rsidRPr="005A47A6">
        <w:rPr>
          <w:rFonts w:ascii="Arial" w:eastAsiaTheme="minorHAnsi" w:hAnsi="Arial" w:cs="Arial"/>
          <w:sz w:val="20"/>
          <w:lang w:eastAsia="en-US"/>
        </w:rPr>
        <w:t xml:space="preserve"> anunciará o lance vencedor imediatamente após o encerramento da etapa de lances da sessão pública ou, quando for o caso, após a negociação e decisão acerca da aceitação do lance de menor valor.</w:t>
      </w:r>
    </w:p>
    <w:p w14:paraId="56C4E68A" w14:textId="77777777" w:rsidR="002031DF" w:rsidRPr="005A47A6" w:rsidRDefault="002031DF" w:rsidP="004227C6">
      <w:pPr>
        <w:pStyle w:val="PargrafodaLista"/>
        <w:ind w:left="709" w:hanging="709"/>
        <w:rPr>
          <w:rFonts w:ascii="Arial" w:eastAsiaTheme="minorHAnsi" w:hAnsi="Arial" w:cs="Arial"/>
          <w:sz w:val="20"/>
          <w:szCs w:val="20"/>
          <w:lang w:eastAsia="en-US"/>
        </w:rPr>
      </w:pPr>
    </w:p>
    <w:p w14:paraId="08E2025B" w14:textId="1B347020" w:rsidR="002031DF" w:rsidRPr="004227C6" w:rsidRDefault="002031DF" w:rsidP="00181FB5">
      <w:pPr>
        <w:pStyle w:val="EDITAL"/>
        <w:numPr>
          <w:ilvl w:val="1"/>
          <w:numId w:val="76"/>
        </w:numPr>
        <w:ind w:left="709" w:right="0" w:hanging="709"/>
        <w:rPr>
          <w:rFonts w:ascii="Arial" w:eastAsiaTheme="minorHAnsi" w:hAnsi="Arial" w:cs="Arial"/>
          <w:sz w:val="20"/>
          <w:lang w:eastAsia="en-US"/>
        </w:rPr>
      </w:pPr>
      <w:r w:rsidRPr="004227C6">
        <w:rPr>
          <w:rFonts w:ascii="Arial" w:eastAsiaTheme="minorHAnsi" w:hAnsi="Arial" w:cs="Arial"/>
          <w:sz w:val="20"/>
          <w:lang w:eastAsia="en-US"/>
        </w:rPr>
        <w:t xml:space="preserve">Será vencedora a empresa que atender </w:t>
      </w:r>
      <w:r w:rsidR="00811A22">
        <w:rPr>
          <w:rFonts w:ascii="Arial" w:eastAsiaTheme="minorHAnsi" w:hAnsi="Arial" w:cs="Arial"/>
          <w:sz w:val="20"/>
          <w:lang w:eastAsia="en-US"/>
        </w:rPr>
        <w:t>ao</w:t>
      </w:r>
      <w:r w:rsidR="00BF1A92" w:rsidRPr="004227C6">
        <w:rPr>
          <w:rFonts w:ascii="Arial" w:eastAsiaTheme="minorHAnsi" w:hAnsi="Arial" w:cs="Arial"/>
          <w:sz w:val="20"/>
          <w:lang w:eastAsia="en-US"/>
        </w:rPr>
        <w:t xml:space="preserve"> </w:t>
      </w:r>
      <w:r w:rsidR="003B5512" w:rsidRPr="004227C6">
        <w:rPr>
          <w:rFonts w:ascii="Arial" w:eastAsiaTheme="minorHAnsi" w:hAnsi="Arial" w:cs="Arial"/>
          <w:sz w:val="20"/>
          <w:lang w:eastAsia="en-US"/>
        </w:rPr>
        <w:t>Edital</w:t>
      </w:r>
      <w:r w:rsidR="00BF1A92" w:rsidRPr="004227C6">
        <w:rPr>
          <w:rFonts w:ascii="Arial" w:eastAsiaTheme="minorHAnsi" w:hAnsi="Arial" w:cs="Arial"/>
          <w:sz w:val="20"/>
          <w:lang w:eastAsia="en-US"/>
        </w:rPr>
        <w:t xml:space="preserve"> e ofertar o </w:t>
      </w:r>
      <w:r w:rsidR="000662B6" w:rsidRPr="004227C6">
        <w:rPr>
          <w:rFonts w:ascii="Arial" w:eastAsiaTheme="minorHAnsi" w:hAnsi="Arial" w:cs="Arial"/>
          <w:b/>
          <w:sz w:val="20"/>
          <w:highlight w:val="yellow"/>
          <w:lang w:eastAsia="en-US"/>
        </w:rPr>
        <w:t>MENOR PREÇO</w:t>
      </w:r>
      <w:r w:rsidR="004227C6" w:rsidRPr="004227C6">
        <w:rPr>
          <w:rFonts w:ascii="Arial" w:eastAsiaTheme="minorHAnsi" w:hAnsi="Arial" w:cs="Arial"/>
          <w:b/>
          <w:sz w:val="20"/>
          <w:lang w:eastAsia="en-US"/>
        </w:rPr>
        <w:t xml:space="preserve"> </w:t>
      </w:r>
      <w:r w:rsidR="004227C6" w:rsidRPr="0035493D">
        <w:rPr>
          <w:rFonts w:ascii="Arial" w:eastAsiaTheme="minorHAnsi" w:hAnsi="Arial" w:cs="Arial"/>
          <w:b/>
          <w:color w:val="FF0000"/>
          <w:sz w:val="20"/>
          <w:highlight w:val="yellow"/>
          <w:lang w:eastAsia="en-US"/>
        </w:rPr>
        <w:t>OU</w:t>
      </w:r>
      <w:r w:rsidR="004227C6" w:rsidRPr="0035493D">
        <w:rPr>
          <w:rFonts w:ascii="Arial" w:eastAsiaTheme="minorHAnsi" w:hAnsi="Arial" w:cs="Arial"/>
          <w:b/>
          <w:color w:val="FF0000"/>
          <w:sz w:val="20"/>
          <w:lang w:eastAsia="en-US"/>
        </w:rPr>
        <w:t xml:space="preserve"> </w:t>
      </w:r>
      <w:r w:rsidR="004227C6" w:rsidRPr="004227C6">
        <w:rPr>
          <w:rFonts w:ascii="Arial" w:eastAsiaTheme="minorHAnsi" w:hAnsi="Arial" w:cs="Arial"/>
          <w:b/>
          <w:sz w:val="20"/>
          <w:highlight w:val="yellow"/>
          <w:lang w:eastAsia="en-US"/>
        </w:rPr>
        <w:t>MAIOR DESCONTO</w:t>
      </w:r>
      <w:r w:rsidR="00BF1A92" w:rsidRPr="004227C6">
        <w:rPr>
          <w:rFonts w:ascii="Arial" w:eastAsiaTheme="minorHAnsi" w:hAnsi="Arial" w:cs="Arial"/>
          <w:sz w:val="20"/>
          <w:lang w:eastAsia="en-US"/>
        </w:rPr>
        <w:t>.</w:t>
      </w:r>
    </w:p>
    <w:p w14:paraId="62F23A44" w14:textId="77777777" w:rsidR="004552E1" w:rsidRPr="00B705EF" w:rsidRDefault="004552E1" w:rsidP="004227C6">
      <w:pPr>
        <w:pStyle w:val="PargrafodaLista"/>
        <w:ind w:left="709" w:hanging="709"/>
        <w:rPr>
          <w:rFonts w:ascii="Arial" w:eastAsiaTheme="minorHAnsi" w:hAnsi="Arial" w:cs="Arial"/>
          <w:sz w:val="20"/>
          <w:szCs w:val="20"/>
          <w:lang w:eastAsia="en-US"/>
        </w:rPr>
      </w:pPr>
    </w:p>
    <w:p w14:paraId="61811DB8" w14:textId="2C4168B2" w:rsidR="002031DF" w:rsidRPr="005A47A6" w:rsidRDefault="002031DF" w:rsidP="00181FB5">
      <w:pPr>
        <w:pStyle w:val="EDITAL"/>
        <w:numPr>
          <w:ilvl w:val="1"/>
          <w:numId w:val="76"/>
        </w:numPr>
        <w:ind w:left="709" w:right="0" w:hanging="709"/>
        <w:rPr>
          <w:rFonts w:ascii="Arial" w:hAnsi="Arial" w:cs="Arial"/>
          <w:sz w:val="20"/>
        </w:rPr>
      </w:pPr>
      <w:r w:rsidRPr="005A47A6">
        <w:rPr>
          <w:rFonts w:ascii="Arial" w:eastAsiaTheme="minorHAnsi" w:hAnsi="Arial" w:cs="Arial"/>
          <w:sz w:val="20"/>
          <w:lang w:eastAsia="en-US"/>
        </w:rPr>
        <w:t xml:space="preserve">Na verificação da conformidade da melhor proposta apresentada (aquela que tiver seu preço aceito) com os requisitos </w:t>
      </w:r>
      <w:r w:rsidR="00811A22">
        <w:rPr>
          <w:rFonts w:ascii="Arial" w:eastAsiaTheme="minorHAnsi" w:hAnsi="Arial" w:cs="Arial"/>
          <w:sz w:val="20"/>
          <w:lang w:eastAsia="en-US"/>
        </w:rPr>
        <w:t>do</w:t>
      </w:r>
      <w:r w:rsidRPr="005A47A6">
        <w:rPr>
          <w:rFonts w:ascii="Arial" w:eastAsiaTheme="minorHAnsi" w:hAnsi="Arial" w:cs="Arial"/>
          <w:sz w:val="20"/>
          <w:lang w:eastAsia="en-US"/>
        </w:rPr>
        <w:t xml:space="preserve"> </w:t>
      </w:r>
      <w:r w:rsidR="003B5512">
        <w:rPr>
          <w:rFonts w:ascii="Arial" w:eastAsiaTheme="minorHAnsi" w:hAnsi="Arial" w:cs="Arial"/>
          <w:sz w:val="20"/>
          <w:lang w:eastAsia="en-US"/>
        </w:rPr>
        <w:t>Edital</w:t>
      </w:r>
      <w:r w:rsidRPr="005A47A6">
        <w:rPr>
          <w:rFonts w:ascii="Arial" w:eastAsiaTheme="minorHAnsi" w:hAnsi="Arial" w:cs="Arial"/>
          <w:sz w:val="20"/>
          <w:lang w:eastAsia="en-US"/>
        </w:rPr>
        <w:t>, será desclassificada caso:</w:t>
      </w:r>
    </w:p>
    <w:p w14:paraId="315E12AE" w14:textId="77777777" w:rsidR="002031DF" w:rsidRPr="005A47A6" w:rsidRDefault="002031DF" w:rsidP="00E02375">
      <w:pPr>
        <w:pStyle w:val="PargrafodaLista"/>
        <w:rPr>
          <w:rFonts w:ascii="Arial" w:hAnsi="Arial" w:cs="Arial"/>
          <w:sz w:val="20"/>
          <w:szCs w:val="20"/>
        </w:rPr>
      </w:pPr>
    </w:p>
    <w:p w14:paraId="00FF7A33" w14:textId="77777777" w:rsidR="002031DF" w:rsidRDefault="002031DF" w:rsidP="00181FB5">
      <w:pPr>
        <w:pStyle w:val="EDITAL"/>
        <w:numPr>
          <w:ilvl w:val="2"/>
          <w:numId w:val="76"/>
        </w:numPr>
        <w:ind w:left="1560" w:right="0" w:hanging="851"/>
        <w:rPr>
          <w:rFonts w:ascii="Arial" w:eastAsiaTheme="minorHAnsi" w:hAnsi="Arial" w:cs="Arial"/>
          <w:sz w:val="20"/>
          <w:lang w:eastAsia="en-US"/>
        </w:rPr>
      </w:pPr>
      <w:r w:rsidRPr="005A47A6">
        <w:rPr>
          <w:rFonts w:ascii="Arial" w:eastAsiaTheme="minorHAnsi" w:hAnsi="Arial" w:cs="Arial"/>
          <w:sz w:val="20"/>
          <w:lang w:eastAsia="en-US"/>
        </w:rPr>
        <w:t>Contenha vícios insanáveis;</w:t>
      </w:r>
    </w:p>
    <w:p w14:paraId="69CCE59C" w14:textId="77777777" w:rsidR="00CB039F" w:rsidRPr="005A47A6" w:rsidRDefault="00CB039F" w:rsidP="00A6002B">
      <w:pPr>
        <w:pStyle w:val="EDITAL"/>
        <w:ind w:left="1560" w:right="0" w:hanging="851"/>
        <w:rPr>
          <w:rFonts w:ascii="Arial" w:eastAsiaTheme="minorHAnsi" w:hAnsi="Arial" w:cs="Arial"/>
          <w:sz w:val="20"/>
          <w:lang w:eastAsia="en-US"/>
        </w:rPr>
      </w:pPr>
    </w:p>
    <w:p w14:paraId="63FFB9F6" w14:textId="7665E956" w:rsidR="002031DF" w:rsidRDefault="002031DF" w:rsidP="00181FB5">
      <w:pPr>
        <w:pStyle w:val="EDITAL"/>
        <w:numPr>
          <w:ilvl w:val="2"/>
          <w:numId w:val="76"/>
        </w:numPr>
        <w:ind w:left="1560" w:right="0" w:hanging="851"/>
        <w:rPr>
          <w:rFonts w:ascii="Arial" w:eastAsiaTheme="minorHAnsi" w:hAnsi="Arial" w:cs="Arial"/>
          <w:sz w:val="20"/>
          <w:lang w:eastAsia="en-US"/>
        </w:rPr>
      </w:pPr>
      <w:r w:rsidRPr="005A47A6">
        <w:rPr>
          <w:rFonts w:ascii="Arial" w:eastAsiaTheme="minorHAnsi" w:hAnsi="Arial" w:cs="Arial"/>
          <w:sz w:val="20"/>
          <w:lang w:eastAsia="en-US"/>
        </w:rPr>
        <w:t xml:space="preserve">Não obedeça às especificações técnicas previstas </w:t>
      </w:r>
      <w:r w:rsidR="00811A22">
        <w:rPr>
          <w:rFonts w:ascii="Arial" w:eastAsiaTheme="minorHAnsi" w:hAnsi="Arial" w:cs="Arial"/>
          <w:sz w:val="20"/>
          <w:lang w:eastAsia="en-US"/>
        </w:rPr>
        <w:t>no</w:t>
      </w:r>
      <w:r w:rsidRPr="005A47A6">
        <w:rPr>
          <w:rFonts w:ascii="Arial" w:eastAsiaTheme="minorHAnsi" w:hAnsi="Arial" w:cs="Arial"/>
          <w:sz w:val="20"/>
          <w:lang w:eastAsia="en-US"/>
        </w:rPr>
        <w:t xml:space="preserve"> </w:t>
      </w:r>
      <w:r w:rsidR="003B5512">
        <w:rPr>
          <w:rFonts w:ascii="Arial" w:eastAsiaTheme="minorHAnsi" w:hAnsi="Arial" w:cs="Arial"/>
          <w:sz w:val="20"/>
          <w:lang w:eastAsia="en-US"/>
        </w:rPr>
        <w:t>Edital</w:t>
      </w:r>
      <w:r w:rsidRPr="005A47A6">
        <w:rPr>
          <w:rFonts w:ascii="Arial" w:eastAsiaTheme="minorHAnsi" w:hAnsi="Arial" w:cs="Arial"/>
          <w:sz w:val="20"/>
          <w:lang w:eastAsia="en-US"/>
        </w:rPr>
        <w:t>;</w:t>
      </w:r>
    </w:p>
    <w:p w14:paraId="7491740D" w14:textId="77777777" w:rsidR="00CB039F" w:rsidRPr="005A47A6" w:rsidRDefault="00CB039F" w:rsidP="00E02375">
      <w:pPr>
        <w:pStyle w:val="EDITAL"/>
        <w:ind w:left="1560" w:right="0" w:hanging="851"/>
        <w:rPr>
          <w:rFonts w:ascii="Arial" w:eastAsiaTheme="minorHAnsi" w:hAnsi="Arial" w:cs="Arial"/>
          <w:sz w:val="20"/>
          <w:lang w:eastAsia="en-US"/>
        </w:rPr>
      </w:pPr>
    </w:p>
    <w:p w14:paraId="648DFE7D" w14:textId="24FC3DFE" w:rsidR="002031DF" w:rsidRPr="00641D28" w:rsidRDefault="000B20E9" w:rsidP="00181FB5">
      <w:pPr>
        <w:pStyle w:val="EDITAL"/>
        <w:numPr>
          <w:ilvl w:val="2"/>
          <w:numId w:val="76"/>
        </w:numPr>
        <w:ind w:left="1560" w:right="0" w:hanging="851"/>
        <w:rPr>
          <w:rFonts w:ascii="Arial" w:eastAsiaTheme="minorHAnsi" w:hAnsi="Arial" w:cs="Arial"/>
          <w:sz w:val="20"/>
          <w:lang w:eastAsia="en-US"/>
        </w:rPr>
      </w:pPr>
      <w:r w:rsidRPr="00641D28">
        <w:rPr>
          <w:rFonts w:ascii="Arial" w:eastAsiaTheme="minorHAnsi" w:hAnsi="Arial" w:cs="Arial"/>
          <w:sz w:val="20"/>
          <w:lang w:eastAsia="en-US"/>
        </w:rPr>
        <w:t>Apresente preço manifestamente inexequível ou permaneça acima do orçamento estimado para a contratação, observado o sigilo previsto no art.22, caput do RLC;</w:t>
      </w:r>
    </w:p>
    <w:p w14:paraId="1B31A18E" w14:textId="77777777" w:rsidR="00CB039F" w:rsidRDefault="00CB039F" w:rsidP="004227C6">
      <w:pPr>
        <w:pStyle w:val="PargrafodaLista"/>
        <w:ind w:left="1560" w:hanging="851"/>
        <w:rPr>
          <w:rFonts w:ascii="Arial" w:eastAsiaTheme="minorHAnsi" w:hAnsi="Arial" w:cs="Arial"/>
          <w:sz w:val="20"/>
          <w:lang w:eastAsia="en-US"/>
        </w:rPr>
      </w:pPr>
    </w:p>
    <w:p w14:paraId="3668EAD6" w14:textId="263AA959" w:rsidR="002031DF" w:rsidRDefault="002031DF" w:rsidP="00181FB5">
      <w:pPr>
        <w:pStyle w:val="EDITAL"/>
        <w:numPr>
          <w:ilvl w:val="2"/>
          <w:numId w:val="76"/>
        </w:numPr>
        <w:ind w:left="1560" w:right="0" w:hanging="851"/>
        <w:rPr>
          <w:rFonts w:ascii="Arial" w:eastAsiaTheme="minorHAnsi" w:hAnsi="Arial" w:cs="Arial"/>
          <w:sz w:val="20"/>
          <w:lang w:eastAsia="en-US"/>
        </w:rPr>
      </w:pPr>
      <w:r w:rsidRPr="005A47A6">
        <w:rPr>
          <w:rFonts w:ascii="Arial" w:eastAsiaTheme="minorHAnsi" w:hAnsi="Arial" w:cs="Arial"/>
          <w:sz w:val="20"/>
          <w:lang w:eastAsia="en-US"/>
        </w:rPr>
        <w:t>Não tenha sua exequibilidade demonstrada</w:t>
      </w:r>
      <w:r w:rsidR="00BE329E" w:rsidRPr="005A47A6">
        <w:rPr>
          <w:rFonts w:ascii="Arial" w:eastAsiaTheme="minorHAnsi" w:hAnsi="Arial" w:cs="Arial"/>
          <w:sz w:val="20"/>
          <w:lang w:eastAsia="en-US"/>
        </w:rPr>
        <w:t>, quando solicitado</w:t>
      </w:r>
      <w:r w:rsidRPr="005A47A6">
        <w:rPr>
          <w:rFonts w:ascii="Arial" w:eastAsiaTheme="minorHAnsi" w:hAnsi="Arial" w:cs="Arial"/>
          <w:sz w:val="20"/>
          <w:lang w:eastAsia="en-US"/>
        </w:rPr>
        <w:t>; ou</w:t>
      </w:r>
    </w:p>
    <w:p w14:paraId="21B10AA1" w14:textId="77777777" w:rsidR="00CB039F" w:rsidRDefault="00CB039F" w:rsidP="004227C6">
      <w:pPr>
        <w:pStyle w:val="PargrafodaLista"/>
        <w:ind w:left="1560" w:hanging="851"/>
        <w:rPr>
          <w:rFonts w:ascii="Arial" w:eastAsiaTheme="minorHAnsi" w:hAnsi="Arial" w:cs="Arial"/>
          <w:sz w:val="20"/>
          <w:lang w:eastAsia="en-US"/>
        </w:rPr>
      </w:pPr>
    </w:p>
    <w:p w14:paraId="7205DD05" w14:textId="53158832" w:rsidR="002031DF" w:rsidRPr="005A47A6" w:rsidRDefault="002031DF" w:rsidP="00181FB5">
      <w:pPr>
        <w:pStyle w:val="EDITAL"/>
        <w:numPr>
          <w:ilvl w:val="2"/>
          <w:numId w:val="76"/>
        </w:numPr>
        <w:ind w:left="1560" w:right="0" w:hanging="851"/>
        <w:rPr>
          <w:rFonts w:ascii="Arial" w:eastAsiaTheme="minorHAnsi" w:hAnsi="Arial" w:cs="Arial"/>
          <w:sz w:val="20"/>
          <w:lang w:eastAsia="en-US"/>
        </w:rPr>
      </w:pPr>
      <w:r w:rsidRPr="005A47A6">
        <w:rPr>
          <w:rFonts w:ascii="Arial" w:eastAsiaTheme="minorHAnsi" w:hAnsi="Arial" w:cs="Arial"/>
          <w:sz w:val="20"/>
          <w:lang w:eastAsia="en-US"/>
        </w:rPr>
        <w:t xml:space="preserve">Apresente desconformidade com quaisquer outras exigências </w:t>
      </w:r>
      <w:r w:rsidR="00811A22">
        <w:rPr>
          <w:rFonts w:ascii="Arial" w:eastAsiaTheme="minorHAnsi" w:hAnsi="Arial" w:cs="Arial"/>
          <w:sz w:val="20"/>
          <w:lang w:eastAsia="en-US"/>
        </w:rPr>
        <w:t>do</w:t>
      </w:r>
      <w:r w:rsidRPr="005A47A6">
        <w:rPr>
          <w:rFonts w:ascii="Arial" w:eastAsiaTheme="minorHAnsi" w:hAnsi="Arial" w:cs="Arial"/>
          <w:sz w:val="20"/>
          <w:lang w:eastAsia="en-US"/>
        </w:rPr>
        <w:t xml:space="preserve"> </w:t>
      </w:r>
      <w:r w:rsidR="003B5512">
        <w:rPr>
          <w:rFonts w:ascii="Arial" w:eastAsiaTheme="minorHAnsi" w:hAnsi="Arial" w:cs="Arial"/>
          <w:sz w:val="20"/>
          <w:lang w:eastAsia="en-US"/>
        </w:rPr>
        <w:t>Edital</w:t>
      </w:r>
      <w:r w:rsidRPr="005A47A6">
        <w:rPr>
          <w:rFonts w:ascii="Arial" w:eastAsiaTheme="minorHAnsi" w:hAnsi="Arial" w:cs="Arial"/>
          <w:sz w:val="20"/>
          <w:lang w:eastAsia="en-US"/>
        </w:rPr>
        <w:t>, desde que insanável.</w:t>
      </w:r>
    </w:p>
    <w:p w14:paraId="65FCFB61" w14:textId="77777777" w:rsidR="002031DF" w:rsidRPr="005A47A6" w:rsidRDefault="002031DF" w:rsidP="00E02375">
      <w:pPr>
        <w:pStyle w:val="EDITAL"/>
        <w:ind w:left="840" w:right="0" w:firstLine="0"/>
        <w:rPr>
          <w:rFonts w:ascii="Arial" w:eastAsiaTheme="minorHAnsi" w:hAnsi="Arial" w:cs="Arial"/>
          <w:sz w:val="20"/>
          <w:lang w:eastAsia="en-US"/>
        </w:rPr>
      </w:pPr>
    </w:p>
    <w:p w14:paraId="3544AE1A" w14:textId="3B7B51A4" w:rsidR="002031DF" w:rsidRDefault="006A3D8B" w:rsidP="00181FB5">
      <w:pPr>
        <w:pStyle w:val="EDITAL"/>
        <w:numPr>
          <w:ilvl w:val="1"/>
          <w:numId w:val="76"/>
        </w:numPr>
        <w:ind w:left="709" w:right="0" w:hanging="709"/>
        <w:rPr>
          <w:rFonts w:ascii="Arial" w:eastAsiaTheme="minorHAnsi" w:hAnsi="Arial" w:cs="Arial"/>
          <w:sz w:val="20"/>
          <w:lang w:eastAsia="en-US"/>
        </w:rPr>
      </w:pPr>
      <w:r w:rsidRPr="005A47A6">
        <w:rPr>
          <w:rFonts w:ascii="Arial" w:eastAsiaTheme="minorHAnsi" w:hAnsi="Arial" w:cs="Arial"/>
          <w:sz w:val="20"/>
          <w:lang w:eastAsia="en-US"/>
        </w:rPr>
        <w:t>O Pregoeiro</w:t>
      </w:r>
      <w:r w:rsidR="002031DF" w:rsidRPr="005A47A6">
        <w:rPr>
          <w:rFonts w:ascii="Arial" w:eastAsiaTheme="minorHAnsi" w:hAnsi="Arial" w:cs="Arial"/>
          <w:sz w:val="20"/>
          <w:lang w:eastAsia="en-US"/>
        </w:rPr>
        <w:t xml:space="preserve"> poderá realizar diligências para aferir a exequibilidade da proposta ou exigir do </w:t>
      </w:r>
      <w:r w:rsidR="005A47A6">
        <w:rPr>
          <w:rFonts w:ascii="Arial" w:eastAsiaTheme="minorHAnsi" w:hAnsi="Arial" w:cs="Arial"/>
          <w:b/>
          <w:sz w:val="20"/>
          <w:lang w:eastAsia="en-US"/>
        </w:rPr>
        <w:t>LICITANTE</w:t>
      </w:r>
      <w:r w:rsidR="002031DF" w:rsidRPr="005A47A6">
        <w:rPr>
          <w:rFonts w:ascii="Arial" w:eastAsiaTheme="minorHAnsi" w:hAnsi="Arial" w:cs="Arial"/>
          <w:sz w:val="20"/>
          <w:lang w:eastAsia="en-US"/>
        </w:rPr>
        <w:t xml:space="preserve"> que ela seja demonstrada.</w:t>
      </w:r>
    </w:p>
    <w:p w14:paraId="796E9371" w14:textId="77777777" w:rsidR="00321875" w:rsidRPr="005A47A6" w:rsidRDefault="00321875" w:rsidP="004227C6">
      <w:pPr>
        <w:pStyle w:val="EDITAL"/>
        <w:ind w:left="0" w:right="0" w:firstLine="0"/>
        <w:rPr>
          <w:rFonts w:ascii="Arial" w:eastAsiaTheme="minorHAnsi" w:hAnsi="Arial" w:cs="Arial"/>
          <w:sz w:val="20"/>
          <w:lang w:eastAsia="en-US"/>
        </w:rPr>
      </w:pPr>
    </w:p>
    <w:p w14:paraId="488AF649" w14:textId="31C2A0B8" w:rsidR="002031DF" w:rsidRPr="005A47A6" w:rsidRDefault="002031DF" w:rsidP="00181FB5">
      <w:pPr>
        <w:pStyle w:val="EDITAL"/>
        <w:numPr>
          <w:ilvl w:val="1"/>
          <w:numId w:val="76"/>
        </w:numPr>
        <w:ind w:left="709" w:right="0" w:hanging="709"/>
        <w:rPr>
          <w:rFonts w:ascii="Arial" w:eastAsiaTheme="minorHAnsi" w:hAnsi="Arial" w:cs="Arial"/>
          <w:sz w:val="20"/>
          <w:lang w:eastAsia="en-US"/>
        </w:rPr>
      </w:pPr>
      <w:r w:rsidRPr="005A47A6">
        <w:rPr>
          <w:rFonts w:ascii="Arial" w:eastAsiaTheme="minorHAnsi" w:hAnsi="Arial" w:cs="Arial"/>
          <w:sz w:val="20"/>
          <w:lang w:eastAsia="en-US"/>
        </w:rPr>
        <w:lastRenderedPageBreak/>
        <w:t xml:space="preserve">Na hipótese acima, o </w:t>
      </w:r>
      <w:r w:rsidR="005A47A6">
        <w:rPr>
          <w:rFonts w:ascii="Arial" w:eastAsiaTheme="minorHAnsi" w:hAnsi="Arial" w:cs="Arial"/>
          <w:b/>
          <w:sz w:val="20"/>
          <w:lang w:eastAsia="en-US"/>
        </w:rPr>
        <w:t>LICITANTE</w:t>
      </w:r>
      <w:r w:rsidRPr="005A47A6">
        <w:rPr>
          <w:rFonts w:ascii="Arial" w:eastAsiaTheme="minorHAnsi" w:hAnsi="Arial" w:cs="Arial"/>
          <w:sz w:val="20"/>
          <w:lang w:eastAsia="en-US"/>
        </w:rPr>
        <w:t xml:space="preserve"> deverá demonstrar que o valor da proposta é compatível com a execução do objeto licitado no que se refere aos custos dos insumos e aos coeficientes de produtividade adotados nas composições do valor global.</w:t>
      </w:r>
    </w:p>
    <w:p w14:paraId="16173B65" w14:textId="77777777" w:rsidR="002031DF" w:rsidRPr="005A47A6" w:rsidRDefault="002031DF" w:rsidP="004227C6">
      <w:pPr>
        <w:pStyle w:val="PargrafodaLista"/>
        <w:ind w:left="709" w:hanging="709"/>
        <w:rPr>
          <w:rFonts w:ascii="Arial" w:eastAsiaTheme="minorHAnsi" w:hAnsi="Arial" w:cs="Arial"/>
          <w:sz w:val="20"/>
          <w:szCs w:val="20"/>
          <w:lang w:eastAsia="en-US"/>
        </w:rPr>
      </w:pPr>
    </w:p>
    <w:p w14:paraId="35B478E7" w14:textId="35591158" w:rsidR="002031DF" w:rsidRPr="005A47A6" w:rsidRDefault="002031DF" w:rsidP="00181FB5">
      <w:pPr>
        <w:pStyle w:val="EDITAL"/>
        <w:numPr>
          <w:ilvl w:val="1"/>
          <w:numId w:val="76"/>
        </w:numPr>
        <w:ind w:left="709" w:right="0" w:hanging="709"/>
        <w:rPr>
          <w:rFonts w:ascii="Arial" w:eastAsiaTheme="minorHAnsi" w:hAnsi="Arial" w:cs="Arial"/>
          <w:sz w:val="20"/>
          <w:lang w:eastAsia="en-US"/>
        </w:rPr>
      </w:pPr>
      <w:r w:rsidRPr="005A47A6">
        <w:rPr>
          <w:rFonts w:ascii="Arial" w:eastAsiaTheme="minorHAnsi" w:hAnsi="Arial" w:cs="Arial"/>
          <w:sz w:val="20"/>
          <w:lang w:eastAsia="en-US"/>
        </w:rPr>
        <w:t>O valor global da proposta não poderá ser superior ao orçamento estimado pel</w:t>
      </w:r>
      <w:r w:rsidR="00026715" w:rsidRPr="005A47A6">
        <w:rPr>
          <w:rFonts w:ascii="Arial" w:eastAsiaTheme="minorHAnsi" w:hAnsi="Arial" w:cs="Arial"/>
          <w:sz w:val="20"/>
          <w:lang w:eastAsia="en-US"/>
        </w:rPr>
        <w:t>a</w:t>
      </w:r>
      <w:r w:rsidRPr="005A47A6">
        <w:rPr>
          <w:rFonts w:ascii="Arial" w:eastAsiaTheme="minorHAnsi" w:hAnsi="Arial" w:cs="Arial"/>
          <w:sz w:val="20"/>
          <w:lang w:eastAsia="en-US"/>
        </w:rPr>
        <w:t xml:space="preserve"> </w:t>
      </w:r>
      <w:r w:rsidR="003B5512">
        <w:rPr>
          <w:rFonts w:ascii="Arial" w:eastAsiaTheme="minorHAnsi" w:hAnsi="Arial" w:cs="Arial"/>
          <w:b/>
          <w:sz w:val="20"/>
          <w:lang w:eastAsia="en-US"/>
        </w:rPr>
        <w:t>CESAN</w:t>
      </w:r>
      <w:r w:rsidRPr="005A47A6">
        <w:rPr>
          <w:rFonts w:ascii="Arial" w:eastAsiaTheme="minorHAnsi" w:hAnsi="Arial" w:cs="Arial"/>
          <w:sz w:val="20"/>
          <w:lang w:eastAsia="en-US"/>
        </w:rPr>
        <w:t xml:space="preserve">, de modo que, quando a proposta do primeiro classificado estiver acima do orçamento estimado, </w:t>
      </w:r>
      <w:r w:rsidR="006A3D8B" w:rsidRPr="005A47A6">
        <w:rPr>
          <w:rFonts w:ascii="Arial" w:eastAsiaTheme="minorHAnsi" w:hAnsi="Arial" w:cs="Arial"/>
          <w:sz w:val="20"/>
          <w:lang w:eastAsia="en-US"/>
        </w:rPr>
        <w:t>o Pregoeiro</w:t>
      </w:r>
      <w:r w:rsidRPr="005A47A6">
        <w:rPr>
          <w:rFonts w:ascii="Arial" w:eastAsiaTheme="minorHAnsi" w:hAnsi="Arial" w:cs="Arial"/>
          <w:sz w:val="20"/>
          <w:lang w:eastAsia="en-US"/>
        </w:rPr>
        <w:t xml:space="preserve"> poderá negociar com o </w:t>
      </w:r>
      <w:r w:rsidR="005A47A6">
        <w:rPr>
          <w:rFonts w:ascii="Arial" w:eastAsiaTheme="minorHAnsi" w:hAnsi="Arial" w:cs="Arial"/>
          <w:b/>
          <w:sz w:val="20"/>
          <w:lang w:eastAsia="en-US"/>
        </w:rPr>
        <w:t>LICITANTE</w:t>
      </w:r>
      <w:r w:rsidRPr="005A47A6">
        <w:rPr>
          <w:rFonts w:ascii="Arial" w:eastAsiaTheme="minorHAnsi" w:hAnsi="Arial" w:cs="Arial"/>
          <w:sz w:val="20"/>
          <w:lang w:eastAsia="en-US"/>
        </w:rPr>
        <w:t xml:space="preserve"> condições mais vantajosas.</w:t>
      </w:r>
    </w:p>
    <w:p w14:paraId="678EF588" w14:textId="77777777" w:rsidR="002031DF" w:rsidRPr="005A47A6" w:rsidRDefault="002031DF" w:rsidP="004227C6">
      <w:pPr>
        <w:pStyle w:val="PargrafodaLista"/>
        <w:ind w:left="709" w:hanging="709"/>
        <w:rPr>
          <w:rFonts w:ascii="Arial" w:eastAsiaTheme="minorHAnsi" w:hAnsi="Arial" w:cs="Arial"/>
          <w:sz w:val="20"/>
          <w:szCs w:val="20"/>
          <w:lang w:eastAsia="en-US"/>
        </w:rPr>
      </w:pPr>
    </w:p>
    <w:p w14:paraId="4C1D4E94" w14:textId="39406CF8" w:rsidR="009D266E" w:rsidRPr="00181FB5" w:rsidRDefault="002031DF" w:rsidP="00181FB5">
      <w:pPr>
        <w:pStyle w:val="EDITAL"/>
        <w:numPr>
          <w:ilvl w:val="1"/>
          <w:numId w:val="76"/>
        </w:numPr>
        <w:ind w:left="709" w:right="0" w:hanging="709"/>
        <w:rPr>
          <w:rFonts w:ascii="Arial" w:hAnsi="Arial" w:cs="Arial"/>
          <w:b/>
          <w:sz w:val="20"/>
        </w:rPr>
      </w:pPr>
      <w:r w:rsidRPr="00181FB5">
        <w:rPr>
          <w:rFonts w:ascii="Arial" w:eastAsiaTheme="minorHAnsi" w:hAnsi="Arial" w:cs="Arial"/>
          <w:sz w:val="20"/>
          <w:lang w:eastAsia="en-US"/>
        </w:rPr>
        <w:t xml:space="preserve">A negociação poderá ser feita com os demais </w:t>
      </w:r>
      <w:r w:rsidR="005A47A6" w:rsidRPr="00181FB5">
        <w:rPr>
          <w:rFonts w:ascii="Arial" w:eastAsiaTheme="minorHAnsi" w:hAnsi="Arial" w:cs="Arial"/>
          <w:b/>
          <w:sz w:val="20"/>
          <w:lang w:eastAsia="en-US"/>
        </w:rPr>
        <w:t>LICITANTES</w:t>
      </w:r>
      <w:r w:rsidRPr="00181FB5">
        <w:rPr>
          <w:rFonts w:ascii="Arial" w:eastAsiaTheme="minorHAnsi" w:hAnsi="Arial" w:cs="Arial"/>
          <w:sz w:val="20"/>
          <w:lang w:eastAsia="en-US"/>
        </w:rPr>
        <w:t>, segundo ordem de classificação, quando o primeiro colocado, após a negociação, for desclassificado por sua proposta permanecer superior ao orçamento estimado.</w:t>
      </w:r>
    </w:p>
    <w:p w14:paraId="7E1BFCA4" w14:textId="77777777" w:rsidR="00181FB5" w:rsidRDefault="00181FB5" w:rsidP="00181FB5">
      <w:pPr>
        <w:pStyle w:val="PargrafodaLista"/>
        <w:rPr>
          <w:rFonts w:ascii="Arial" w:hAnsi="Arial" w:cs="Arial"/>
          <w:b/>
          <w:sz w:val="20"/>
        </w:rPr>
      </w:pPr>
    </w:p>
    <w:p w14:paraId="77A13284" w14:textId="77777777" w:rsidR="00181FB5" w:rsidRPr="00181FB5" w:rsidRDefault="00181FB5" w:rsidP="00181FB5">
      <w:pPr>
        <w:pStyle w:val="EDITAL"/>
        <w:ind w:left="709" w:right="0" w:firstLine="0"/>
        <w:rPr>
          <w:rFonts w:ascii="Arial" w:hAnsi="Arial" w:cs="Arial"/>
          <w:b/>
          <w:sz w:val="20"/>
        </w:rPr>
      </w:pPr>
    </w:p>
    <w:p w14:paraId="32D8737F" w14:textId="5365856A" w:rsidR="00711EC2" w:rsidRPr="005A47A6" w:rsidRDefault="00711EC2" w:rsidP="00E02375">
      <w:pPr>
        <w:pStyle w:val="EDITAL"/>
        <w:numPr>
          <w:ilvl w:val="0"/>
          <w:numId w:val="8"/>
        </w:numPr>
        <w:ind w:left="709" w:right="0" w:hanging="709"/>
        <w:outlineLvl w:val="0"/>
        <w:rPr>
          <w:rFonts w:ascii="Arial" w:hAnsi="Arial" w:cs="Arial"/>
          <w:b/>
          <w:sz w:val="20"/>
        </w:rPr>
      </w:pPr>
      <w:bookmarkStart w:id="29" w:name="_Toc74747543"/>
      <w:r w:rsidRPr="005A47A6">
        <w:rPr>
          <w:rFonts w:ascii="Arial" w:hAnsi="Arial" w:cs="Arial"/>
          <w:b/>
          <w:sz w:val="20"/>
        </w:rPr>
        <w:t>DA HABILITAÇÃO JURÍDICA</w:t>
      </w:r>
      <w:r w:rsidRPr="00876AC4">
        <w:rPr>
          <w:rFonts w:ascii="Arial" w:hAnsi="Arial" w:cs="Arial"/>
          <w:b/>
          <w:sz w:val="20"/>
        </w:rPr>
        <w:t xml:space="preserve">, </w:t>
      </w:r>
      <w:r w:rsidR="00BC3B7D" w:rsidRPr="00876AC4">
        <w:rPr>
          <w:rFonts w:ascii="Arial" w:hAnsi="Arial" w:cs="Arial"/>
          <w:b/>
          <w:sz w:val="20"/>
        </w:rPr>
        <w:t>DA REGULARIDADE FISCAL</w:t>
      </w:r>
      <w:r w:rsidR="00691E2D">
        <w:rPr>
          <w:rFonts w:ascii="Arial" w:hAnsi="Arial" w:cs="Arial"/>
          <w:b/>
          <w:sz w:val="20"/>
        </w:rPr>
        <w:t>,</w:t>
      </w:r>
      <w:r w:rsidR="00BC3B7D" w:rsidRPr="00876AC4">
        <w:rPr>
          <w:rFonts w:ascii="Arial" w:hAnsi="Arial" w:cs="Arial"/>
          <w:b/>
          <w:sz w:val="20"/>
        </w:rPr>
        <w:t xml:space="preserve"> </w:t>
      </w:r>
      <w:r w:rsidRPr="00876AC4">
        <w:rPr>
          <w:rFonts w:ascii="Arial" w:hAnsi="Arial" w:cs="Arial"/>
          <w:b/>
          <w:sz w:val="20"/>
        </w:rPr>
        <w:t>DA QUA</w:t>
      </w:r>
      <w:r w:rsidR="00321875">
        <w:rPr>
          <w:rFonts w:ascii="Arial" w:hAnsi="Arial" w:cs="Arial"/>
          <w:b/>
          <w:sz w:val="20"/>
        </w:rPr>
        <w:t>LIFICAÇÃO TÉCNICA E</w:t>
      </w:r>
      <w:r w:rsidRPr="005A47A6">
        <w:rPr>
          <w:rFonts w:ascii="Arial" w:hAnsi="Arial" w:cs="Arial"/>
          <w:b/>
          <w:sz w:val="20"/>
        </w:rPr>
        <w:t xml:space="preserve"> DA QUALIFICAÇÃO</w:t>
      </w:r>
      <w:r w:rsidR="000662B6">
        <w:rPr>
          <w:rFonts w:ascii="Arial" w:hAnsi="Arial" w:cs="Arial"/>
          <w:b/>
          <w:sz w:val="20"/>
        </w:rPr>
        <w:t xml:space="preserve"> </w:t>
      </w:r>
      <w:r w:rsidRPr="005A47A6">
        <w:rPr>
          <w:rFonts w:ascii="Arial" w:hAnsi="Arial" w:cs="Arial"/>
          <w:b/>
          <w:sz w:val="20"/>
        </w:rPr>
        <w:t>ECONÔMICO-FINANCEIRA</w:t>
      </w:r>
      <w:bookmarkEnd w:id="29"/>
      <w:r w:rsidRPr="005A47A6">
        <w:rPr>
          <w:rFonts w:ascii="Arial" w:hAnsi="Arial" w:cs="Arial"/>
          <w:b/>
          <w:sz w:val="20"/>
        </w:rPr>
        <w:t xml:space="preserve"> </w:t>
      </w:r>
    </w:p>
    <w:p w14:paraId="34D3A6CE" w14:textId="77777777" w:rsidR="00600D45" w:rsidRPr="005A47A6" w:rsidRDefault="00600D45" w:rsidP="00E02375">
      <w:pPr>
        <w:pStyle w:val="EDITAL"/>
        <w:ind w:left="567" w:right="0" w:firstLine="0"/>
        <w:rPr>
          <w:rFonts w:ascii="Arial" w:hAnsi="Arial" w:cs="Arial"/>
          <w:b/>
          <w:sz w:val="20"/>
        </w:rPr>
      </w:pPr>
    </w:p>
    <w:p w14:paraId="36B2F43E" w14:textId="77777777" w:rsidR="00600D45" w:rsidRPr="005A47A6" w:rsidRDefault="00600D45" w:rsidP="00181FB5">
      <w:pPr>
        <w:pStyle w:val="PargrafodaLista"/>
        <w:numPr>
          <w:ilvl w:val="0"/>
          <w:numId w:val="76"/>
        </w:numPr>
        <w:suppressAutoHyphens w:val="0"/>
        <w:overflowPunct w:val="0"/>
        <w:autoSpaceDE w:val="0"/>
        <w:autoSpaceDN w:val="0"/>
        <w:adjustRightInd w:val="0"/>
        <w:jc w:val="both"/>
        <w:textAlignment w:val="baseline"/>
        <w:rPr>
          <w:rFonts w:ascii="Arial" w:hAnsi="Arial" w:cs="Arial"/>
          <w:vanish/>
          <w:sz w:val="20"/>
          <w:szCs w:val="20"/>
          <w:lang w:eastAsia="pt-BR"/>
        </w:rPr>
      </w:pPr>
    </w:p>
    <w:p w14:paraId="0A50CC56" w14:textId="7CA0F8A8" w:rsidR="00600D45" w:rsidRPr="005A47A6" w:rsidRDefault="00600D45" w:rsidP="00181FB5">
      <w:pPr>
        <w:pStyle w:val="EDITAL"/>
        <w:numPr>
          <w:ilvl w:val="1"/>
          <w:numId w:val="76"/>
        </w:numPr>
        <w:ind w:left="709" w:right="0" w:hanging="709"/>
        <w:rPr>
          <w:rFonts w:ascii="Arial" w:hAnsi="Arial" w:cs="Arial"/>
          <w:sz w:val="20"/>
        </w:rPr>
      </w:pPr>
      <w:r w:rsidRPr="005A47A6">
        <w:rPr>
          <w:rFonts w:ascii="Arial" w:hAnsi="Arial" w:cs="Arial"/>
          <w:sz w:val="20"/>
        </w:rPr>
        <w:t xml:space="preserve">O </w:t>
      </w:r>
      <w:r w:rsidR="005A47A6">
        <w:rPr>
          <w:rFonts w:ascii="Arial" w:hAnsi="Arial" w:cs="Arial"/>
          <w:b/>
          <w:sz w:val="20"/>
        </w:rPr>
        <w:t>LICITANTE</w:t>
      </w:r>
      <w:r w:rsidRPr="005A47A6">
        <w:rPr>
          <w:rFonts w:ascii="Arial" w:hAnsi="Arial" w:cs="Arial"/>
          <w:sz w:val="20"/>
        </w:rPr>
        <w:t xml:space="preserve"> deverá apresentar a seguinte documentação:</w:t>
      </w:r>
    </w:p>
    <w:p w14:paraId="58BBC29A" w14:textId="77777777" w:rsidR="00600D45" w:rsidRPr="005A47A6" w:rsidRDefault="00600D45" w:rsidP="00E02375">
      <w:pPr>
        <w:pStyle w:val="EDITAL"/>
        <w:numPr>
          <w:ilvl w:val="12"/>
          <w:numId w:val="0"/>
        </w:numPr>
        <w:ind w:left="567" w:right="0" w:hanging="567"/>
        <w:rPr>
          <w:rFonts w:ascii="Arial" w:hAnsi="Arial" w:cs="Arial"/>
          <w:sz w:val="20"/>
        </w:rPr>
      </w:pPr>
    </w:p>
    <w:p w14:paraId="36257319" w14:textId="1B76D5F6" w:rsidR="00600D45" w:rsidRDefault="00A055DD" w:rsidP="00181FB5">
      <w:pPr>
        <w:pStyle w:val="EDITAL"/>
        <w:numPr>
          <w:ilvl w:val="2"/>
          <w:numId w:val="76"/>
        </w:numPr>
        <w:ind w:left="1560" w:right="0" w:hanging="851"/>
        <w:rPr>
          <w:rFonts w:ascii="Arial" w:hAnsi="Arial" w:cs="Arial"/>
          <w:b/>
          <w:bCs/>
          <w:sz w:val="20"/>
        </w:rPr>
      </w:pPr>
      <w:r w:rsidRPr="005A47A6">
        <w:rPr>
          <w:rFonts w:ascii="Arial" w:hAnsi="Arial" w:cs="Arial"/>
          <w:b/>
          <w:bCs/>
          <w:sz w:val="20"/>
        </w:rPr>
        <w:t>HABILITAÇÃO JURÍDICA</w:t>
      </w:r>
    </w:p>
    <w:p w14:paraId="5561D853" w14:textId="77777777" w:rsidR="007709D3" w:rsidRPr="005A47A6" w:rsidRDefault="007709D3" w:rsidP="00E02375">
      <w:pPr>
        <w:pStyle w:val="EDITAL"/>
        <w:ind w:left="709" w:right="0" w:firstLine="0"/>
        <w:rPr>
          <w:rFonts w:ascii="Arial" w:hAnsi="Arial" w:cs="Arial"/>
          <w:b/>
          <w:bCs/>
          <w:sz w:val="20"/>
        </w:rPr>
      </w:pPr>
    </w:p>
    <w:p w14:paraId="55BD682A" w14:textId="58E3522A" w:rsidR="00600D45" w:rsidRDefault="00B87E2D" w:rsidP="00905AB7">
      <w:pPr>
        <w:pStyle w:val="EDITAL"/>
        <w:numPr>
          <w:ilvl w:val="0"/>
          <w:numId w:val="9"/>
        </w:numPr>
        <w:spacing w:after="120"/>
        <w:ind w:left="1843" w:right="431" w:hanging="284"/>
        <w:rPr>
          <w:rFonts w:ascii="Arial" w:hAnsi="Arial" w:cs="Arial"/>
          <w:bCs/>
          <w:sz w:val="20"/>
        </w:rPr>
      </w:pPr>
      <w:r w:rsidRPr="005A47A6">
        <w:rPr>
          <w:rFonts w:ascii="Arial" w:hAnsi="Arial" w:cs="Arial"/>
          <w:bCs/>
          <w:sz w:val="20"/>
        </w:rPr>
        <w:t>A</w:t>
      </w:r>
      <w:r w:rsidR="00600D45" w:rsidRPr="005A47A6">
        <w:rPr>
          <w:rFonts w:ascii="Arial" w:hAnsi="Arial" w:cs="Arial"/>
          <w:bCs/>
          <w:sz w:val="20"/>
        </w:rPr>
        <w:t>to constitutivo, estatuto ou contrato social em vigor, devidamente registrado, em se tratando de sociedades comerciais sendo que, no caso de sociedades por ações, deverá se fazer acompanhar da ata de eleição de seus administradores;</w:t>
      </w:r>
    </w:p>
    <w:p w14:paraId="5E51E42E" w14:textId="77573B51" w:rsidR="00600D45" w:rsidRDefault="00B87E2D" w:rsidP="00E02375">
      <w:pPr>
        <w:pStyle w:val="EDITAL"/>
        <w:numPr>
          <w:ilvl w:val="0"/>
          <w:numId w:val="9"/>
        </w:numPr>
        <w:ind w:left="1843" w:hanging="283"/>
        <w:rPr>
          <w:rFonts w:ascii="Arial" w:hAnsi="Arial" w:cs="Arial"/>
          <w:bCs/>
          <w:sz w:val="20"/>
        </w:rPr>
      </w:pPr>
      <w:r w:rsidRPr="005A47A6">
        <w:rPr>
          <w:rFonts w:ascii="Arial" w:hAnsi="Arial" w:cs="Arial"/>
          <w:bCs/>
          <w:sz w:val="20"/>
        </w:rPr>
        <w:t>D</w:t>
      </w:r>
      <w:r w:rsidR="00600D45" w:rsidRPr="005A47A6">
        <w:rPr>
          <w:rFonts w:ascii="Arial" w:hAnsi="Arial" w:cs="Arial"/>
          <w:bCs/>
          <w:sz w:val="20"/>
        </w:rPr>
        <w:t xml:space="preserve">ecreto de autorização, em se tratando de empresa ou sociedade estrangeira em funcionamento no País, e ato de registro ou autorização para funcionamento expedido pelo Órgão competente, </w:t>
      </w:r>
      <w:r w:rsidR="0099659C">
        <w:rPr>
          <w:rFonts w:ascii="Arial" w:hAnsi="Arial" w:cs="Arial"/>
          <w:bCs/>
          <w:sz w:val="20"/>
        </w:rPr>
        <w:t>quando a atividade assim exigir.</w:t>
      </w:r>
    </w:p>
    <w:p w14:paraId="688B9A45" w14:textId="77777777" w:rsidR="00905AB7" w:rsidRDefault="00905AB7" w:rsidP="00905AB7">
      <w:pPr>
        <w:pStyle w:val="EDITAL"/>
        <w:ind w:left="1843" w:firstLine="0"/>
        <w:rPr>
          <w:rFonts w:ascii="Arial" w:hAnsi="Arial" w:cs="Arial"/>
          <w:bCs/>
          <w:sz w:val="20"/>
        </w:rPr>
      </w:pPr>
    </w:p>
    <w:p w14:paraId="31C7C5AC" w14:textId="71E353B2" w:rsidR="00600D45" w:rsidRPr="005A47A6" w:rsidRDefault="00A055DD" w:rsidP="00181FB5">
      <w:pPr>
        <w:pStyle w:val="EDITAL"/>
        <w:numPr>
          <w:ilvl w:val="2"/>
          <w:numId w:val="76"/>
        </w:numPr>
        <w:ind w:left="1560" w:right="0" w:hanging="851"/>
        <w:rPr>
          <w:rFonts w:ascii="Arial" w:hAnsi="Arial" w:cs="Arial"/>
          <w:b/>
          <w:bCs/>
          <w:sz w:val="20"/>
        </w:rPr>
      </w:pPr>
      <w:r w:rsidRPr="005A47A6">
        <w:rPr>
          <w:rFonts w:ascii="Arial" w:hAnsi="Arial" w:cs="Arial"/>
          <w:b/>
          <w:bCs/>
          <w:sz w:val="20"/>
        </w:rPr>
        <w:t>REGULARIDADE FISCAL</w:t>
      </w:r>
    </w:p>
    <w:p w14:paraId="57F7147A" w14:textId="77777777" w:rsidR="00600D45" w:rsidRPr="005A47A6" w:rsidRDefault="00600D45" w:rsidP="00E02375">
      <w:pPr>
        <w:pStyle w:val="EDITAL"/>
        <w:ind w:left="840" w:right="0" w:firstLine="0"/>
        <w:rPr>
          <w:rFonts w:ascii="Arial" w:hAnsi="Arial" w:cs="Arial"/>
          <w:b/>
          <w:bCs/>
          <w:sz w:val="20"/>
        </w:rPr>
      </w:pPr>
    </w:p>
    <w:p w14:paraId="3CD9609D" w14:textId="77777777" w:rsidR="00600D45" w:rsidRPr="005A47A6" w:rsidRDefault="00600D45" w:rsidP="00905AB7">
      <w:pPr>
        <w:pStyle w:val="EDITAL"/>
        <w:numPr>
          <w:ilvl w:val="0"/>
          <w:numId w:val="44"/>
        </w:numPr>
        <w:spacing w:after="120"/>
        <w:ind w:left="1843" w:right="431" w:hanging="284"/>
        <w:rPr>
          <w:rFonts w:ascii="Arial" w:hAnsi="Arial" w:cs="Arial"/>
          <w:bCs/>
          <w:sz w:val="20"/>
        </w:rPr>
      </w:pPr>
      <w:r w:rsidRPr="005A47A6">
        <w:rPr>
          <w:rFonts w:ascii="Arial" w:hAnsi="Arial" w:cs="Arial"/>
          <w:bCs/>
          <w:sz w:val="20"/>
        </w:rPr>
        <w:t>Prova de inscrição no CNPJ ou CPF;</w:t>
      </w:r>
    </w:p>
    <w:p w14:paraId="09F8137A" w14:textId="77777777" w:rsidR="00A94F36" w:rsidRPr="005A47A6" w:rsidRDefault="00A94F36" w:rsidP="00905AB7">
      <w:pPr>
        <w:pStyle w:val="EDITAL"/>
        <w:numPr>
          <w:ilvl w:val="0"/>
          <w:numId w:val="44"/>
        </w:numPr>
        <w:spacing w:after="120"/>
        <w:ind w:left="1843" w:right="431" w:hanging="284"/>
        <w:rPr>
          <w:rFonts w:ascii="Arial" w:hAnsi="Arial" w:cs="Arial"/>
          <w:bCs/>
          <w:sz w:val="20"/>
        </w:rPr>
      </w:pPr>
      <w:r w:rsidRPr="005A47A6">
        <w:rPr>
          <w:rFonts w:ascii="Arial" w:hAnsi="Arial" w:cs="Arial"/>
          <w:bCs/>
          <w:sz w:val="20"/>
        </w:rPr>
        <w:t>Prova de regularidade com o INSS, mediante a apresentação da Certidão Negativa de Débitos relativos aos Tributos Federais e a Dívida Ativa da União;</w:t>
      </w:r>
    </w:p>
    <w:p w14:paraId="333AB7C7" w14:textId="599EBD41" w:rsidR="00600D45" w:rsidRPr="005A47A6" w:rsidRDefault="00B87E2D" w:rsidP="00641C3B">
      <w:pPr>
        <w:pStyle w:val="EDITAL"/>
        <w:numPr>
          <w:ilvl w:val="0"/>
          <w:numId w:val="44"/>
        </w:numPr>
        <w:ind w:left="1843" w:hanging="283"/>
        <w:rPr>
          <w:rFonts w:ascii="Arial" w:hAnsi="Arial" w:cs="Arial"/>
          <w:bCs/>
          <w:sz w:val="20"/>
        </w:rPr>
      </w:pPr>
      <w:r w:rsidRPr="005A47A6">
        <w:rPr>
          <w:rFonts w:ascii="Arial" w:hAnsi="Arial" w:cs="Arial"/>
          <w:bCs/>
          <w:sz w:val="20"/>
        </w:rPr>
        <w:t>P</w:t>
      </w:r>
      <w:r w:rsidR="00600D45" w:rsidRPr="005A47A6">
        <w:rPr>
          <w:rFonts w:ascii="Arial" w:hAnsi="Arial" w:cs="Arial"/>
          <w:bCs/>
          <w:sz w:val="20"/>
        </w:rPr>
        <w:t>rova de regularidade perante o Fundo de Garantia do Tempo de Serviço (FGTS), mediante apresentação do Certificado de Regularidade do FGTS-CRF, expedido pela Caixa Econômi</w:t>
      </w:r>
      <w:r w:rsidR="00F334F6" w:rsidRPr="005A47A6">
        <w:rPr>
          <w:rFonts w:ascii="Arial" w:hAnsi="Arial" w:cs="Arial"/>
          <w:bCs/>
          <w:sz w:val="20"/>
        </w:rPr>
        <w:t xml:space="preserve">ca Federal na sede </w:t>
      </w:r>
      <w:r w:rsidR="00CE2B66" w:rsidRPr="005A47A6">
        <w:rPr>
          <w:rFonts w:ascii="Arial" w:hAnsi="Arial" w:cs="Arial"/>
          <w:bCs/>
          <w:sz w:val="20"/>
        </w:rPr>
        <w:t>do</w:t>
      </w:r>
      <w:r w:rsidR="00F334F6" w:rsidRPr="005A47A6">
        <w:rPr>
          <w:rFonts w:ascii="Arial" w:hAnsi="Arial" w:cs="Arial"/>
          <w:bCs/>
          <w:sz w:val="20"/>
        </w:rPr>
        <w:t xml:space="preserve"> </w:t>
      </w:r>
      <w:r w:rsidR="005A47A6">
        <w:rPr>
          <w:rFonts w:ascii="Arial" w:hAnsi="Arial" w:cs="Arial"/>
          <w:b/>
          <w:bCs/>
          <w:sz w:val="20"/>
        </w:rPr>
        <w:t>LICITANTE</w:t>
      </w:r>
      <w:r w:rsidR="00F334F6" w:rsidRPr="005A47A6">
        <w:rPr>
          <w:rFonts w:ascii="Arial" w:hAnsi="Arial" w:cs="Arial"/>
          <w:bCs/>
          <w:sz w:val="20"/>
        </w:rPr>
        <w:t>.</w:t>
      </w:r>
    </w:p>
    <w:p w14:paraId="6EA91705" w14:textId="77777777" w:rsidR="00600D45" w:rsidRPr="005A47A6" w:rsidRDefault="00600D45" w:rsidP="00E02375">
      <w:pPr>
        <w:pStyle w:val="EDITAL"/>
        <w:ind w:left="840" w:right="0" w:firstLine="0"/>
        <w:rPr>
          <w:rFonts w:ascii="Arial" w:hAnsi="Arial" w:cs="Arial"/>
          <w:b/>
          <w:bCs/>
          <w:sz w:val="20"/>
        </w:rPr>
      </w:pPr>
    </w:p>
    <w:p w14:paraId="67E510D4" w14:textId="0156742E" w:rsidR="00600D45" w:rsidRPr="005A47A6" w:rsidRDefault="00A055DD" w:rsidP="00181FB5">
      <w:pPr>
        <w:pStyle w:val="EDITAL"/>
        <w:numPr>
          <w:ilvl w:val="2"/>
          <w:numId w:val="76"/>
        </w:numPr>
        <w:ind w:left="1560" w:right="0" w:hanging="851"/>
        <w:rPr>
          <w:rFonts w:ascii="Arial" w:hAnsi="Arial" w:cs="Arial"/>
          <w:b/>
          <w:bCs/>
          <w:sz w:val="20"/>
        </w:rPr>
      </w:pPr>
      <w:r w:rsidRPr="005A47A6">
        <w:rPr>
          <w:rFonts w:ascii="Arial" w:hAnsi="Arial" w:cs="Arial"/>
          <w:b/>
          <w:bCs/>
          <w:sz w:val="20"/>
        </w:rPr>
        <w:t>QUALIFICAÇÃO TÉCNICA</w:t>
      </w:r>
    </w:p>
    <w:p w14:paraId="59C37226" w14:textId="77777777" w:rsidR="00600D45" w:rsidRPr="005A47A6" w:rsidRDefault="00600D45" w:rsidP="00E02375">
      <w:pPr>
        <w:pStyle w:val="EDITAL"/>
        <w:ind w:left="840" w:right="0" w:firstLine="0"/>
        <w:rPr>
          <w:rFonts w:ascii="Arial" w:hAnsi="Arial" w:cs="Arial"/>
          <w:sz w:val="20"/>
        </w:rPr>
      </w:pPr>
    </w:p>
    <w:p w14:paraId="099D7904" w14:textId="776E16E9" w:rsidR="00DE4523" w:rsidRPr="00DE4523" w:rsidRDefault="00600D45" w:rsidP="00DE4523">
      <w:pPr>
        <w:pStyle w:val="EDITAL"/>
        <w:numPr>
          <w:ilvl w:val="0"/>
          <w:numId w:val="10"/>
        </w:numPr>
        <w:spacing w:after="200" w:line="276" w:lineRule="auto"/>
        <w:ind w:left="1843" w:hanging="283"/>
        <w:rPr>
          <w:rFonts w:ascii="Arial" w:hAnsi="Arial" w:cs="Arial"/>
          <w:sz w:val="20"/>
        </w:rPr>
      </w:pPr>
      <w:r w:rsidRPr="00DE4523">
        <w:rPr>
          <w:rFonts w:ascii="Arial" w:hAnsi="Arial" w:cs="Arial"/>
          <w:sz w:val="20"/>
        </w:rPr>
        <w:t xml:space="preserve">Conforme exigido no </w:t>
      </w:r>
      <w:r w:rsidR="00100E87" w:rsidRPr="00DE4523">
        <w:rPr>
          <w:rFonts w:ascii="Arial" w:hAnsi="Arial" w:cs="Arial"/>
          <w:b/>
          <w:sz w:val="20"/>
        </w:rPr>
        <w:t>item</w:t>
      </w:r>
      <w:r w:rsidR="00B759E7" w:rsidRPr="00DE4523">
        <w:rPr>
          <w:rFonts w:ascii="Arial" w:hAnsi="Arial" w:cs="Arial"/>
          <w:b/>
          <w:sz w:val="20"/>
        </w:rPr>
        <w:t xml:space="preserve"> </w:t>
      </w:r>
      <w:r w:rsidR="00686C7D" w:rsidRPr="00DE4523">
        <w:rPr>
          <w:rFonts w:ascii="Arial" w:hAnsi="Arial" w:cs="Arial"/>
          <w:b/>
          <w:sz w:val="20"/>
        </w:rPr>
        <w:t>10</w:t>
      </w:r>
      <w:r w:rsidR="00B759E7" w:rsidRPr="00DE4523">
        <w:rPr>
          <w:rFonts w:ascii="Arial" w:hAnsi="Arial" w:cs="Arial"/>
          <w:sz w:val="20"/>
        </w:rPr>
        <w:t xml:space="preserve"> do </w:t>
      </w:r>
      <w:r w:rsidR="00B759E7" w:rsidRPr="00DE4523">
        <w:rPr>
          <w:rFonts w:ascii="Arial" w:hAnsi="Arial" w:cs="Arial"/>
          <w:b/>
          <w:bCs/>
          <w:sz w:val="20"/>
        </w:rPr>
        <w:t>TERMO DE REFERÊNCIA – ANEXO I</w:t>
      </w:r>
      <w:r w:rsidR="00C621D4" w:rsidRPr="00DE4523">
        <w:rPr>
          <w:rFonts w:ascii="Arial" w:hAnsi="Arial" w:cs="Arial"/>
          <w:sz w:val="20"/>
        </w:rPr>
        <w:t>.</w:t>
      </w:r>
    </w:p>
    <w:p w14:paraId="7F00F0B9" w14:textId="55F4D5B3" w:rsidR="00600D45" w:rsidRPr="005A47A6" w:rsidRDefault="00A055DD" w:rsidP="00181FB5">
      <w:pPr>
        <w:pStyle w:val="EDITAL"/>
        <w:numPr>
          <w:ilvl w:val="2"/>
          <w:numId w:val="76"/>
        </w:numPr>
        <w:ind w:left="1560" w:right="0" w:hanging="851"/>
        <w:rPr>
          <w:rFonts w:ascii="Arial" w:hAnsi="Arial" w:cs="Arial"/>
          <w:b/>
          <w:bCs/>
          <w:sz w:val="20"/>
        </w:rPr>
      </w:pPr>
      <w:r w:rsidRPr="005A47A6">
        <w:rPr>
          <w:rFonts w:ascii="Arial" w:hAnsi="Arial" w:cs="Arial"/>
          <w:b/>
          <w:bCs/>
          <w:sz w:val="20"/>
        </w:rPr>
        <w:t>QUALIFICAÇÃO ECONÔMICO-FINANCEIRA</w:t>
      </w:r>
    </w:p>
    <w:p w14:paraId="621FE9B5" w14:textId="77777777" w:rsidR="00600D45" w:rsidRPr="005A47A6" w:rsidRDefault="00600D45" w:rsidP="00E02375">
      <w:pPr>
        <w:pStyle w:val="EDITAL"/>
        <w:ind w:left="840" w:right="0" w:firstLine="0"/>
        <w:rPr>
          <w:rFonts w:ascii="Arial" w:hAnsi="Arial" w:cs="Arial"/>
          <w:sz w:val="20"/>
        </w:rPr>
      </w:pPr>
    </w:p>
    <w:p w14:paraId="7D55B25F" w14:textId="07C3AA1F" w:rsidR="00600D45" w:rsidRPr="005A47A6" w:rsidRDefault="00600D45" w:rsidP="00E02375">
      <w:pPr>
        <w:pStyle w:val="EDITAL"/>
        <w:numPr>
          <w:ilvl w:val="0"/>
          <w:numId w:val="5"/>
        </w:numPr>
        <w:ind w:left="1843" w:right="0" w:hanging="283"/>
        <w:rPr>
          <w:rFonts w:ascii="Arial" w:hAnsi="Arial" w:cs="Arial"/>
          <w:sz w:val="20"/>
        </w:rPr>
      </w:pPr>
      <w:r w:rsidRPr="005A47A6">
        <w:rPr>
          <w:rFonts w:ascii="Arial" w:hAnsi="Arial" w:cs="Arial"/>
          <w:sz w:val="20"/>
        </w:rPr>
        <w:t>Conforme exigido no</w:t>
      </w:r>
      <w:r w:rsidR="00B759E7" w:rsidRPr="005A47A6">
        <w:rPr>
          <w:rFonts w:ascii="Arial" w:hAnsi="Arial" w:cs="Arial"/>
          <w:sz w:val="20"/>
        </w:rPr>
        <w:t xml:space="preserve"> </w:t>
      </w:r>
      <w:r w:rsidR="00B759E7" w:rsidRPr="00D517EA">
        <w:rPr>
          <w:rFonts w:ascii="Arial" w:hAnsi="Arial" w:cs="Arial"/>
          <w:b/>
          <w:sz w:val="20"/>
        </w:rPr>
        <w:t xml:space="preserve">item </w:t>
      </w:r>
      <w:r w:rsidR="00686C7D" w:rsidRPr="00D517EA">
        <w:rPr>
          <w:rFonts w:ascii="Arial" w:hAnsi="Arial" w:cs="Arial"/>
          <w:b/>
          <w:sz w:val="20"/>
        </w:rPr>
        <w:t>10</w:t>
      </w:r>
      <w:r w:rsidR="00686C7D" w:rsidRPr="005A47A6">
        <w:rPr>
          <w:rFonts w:ascii="Arial" w:hAnsi="Arial" w:cs="Arial"/>
          <w:sz w:val="20"/>
        </w:rPr>
        <w:t xml:space="preserve"> </w:t>
      </w:r>
      <w:r w:rsidR="00B759E7" w:rsidRPr="005A47A6">
        <w:rPr>
          <w:rFonts w:ascii="Arial" w:hAnsi="Arial" w:cs="Arial"/>
          <w:sz w:val="20"/>
        </w:rPr>
        <w:t>do</w:t>
      </w:r>
      <w:r w:rsidRPr="005A47A6">
        <w:rPr>
          <w:rFonts w:ascii="Arial" w:hAnsi="Arial" w:cs="Arial"/>
          <w:sz w:val="20"/>
        </w:rPr>
        <w:t xml:space="preserve"> </w:t>
      </w:r>
      <w:r w:rsidR="00B759E7" w:rsidRPr="005A47A6">
        <w:rPr>
          <w:rFonts w:ascii="Arial" w:hAnsi="Arial" w:cs="Arial"/>
          <w:b/>
          <w:bCs/>
          <w:sz w:val="20"/>
        </w:rPr>
        <w:t>TERMO DE REFERÊNCIA – ANEXO I</w:t>
      </w:r>
      <w:r w:rsidR="00100E87" w:rsidRPr="005A47A6">
        <w:rPr>
          <w:rFonts w:ascii="Arial" w:hAnsi="Arial" w:cs="Arial"/>
          <w:sz w:val="20"/>
        </w:rPr>
        <w:t>.</w:t>
      </w:r>
    </w:p>
    <w:p w14:paraId="5348CE4A" w14:textId="77777777" w:rsidR="00100E87" w:rsidRDefault="00100E87" w:rsidP="00E02375">
      <w:pPr>
        <w:pStyle w:val="EDITAL"/>
        <w:ind w:left="1276" w:right="0" w:firstLine="0"/>
        <w:rPr>
          <w:rFonts w:ascii="Arial" w:hAnsi="Arial" w:cs="Arial"/>
          <w:sz w:val="20"/>
        </w:rPr>
      </w:pPr>
    </w:p>
    <w:p w14:paraId="1AB84EFC" w14:textId="77777777" w:rsidR="00623053" w:rsidRDefault="00600D45" w:rsidP="00E02375">
      <w:pPr>
        <w:pStyle w:val="EDITAL"/>
        <w:ind w:left="1560" w:right="0" w:firstLine="0"/>
        <w:rPr>
          <w:rFonts w:ascii="Arial" w:hAnsi="Arial" w:cs="Arial"/>
          <w:b/>
          <w:sz w:val="20"/>
        </w:rPr>
      </w:pPr>
      <w:r w:rsidRPr="005A47A6">
        <w:rPr>
          <w:rFonts w:ascii="Arial" w:hAnsi="Arial" w:cs="Arial"/>
          <w:b/>
          <w:sz w:val="20"/>
        </w:rPr>
        <w:t>OBSERVAÇÕES:</w:t>
      </w:r>
    </w:p>
    <w:p w14:paraId="78297D80" w14:textId="2BBAE00E" w:rsidR="00600D45" w:rsidRPr="005A47A6" w:rsidRDefault="00600D45" w:rsidP="00E02375">
      <w:pPr>
        <w:pStyle w:val="EDITAL"/>
        <w:ind w:left="1560" w:right="0" w:firstLine="0"/>
        <w:rPr>
          <w:rFonts w:ascii="Arial" w:hAnsi="Arial" w:cs="Arial"/>
          <w:sz w:val="20"/>
        </w:rPr>
      </w:pPr>
      <w:r w:rsidRPr="005A47A6">
        <w:rPr>
          <w:rFonts w:ascii="Arial" w:hAnsi="Arial" w:cs="Arial"/>
          <w:sz w:val="20"/>
        </w:rPr>
        <w:t xml:space="preserve"> </w:t>
      </w:r>
    </w:p>
    <w:p w14:paraId="6AC089D7" w14:textId="650ECBA9" w:rsidR="00600D45" w:rsidRDefault="00600D45" w:rsidP="00905AB7">
      <w:pPr>
        <w:pStyle w:val="EDITAL"/>
        <w:numPr>
          <w:ilvl w:val="0"/>
          <w:numId w:val="6"/>
        </w:numPr>
        <w:spacing w:after="120"/>
        <w:ind w:left="1843" w:right="0" w:hanging="283"/>
        <w:rPr>
          <w:rFonts w:ascii="Arial" w:hAnsi="Arial" w:cs="Arial"/>
          <w:sz w:val="20"/>
        </w:rPr>
      </w:pPr>
      <w:r w:rsidRPr="005A47A6">
        <w:rPr>
          <w:rFonts w:ascii="Arial" w:hAnsi="Arial" w:cs="Arial"/>
          <w:sz w:val="20"/>
        </w:rPr>
        <w:t xml:space="preserve">Caso o órgão emitente da documentação de regularidade relativa à habilitação esteja em greve, desde que comprovada </w:t>
      </w:r>
      <w:r w:rsidR="00BC24AA">
        <w:rPr>
          <w:rFonts w:ascii="Arial" w:hAnsi="Arial" w:cs="Arial"/>
          <w:sz w:val="20"/>
        </w:rPr>
        <w:t>pelo</w:t>
      </w:r>
      <w:r w:rsidRPr="005A47A6">
        <w:rPr>
          <w:rFonts w:ascii="Arial" w:hAnsi="Arial" w:cs="Arial"/>
          <w:sz w:val="20"/>
        </w:rPr>
        <w:t xml:space="preserve"> </w:t>
      </w:r>
      <w:r w:rsidR="00EF1B73" w:rsidRPr="00EF1B73">
        <w:rPr>
          <w:rFonts w:ascii="Arial" w:hAnsi="Arial" w:cs="Arial"/>
          <w:b/>
          <w:sz w:val="20"/>
        </w:rPr>
        <w:t>LICITANTE</w:t>
      </w:r>
      <w:r w:rsidRPr="005A47A6">
        <w:rPr>
          <w:rFonts w:ascii="Arial" w:hAnsi="Arial" w:cs="Arial"/>
          <w:sz w:val="20"/>
        </w:rPr>
        <w:t>, será permitida a participação no certame sem a referida documentação, condicionando, no entanto, a contratação em definitivo à apresentação de documento probante da regularidade quando do retorno às atividades normais do órgão expedidor.</w:t>
      </w:r>
    </w:p>
    <w:p w14:paraId="7774DE22" w14:textId="616E8C2D" w:rsidR="00600D45" w:rsidRPr="00876AC4" w:rsidRDefault="00600D45" w:rsidP="00905AB7">
      <w:pPr>
        <w:pStyle w:val="EDITAL"/>
        <w:numPr>
          <w:ilvl w:val="0"/>
          <w:numId w:val="6"/>
        </w:numPr>
        <w:spacing w:after="120"/>
        <w:ind w:left="1843" w:right="0" w:hanging="283"/>
        <w:rPr>
          <w:rFonts w:ascii="Arial" w:hAnsi="Arial" w:cs="Arial"/>
          <w:sz w:val="20"/>
        </w:rPr>
      </w:pPr>
      <w:r w:rsidRPr="005A47A6">
        <w:rPr>
          <w:rFonts w:ascii="Arial" w:hAnsi="Arial" w:cs="Arial"/>
          <w:sz w:val="20"/>
        </w:rPr>
        <w:t>Comprovação de regularidade fiscal</w:t>
      </w:r>
      <w:r w:rsidR="00EF1B73">
        <w:rPr>
          <w:rFonts w:ascii="Arial" w:hAnsi="Arial" w:cs="Arial"/>
          <w:sz w:val="20"/>
        </w:rPr>
        <w:t xml:space="preserve"> </w:t>
      </w:r>
      <w:r w:rsidRPr="005A47A6">
        <w:rPr>
          <w:rFonts w:ascii="Arial" w:hAnsi="Arial" w:cs="Arial"/>
          <w:sz w:val="20"/>
        </w:rPr>
        <w:t xml:space="preserve">da </w:t>
      </w:r>
      <w:r w:rsidR="00382EB0">
        <w:rPr>
          <w:rFonts w:ascii="Arial" w:hAnsi="Arial" w:cs="Arial"/>
          <w:sz w:val="20"/>
        </w:rPr>
        <w:t>Microempresa</w:t>
      </w:r>
      <w:r w:rsidRPr="005A47A6">
        <w:rPr>
          <w:rFonts w:ascii="Arial" w:hAnsi="Arial" w:cs="Arial"/>
          <w:sz w:val="20"/>
        </w:rPr>
        <w:t xml:space="preserve">, </w:t>
      </w:r>
      <w:r w:rsidR="00382EB0">
        <w:rPr>
          <w:rFonts w:ascii="Arial" w:hAnsi="Arial" w:cs="Arial"/>
          <w:sz w:val="20"/>
        </w:rPr>
        <w:t>Empresa de Pequeno Porte</w:t>
      </w:r>
      <w:r w:rsidRPr="005A47A6">
        <w:rPr>
          <w:rFonts w:ascii="Arial" w:hAnsi="Arial" w:cs="Arial"/>
          <w:sz w:val="20"/>
        </w:rPr>
        <w:t xml:space="preserve"> e </w:t>
      </w:r>
      <w:r w:rsidR="00382EB0">
        <w:rPr>
          <w:rFonts w:ascii="Arial" w:hAnsi="Arial" w:cs="Arial"/>
          <w:sz w:val="20"/>
        </w:rPr>
        <w:t>Microempreendedor Individual</w:t>
      </w:r>
      <w:r w:rsidRPr="00876AC4">
        <w:rPr>
          <w:rFonts w:ascii="Arial" w:hAnsi="Arial" w:cs="Arial"/>
          <w:sz w:val="20"/>
        </w:rPr>
        <w:t xml:space="preserve"> </w:t>
      </w:r>
      <w:r w:rsidR="005732B4" w:rsidRPr="00876AC4">
        <w:rPr>
          <w:rFonts w:ascii="Arial" w:hAnsi="Arial" w:cs="Arial"/>
          <w:sz w:val="20"/>
        </w:rPr>
        <w:t>observará o seguinte:</w:t>
      </w:r>
    </w:p>
    <w:p w14:paraId="597AC72B" w14:textId="77777777" w:rsidR="00600D45" w:rsidRPr="005A47A6" w:rsidRDefault="00600D45" w:rsidP="00905AB7">
      <w:pPr>
        <w:pStyle w:val="PargrafodaLista"/>
        <w:numPr>
          <w:ilvl w:val="0"/>
          <w:numId w:val="7"/>
        </w:numPr>
        <w:suppressAutoHyphens w:val="0"/>
        <w:overflowPunct w:val="0"/>
        <w:autoSpaceDE w:val="0"/>
        <w:autoSpaceDN w:val="0"/>
        <w:adjustRightInd w:val="0"/>
        <w:spacing w:after="120"/>
        <w:jc w:val="both"/>
        <w:textAlignment w:val="baseline"/>
        <w:rPr>
          <w:rFonts w:ascii="Arial" w:hAnsi="Arial" w:cs="Arial"/>
          <w:vanish/>
          <w:sz w:val="20"/>
          <w:szCs w:val="20"/>
          <w:lang w:eastAsia="pt-BR"/>
        </w:rPr>
      </w:pPr>
    </w:p>
    <w:p w14:paraId="5637B089" w14:textId="69047A54" w:rsidR="00600D45" w:rsidRPr="005A47A6" w:rsidRDefault="00600D45" w:rsidP="00905AB7">
      <w:pPr>
        <w:pStyle w:val="EDITAL"/>
        <w:numPr>
          <w:ilvl w:val="1"/>
          <w:numId w:val="6"/>
        </w:numPr>
        <w:spacing w:after="120"/>
        <w:ind w:left="2268" w:right="0" w:hanging="425"/>
        <w:rPr>
          <w:rFonts w:ascii="Arial" w:hAnsi="Arial" w:cs="Arial"/>
          <w:sz w:val="20"/>
        </w:rPr>
      </w:pPr>
      <w:r w:rsidRPr="005A47A6">
        <w:rPr>
          <w:rFonts w:ascii="Arial" w:hAnsi="Arial" w:cs="Arial"/>
          <w:sz w:val="20"/>
        </w:rPr>
        <w:t>A comprovação de regularidade fiscal</w:t>
      </w:r>
      <w:r w:rsidR="002C060D" w:rsidRPr="005A47A6">
        <w:rPr>
          <w:rFonts w:ascii="Arial" w:hAnsi="Arial" w:cs="Arial"/>
          <w:sz w:val="20"/>
        </w:rPr>
        <w:t xml:space="preserve"> </w:t>
      </w:r>
      <w:r w:rsidRPr="005A47A6">
        <w:rPr>
          <w:rFonts w:ascii="Arial" w:hAnsi="Arial" w:cs="Arial"/>
          <w:sz w:val="20"/>
        </w:rPr>
        <w:t xml:space="preserve">da </w:t>
      </w:r>
      <w:r w:rsidR="00382EB0">
        <w:rPr>
          <w:rFonts w:ascii="Arial" w:hAnsi="Arial" w:cs="Arial"/>
          <w:sz w:val="20"/>
        </w:rPr>
        <w:t>Microempresa</w:t>
      </w:r>
      <w:r w:rsidRPr="005A47A6">
        <w:rPr>
          <w:rFonts w:ascii="Arial" w:hAnsi="Arial" w:cs="Arial"/>
          <w:sz w:val="20"/>
        </w:rPr>
        <w:t xml:space="preserve">, </w:t>
      </w:r>
      <w:r w:rsidR="00382EB0">
        <w:rPr>
          <w:rFonts w:ascii="Arial" w:hAnsi="Arial" w:cs="Arial"/>
          <w:sz w:val="20"/>
        </w:rPr>
        <w:t>Empresa de Pequeno Porte</w:t>
      </w:r>
      <w:r w:rsidRPr="005A47A6">
        <w:rPr>
          <w:rFonts w:ascii="Arial" w:hAnsi="Arial" w:cs="Arial"/>
          <w:sz w:val="20"/>
        </w:rPr>
        <w:t xml:space="preserve"> e </w:t>
      </w:r>
      <w:r w:rsidR="00382EB0">
        <w:rPr>
          <w:rFonts w:ascii="Arial" w:hAnsi="Arial" w:cs="Arial"/>
          <w:sz w:val="20"/>
        </w:rPr>
        <w:t>Microempreendedor Individual</w:t>
      </w:r>
      <w:r w:rsidRPr="005A47A6">
        <w:rPr>
          <w:rFonts w:ascii="Arial" w:hAnsi="Arial" w:cs="Arial"/>
          <w:sz w:val="20"/>
        </w:rPr>
        <w:t xml:space="preserve"> somente </w:t>
      </w:r>
      <w:r w:rsidR="007709D3">
        <w:rPr>
          <w:rFonts w:ascii="Arial" w:hAnsi="Arial" w:cs="Arial"/>
          <w:sz w:val="20"/>
        </w:rPr>
        <w:t>ser</w:t>
      </w:r>
      <w:r w:rsidR="00E93F0E">
        <w:rPr>
          <w:rFonts w:ascii="Arial" w:hAnsi="Arial" w:cs="Arial"/>
          <w:sz w:val="20"/>
        </w:rPr>
        <w:t xml:space="preserve">ão </w:t>
      </w:r>
      <w:r w:rsidRPr="005A47A6">
        <w:rPr>
          <w:rFonts w:ascii="Arial" w:hAnsi="Arial" w:cs="Arial"/>
          <w:sz w:val="20"/>
        </w:rPr>
        <w:t>exigida</w:t>
      </w:r>
      <w:r w:rsidR="00E93F0E">
        <w:rPr>
          <w:rFonts w:ascii="Arial" w:hAnsi="Arial" w:cs="Arial"/>
          <w:sz w:val="20"/>
        </w:rPr>
        <w:t>s</w:t>
      </w:r>
      <w:r w:rsidRPr="005A47A6">
        <w:rPr>
          <w:rFonts w:ascii="Arial" w:hAnsi="Arial" w:cs="Arial"/>
          <w:sz w:val="20"/>
        </w:rPr>
        <w:t xml:space="preserve"> para efeito de assinatura do </w:t>
      </w:r>
      <w:r w:rsidR="00BB7A0F" w:rsidRPr="00BB7A0F">
        <w:rPr>
          <w:rFonts w:ascii="Arial" w:eastAsiaTheme="minorHAnsi" w:hAnsi="Arial" w:cs="Arial"/>
          <w:b/>
          <w:sz w:val="20"/>
          <w:lang w:eastAsia="en-US"/>
        </w:rPr>
        <w:t>INSTRUMENTO CONTRATUAL</w:t>
      </w:r>
      <w:r w:rsidRPr="005A47A6">
        <w:rPr>
          <w:rFonts w:ascii="Arial" w:hAnsi="Arial" w:cs="Arial"/>
          <w:sz w:val="20"/>
        </w:rPr>
        <w:t>.</w:t>
      </w:r>
    </w:p>
    <w:p w14:paraId="317C5189" w14:textId="6BD5DC81" w:rsidR="00600D45" w:rsidRPr="005621BD" w:rsidRDefault="00600D45" w:rsidP="00905AB7">
      <w:pPr>
        <w:pStyle w:val="EDITAL"/>
        <w:numPr>
          <w:ilvl w:val="1"/>
          <w:numId w:val="6"/>
        </w:numPr>
        <w:spacing w:after="120"/>
        <w:ind w:left="2268" w:right="0" w:hanging="425"/>
        <w:rPr>
          <w:rFonts w:ascii="Arial" w:hAnsi="Arial" w:cs="Arial"/>
          <w:sz w:val="20"/>
        </w:rPr>
      </w:pPr>
      <w:r w:rsidRPr="005A47A6">
        <w:rPr>
          <w:rFonts w:ascii="Arial" w:hAnsi="Arial" w:cs="Arial"/>
          <w:sz w:val="20"/>
        </w:rPr>
        <w:t xml:space="preserve">A </w:t>
      </w:r>
      <w:r w:rsidR="00382EB0">
        <w:rPr>
          <w:rFonts w:ascii="Arial" w:hAnsi="Arial" w:cs="Arial"/>
          <w:sz w:val="20"/>
        </w:rPr>
        <w:t>Microempresa</w:t>
      </w:r>
      <w:r w:rsidRPr="005A47A6">
        <w:rPr>
          <w:rFonts w:ascii="Arial" w:hAnsi="Arial" w:cs="Arial"/>
          <w:sz w:val="20"/>
        </w:rPr>
        <w:t xml:space="preserve">, </w:t>
      </w:r>
      <w:r w:rsidR="00382EB0">
        <w:rPr>
          <w:rFonts w:ascii="Arial" w:hAnsi="Arial" w:cs="Arial"/>
          <w:sz w:val="20"/>
        </w:rPr>
        <w:t>Empresa de Pequeno Porte</w:t>
      </w:r>
      <w:r w:rsidRPr="005A47A6">
        <w:rPr>
          <w:rFonts w:ascii="Arial" w:hAnsi="Arial" w:cs="Arial"/>
          <w:sz w:val="20"/>
        </w:rPr>
        <w:t xml:space="preserve"> e </w:t>
      </w:r>
      <w:r w:rsidR="00382EB0">
        <w:rPr>
          <w:rFonts w:ascii="Arial" w:hAnsi="Arial" w:cs="Arial"/>
          <w:sz w:val="20"/>
        </w:rPr>
        <w:t>Microempreendedor Individual</w:t>
      </w:r>
      <w:r w:rsidRPr="005A47A6">
        <w:rPr>
          <w:rFonts w:ascii="Arial" w:hAnsi="Arial" w:cs="Arial"/>
          <w:sz w:val="20"/>
        </w:rPr>
        <w:t xml:space="preserve">, por ocasião da participação neste certame, deverá apresentar toda a </w:t>
      </w:r>
      <w:r w:rsidRPr="005621BD">
        <w:rPr>
          <w:rFonts w:ascii="Arial" w:hAnsi="Arial" w:cs="Arial"/>
          <w:sz w:val="20"/>
        </w:rPr>
        <w:t>documentação exigida para fins de comprovação de regularidade fiscal, mesmo apresentando alguma restrição.</w:t>
      </w:r>
    </w:p>
    <w:p w14:paraId="0950BF7A" w14:textId="03441F54" w:rsidR="00600D45" w:rsidRPr="005621BD" w:rsidRDefault="00600D45" w:rsidP="00905AB7">
      <w:pPr>
        <w:pStyle w:val="EDITAL"/>
        <w:numPr>
          <w:ilvl w:val="1"/>
          <w:numId w:val="6"/>
        </w:numPr>
        <w:spacing w:after="120"/>
        <w:ind w:left="2268" w:right="0" w:hanging="425"/>
        <w:rPr>
          <w:rFonts w:ascii="Arial" w:hAnsi="Arial" w:cs="Arial"/>
          <w:sz w:val="20"/>
        </w:rPr>
      </w:pPr>
      <w:r w:rsidRPr="005621BD">
        <w:rPr>
          <w:rFonts w:ascii="Arial" w:hAnsi="Arial" w:cs="Arial"/>
          <w:sz w:val="20"/>
        </w:rPr>
        <w:t>Havendo alguma restrição na comprovação da regularidade fiscal</w:t>
      </w:r>
      <w:r w:rsidR="00671BB0" w:rsidRPr="005621BD">
        <w:rPr>
          <w:rFonts w:ascii="Arial" w:hAnsi="Arial" w:cs="Arial"/>
          <w:sz w:val="20"/>
        </w:rPr>
        <w:t xml:space="preserve"> e trabalhista </w:t>
      </w:r>
      <w:r w:rsidRPr="005621BD">
        <w:rPr>
          <w:rFonts w:ascii="Arial" w:hAnsi="Arial" w:cs="Arial"/>
          <w:sz w:val="20"/>
        </w:rPr>
        <w:t>será assegurado o prazo de 5 (cinco) dias úteis,</w:t>
      </w:r>
      <w:r w:rsidR="00671BB0" w:rsidRPr="005621BD">
        <w:rPr>
          <w:rFonts w:ascii="Arial" w:hAnsi="Arial" w:cs="Arial"/>
          <w:sz w:val="20"/>
        </w:rPr>
        <w:t xml:space="preserve"> cujo termo inicial corresponderá ao momento em que o </w:t>
      </w:r>
      <w:r w:rsidR="00671BB0" w:rsidRPr="005621BD">
        <w:rPr>
          <w:rFonts w:ascii="Arial" w:hAnsi="Arial" w:cs="Arial"/>
          <w:b/>
          <w:sz w:val="20"/>
        </w:rPr>
        <w:t>LICITANTE</w:t>
      </w:r>
      <w:r w:rsidR="00671BB0" w:rsidRPr="005621BD">
        <w:rPr>
          <w:rFonts w:ascii="Arial" w:hAnsi="Arial" w:cs="Arial"/>
          <w:sz w:val="20"/>
        </w:rPr>
        <w:t xml:space="preserve"> for </w:t>
      </w:r>
      <w:r w:rsidR="00671BB0" w:rsidRPr="005621BD">
        <w:rPr>
          <w:rFonts w:ascii="Arial" w:hAnsi="Arial" w:cs="Arial"/>
          <w:b/>
          <w:sz w:val="20"/>
        </w:rPr>
        <w:t>declarado vencedor</w:t>
      </w:r>
      <w:r w:rsidR="00671BB0" w:rsidRPr="005621BD">
        <w:rPr>
          <w:rFonts w:ascii="Arial" w:hAnsi="Arial" w:cs="Arial"/>
          <w:sz w:val="20"/>
        </w:rPr>
        <w:t xml:space="preserve"> do certame</w:t>
      </w:r>
      <w:r w:rsidRPr="005621BD">
        <w:rPr>
          <w:rFonts w:ascii="Arial" w:hAnsi="Arial" w:cs="Arial"/>
          <w:sz w:val="20"/>
        </w:rPr>
        <w:t>, prorrogá</w:t>
      </w:r>
      <w:r w:rsidR="00671BB0" w:rsidRPr="005621BD">
        <w:rPr>
          <w:rFonts w:ascii="Arial" w:hAnsi="Arial" w:cs="Arial"/>
          <w:sz w:val="20"/>
        </w:rPr>
        <w:t>vel</w:t>
      </w:r>
      <w:r w:rsidRPr="005621BD">
        <w:rPr>
          <w:rFonts w:ascii="Arial" w:hAnsi="Arial" w:cs="Arial"/>
          <w:sz w:val="20"/>
        </w:rPr>
        <w:t xml:space="preserve"> por igual período</w:t>
      </w:r>
      <w:r w:rsidR="00671BB0" w:rsidRPr="005621BD">
        <w:rPr>
          <w:rFonts w:ascii="Arial" w:hAnsi="Arial" w:cs="Arial"/>
          <w:sz w:val="20"/>
        </w:rPr>
        <w:t>,</w:t>
      </w:r>
      <w:r w:rsidRPr="005621BD">
        <w:rPr>
          <w:rFonts w:ascii="Arial" w:hAnsi="Arial" w:cs="Arial"/>
          <w:sz w:val="20"/>
        </w:rPr>
        <w:t xml:space="preserve"> a critério da </w:t>
      </w:r>
      <w:r w:rsidR="003B5512" w:rsidRPr="005621BD">
        <w:rPr>
          <w:rFonts w:ascii="Arial" w:hAnsi="Arial" w:cs="Arial"/>
          <w:b/>
          <w:bCs/>
          <w:sz w:val="20"/>
        </w:rPr>
        <w:t>CESAN</w:t>
      </w:r>
      <w:r w:rsidRPr="005621BD">
        <w:rPr>
          <w:rFonts w:ascii="Arial" w:hAnsi="Arial" w:cs="Arial"/>
          <w:sz w:val="20"/>
        </w:rPr>
        <w:t xml:space="preserve">, para a regularização da documentação, </w:t>
      </w:r>
      <w:r w:rsidR="00671BB0" w:rsidRPr="005621BD">
        <w:rPr>
          <w:rFonts w:ascii="Arial" w:hAnsi="Arial" w:cs="Arial"/>
          <w:sz w:val="20"/>
        </w:rPr>
        <w:t xml:space="preserve">para </w:t>
      </w:r>
      <w:r w:rsidRPr="005621BD">
        <w:rPr>
          <w:rFonts w:ascii="Arial" w:hAnsi="Arial" w:cs="Arial"/>
          <w:sz w:val="20"/>
        </w:rPr>
        <w:t xml:space="preserve">pagamento ou parcelamento do débito e </w:t>
      </w:r>
      <w:r w:rsidR="00671BB0" w:rsidRPr="005621BD">
        <w:rPr>
          <w:rFonts w:ascii="Arial" w:hAnsi="Arial" w:cs="Arial"/>
          <w:sz w:val="20"/>
        </w:rPr>
        <w:t xml:space="preserve">para </w:t>
      </w:r>
      <w:r w:rsidRPr="005621BD">
        <w:rPr>
          <w:rFonts w:ascii="Arial" w:hAnsi="Arial" w:cs="Arial"/>
          <w:sz w:val="20"/>
        </w:rPr>
        <w:t>emissão de eventuais certidões negativas ou positivas com efeito de certidão negativa.</w:t>
      </w:r>
    </w:p>
    <w:p w14:paraId="79CE6277" w14:textId="1A90E04D" w:rsidR="00600D45" w:rsidRPr="005A47A6" w:rsidRDefault="00600D45" w:rsidP="00905AB7">
      <w:pPr>
        <w:pStyle w:val="EDITAL"/>
        <w:numPr>
          <w:ilvl w:val="1"/>
          <w:numId w:val="6"/>
        </w:numPr>
        <w:spacing w:after="120"/>
        <w:ind w:left="2268" w:right="0" w:hanging="425"/>
        <w:rPr>
          <w:rFonts w:ascii="Arial" w:hAnsi="Arial" w:cs="Arial"/>
          <w:sz w:val="20"/>
        </w:rPr>
      </w:pPr>
      <w:r w:rsidRPr="005621BD">
        <w:rPr>
          <w:rFonts w:ascii="Arial" w:hAnsi="Arial" w:cs="Arial"/>
          <w:sz w:val="20"/>
        </w:rPr>
        <w:t xml:space="preserve">Em caso de atraso por parte dos órgãos competentes para emissão de certidões negativas de débito ou certidões positivas com efeito de negativas, o </w:t>
      </w:r>
      <w:r w:rsidR="007709D3" w:rsidRPr="005621BD">
        <w:rPr>
          <w:rFonts w:ascii="Arial" w:hAnsi="Arial" w:cs="Arial"/>
          <w:b/>
          <w:sz w:val="20"/>
        </w:rPr>
        <w:t>LICITANTE</w:t>
      </w:r>
      <w:r w:rsidR="007709D3" w:rsidRPr="005621BD">
        <w:rPr>
          <w:rFonts w:ascii="Arial" w:hAnsi="Arial" w:cs="Arial"/>
          <w:sz w:val="20"/>
        </w:rPr>
        <w:t xml:space="preserve"> </w:t>
      </w:r>
      <w:r w:rsidRPr="005621BD">
        <w:rPr>
          <w:rFonts w:ascii="Arial" w:hAnsi="Arial" w:cs="Arial"/>
          <w:sz w:val="20"/>
        </w:rPr>
        <w:t xml:space="preserve">poderá apresentar à </w:t>
      </w:r>
      <w:r w:rsidR="003B5512" w:rsidRPr="005621BD">
        <w:rPr>
          <w:rFonts w:ascii="Arial" w:hAnsi="Arial" w:cs="Arial"/>
          <w:b/>
          <w:sz w:val="20"/>
        </w:rPr>
        <w:t>CESAN</w:t>
      </w:r>
      <w:r w:rsidRPr="005621BD">
        <w:rPr>
          <w:rFonts w:ascii="Arial" w:hAnsi="Arial" w:cs="Arial"/>
          <w:sz w:val="20"/>
        </w:rPr>
        <w:t xml:space="preserve"> outro documento que comprove a extinção ou suspensão do crédito tributário, respectivamente nos termos dos Artigos 151 e 156 do Código Tributário Nacional, bem como a prova de protocolo do pedido da certidão comprobatória. Neste caso o </w:t>
      </w:r>
      <w:r w:rsidR="005A47A6" w:rsidRPr="005621BD">
        <w:rPr>
          <w:rFonts w:ascii="Arial" w:hAnsi="Arial" w:cs="Arial"/>
          <w:b/>
          <w:sz w:val="20"/>
        </w:rPr>
        <w:t>LICITANTE</w:t>
      </w:r>
      <w:r w:rsidRPr="005621BD">
        <w:rPr>
          <w:rFonts w:ascii="Arial" w:hAnsi="Arial" w:cs="Arial"/>
          <w:sz w:val="20"/>
        </w:rPr>
        <w:t xml:space="preserve"> terá o prazo de 10 (dez) dias para apresentar certidão comprobatória de regularidade fiscal, prazo este que poderá ser prorrogado única e exclusivamente por motivo relacionado à impossibilidade do órgão responsável em</w:t>
      </w:r>
      <w:r w:rsidRPr="005A47A6">
        <w:rPr>
          <w:rFonts w:ascii="Arial" w:hAnsi="Arial" w:cs="Arial"/>
          <w:sz w:val="20"/>
        </w:rPr>
        <w:t xml:space="preserve"> emitir a certidão, o que deve ser comprovado pelo </w:t>
      </w:r>
      <w:r w:rsidR="005A47A6">
        <w:rPr>
          <w:rFonts w:ascii="Arial" w:hAnsi="Arial" w:cs="Arial"/>
          <w:b/>
          <w:sz w:val="20"/>
        </w:rPr>
        <w:t>LICITANTE</w:t>
      </w:r>
      <w:r w:rsidRPr="005A47A6">
        <w:rPr>
          <w:rFonts w:ascii="Arial" w:hAnsi="Arial" w:cs="Arial"/>
          <w:sz w:val="20"/>
        </w:rPr>
        <w:t>.</w:t>
      </w:r>
    </w:p>
    <w:p w14:paraId="7DA46371" w14:textId="104C527A" w:rsidR="00600D45" w:rsidRPr="005A47A6" w:rsidRDefault="00600D45" w:rsidP="00905AB7">
      <w:pPr>
        <w:pStyle w:val="EDITAL"/>
        <w:numPr>
          <w:ilvl w:val="1"/>
          <w:numId w:val="6"/>
        </w:numPr>
        <w:spacing w:after="120"/>
        <w:ind w:left="2268" w:right="0" w:hanging="425"/>
        <w:rPr>
          <w:rFonts w:ascii="Arial" w:hAnsi="Arial" w:cs="Arial"/>
          <w:sz w:val="20"/>
        </w:rPr>
      </w:pPr>
      <w:r w:rsidRPr="005A47A6">
        <w:rPr>
          <w:rFonts w:ascii="Arial" w:hAnsi="Arial" w:cs="Arial"/>
          <w:sz w:val="20"/>
        </w:rPr>
        <w:t xml:space="preserve">A não regularização da documentação de regularidade fiscal no prazo previsto no </w:t>
      </w:r>
      <w:r w:rsidRPr="00D517EA">
        <w:rPr>
          <w:rFonts w:ascii="Arial" w:hAnsi="Arial" w:cs="Arial"/>
          <w:b/>
          <w:sz w:val="20"/>
        </w:rPr>
        <w:t xml:space="preserve">subitem </w:t>
      </w:r>
      <w:r w:rsidR="00D011A4" w:rsidRPr="00D517EA">
        <w:rPr>
          <w:rFonts w:ascii="Arial" w:hAnsi="Arial" w:cs="Arial"/>
          <w:b/>
          <w:sz w:val="20"/>
        </w:rPr>
        <w:t>2</w:t>
      </w:r>
      <w:r w:rsidRPr="00D517EA">
        <w:rPr>
          <w:rFonts w:ascii="Arial" w:hAnsi="Arial" w:cs="Arial"/>
          <w:b/>
          <w:sz w:val="20"/>
        </w:rPr>
        <w:t>.3</w:t>
      </w:r>
      <w:r w:rsidRPr="005A47A6">
        <w:rPr>
          <w:rFonts w:ascii="Arial" w:hAnsi="Arial" w:cs="Arial"/>
          <w:sz w:val="20"/>
        </w:rPr>
        <w:t xml:space="preserve"> acima implicará decadência do direito à contratação, sem prejuízo das sanções previstas </w:t>
      </w:r>
      <w:r w:rsidR="00811A22">
        <w:rPr>
          <w:rFonts w:ascii="Arial" w:hAnsi="Arial" w:cs="Arial"/>
          <w:sz w:val="20"/>
        </w:rPr>
        <w:t>no</w:t>
      </w:r>
      <w:r w:rsidRPr="005A47A6">
        <w:rPr>
          <w:rFonts w:ascii="Arial" w:hAnsi="Arial" w:cs="Arial"/>
          <w:sz w:val="20"/>
        </w:rPr>
        <w:t xml:space="preserve"> </w:t>
      </w:r>
      <w:r w:rsidR="003B5512">
        <w:rPr>
          <w:rFonts w:ascii="Arial" w:hAnsi="Arial" w:cs="Arial"/>
          <w:bCs/>
          <w:sz w:val="20"/>
        </w:rPr>
        <w:t>Edital</w:t>
      </w:r>
      <w:r w:rsidRPr="005A47A6">
        <w:rPr>
          <w:rFonts w:ascii="Arial" w:hAnsi="Arial" w:cs="Arial"/>
          <w:sz w:val="20"/>
        </w:rPr>
        <w:t xml:space="preserve">, procedendo-se à convocação dos </w:t>
      </w:r>
      <w:r w:rsidR="005A47A6">
        <w:rPr>
          <w:rFonts w:ascii="Arial" w:hAnsi="Arial" w:cs="Arial"/>
          <w:b/>
          <w:sz w:val="20"/>
        </w:rPr>
        <w:t>LICITANTES</w:t>
      </w:r>
      <w:r w:rsidRPr="005A47A6">
        <w:rPr>
          <w:rFonts w:ascii="Arial" w:hAnsi="Arial" w:cs="Arial"/>
          <w:sz w:val="20"/>
        </w:rPr>
        <w:t xml:space="preserve"> remanescentes, na ordem de classificação, para assinatura do </w:t>
      </w:r>
      <w:r w:rsidR="00BB7A0F" w:rsidRPr="00BB7A0F">
        <w:rPr>
          <w:rFonts w:ascii="Arial" w:eastAsiaTheme="minorHAnsi" w:hAnsi="Arial" w:cs="Arial"/>
          <w:b/>
          <w:sz w:val="20"/>
          <w:lang w:eastAsia="en-US"/>
        </w:rPr>
        <w:t>INSTRUMENTO CONTRATUAL</w:t>
      </w:r>
      <w:r w:rsidRPr="005A47A6">
        <w:rPr>
          <w:rFonts w:ascii="Arial" w:hAnsi="Arial" w:cs="Arial"/>
          <w:b/>
          <w:bCs/>
          <w:sz w:val="20"/>
        </w:rPr>
        <w:t>,</w:t>
      </w:r>
      <w:r w:rsidRPr="005A47A6">
        <w:rPr>
          <w:rFonts w:ascii="Arial" w:hAnsi="Arial" w:cs="Arial"/>
          <w:sz w:val="20"/>
        </w:rPr>
        <w:t xml:space="preserve"> ou à revogação do procedimento licitatório.</w:t>
      </w:r>
    </w:p>
    <w:p w14:paraId="2687DBC4" w14:textId="52D581F3" w:rsidR="00600D45" w:rsidRPr="005A47A6" w:rsidRDefault="00600D45" w:rsidP="00905AB7">
      <w:pPr>
        <w:pStyle w:val="EDITAL"/>
        <w:numPr>
          <w:ilvl w:val="0"/>
          <w:numId w:val="6"/>
        </w:numPr>
        <w:spacing w:after="120"/>
        <w:ind w:left="1843" w:right="0" w:hanging="283"/>
        <w:rPr>
          <w:rFonts w:ascii="Arial" w:hAnsi="Arial" w:cs="Arial"/>
          <w:sz w:val="20"/>
        </w:rPr>
      </w:pPr>
      <w:r w:rsidRPr="005A47A6">
        <w:rPr>
          <w:rFonts w:ascii="Arial" w:hAnsi="Arial" w:cs="Arial"/>
          <w:sz w:val="20"/>
        </w:rPr>
        <w:t xml:space="preserve">Para efeito de apresentação dos documentos e certidões acima mencionados, não serão aceitos quaisquer protocolos, exceto na situação apresentada no </w:t>
      </w:r>
      <w:r w:rsidRPr="00D517EA">
        <w:rPr>
          <w:rFonts w:ascii="Arial" w:hAnsi="Arial" w:cs="Arial"/>
          <w:b/>
          <w:sz w:val="20"/>
        </w:rPr>
        <w:t xml:space="preserve">subitem </w:t>
      </w:r>
      <w:r w:rsidR="00D011A4" w:rsidRPr="00D517EA">
        <w:rPr>
          <w:rFonts w:ascii="Arial" w:hAnsi="Arial" w:cs="Arial"/>
          <w:b/>
          <w:sz w:val="20"/>
        </w:rPr>
        <w:t>2</w:t>
      </w:r>
      <w:r w:rsidRPr="00D517EA">
        <w:rPr>
          <w:rFonts w:ascii="Arial" w:hAnsi="Arial" w:cs="Arial"/>
          <w:b/>
          <w:sz w:val="20"/>
        </w:rPr>
        <w:t>.4</w:t>
      </w:r>
      <w:r w:rsidRPr="005A47A6">
        <w:rPr>
          <w:rFonts w:ascii="Arial" w:hAnsi="Arial" w:cs="Arial"/>
          <w:sz w:val="20"/>
        </w:rPr>
        <w:t xml:space="preserve"> acima.</w:t>
      </w:r>
    </w:p>
    <w:p w14:paraId="4506AF77" w14:textId="63471C35" w:rsidR="00600D45" w:rsidRDefault="00600D45" w:rsidP="00E02375">
      <w:pPr>
        <w:pStyle w:val="EDITAL"/>
        <w:numPr>
          <w:ilvl w:val="0"/>
          <w:numId w:val="6"/>
        </w:numPr>
        <w:ind w:left="1843" w:right="0" w:hanging="283"/>
        <w:rPr>
          <w:rFonts w:ascii="Arial" w:hAnsi="Arial" w:cs="Arial"/>
          <w:sz w:val="20"/>
        </w:rPr>
      </w:pPr>
      <w:r w:rsidRPr="005A47A6">
        <w:rPr>
          <w:rFonts w:ascii="Arial" w:hAnsi="Arial" w:cs="Arial"/>
          <w:sz w:val="20"/>
        </w:rPr>
        <w:t xml:space="preserve">A </w:t>
      </w:r>
      <w:r w:rsidR="003B5512">
        <w:rPr>
          <w:rFonts w:ascii="Arial" w:hAnsi="Arial" w:cs="Arial"/>
          <w:b/>
          <w:sz w:val="20"/>
        </w:rPr>
        <w:t>CESAN</w:t>
      </w:r>
      <w:r w:rsidRPr="005A47A6">
        <w:rPr>
          <w:rFonts w:ascii="Arial" w:hAnsi="Arial" w:cs="Arial"/>
          <w:sz w:val="20"/>
        </w:rPr>
        <w:t xml:space="preserve"> se reserva o direito de proceder diligências e extrair certidões para averiguar a veracidade das informações constantes nos documentos apresentados, caso julgue necessário, estando sujeita à inabilitação </w:t>
      </w:r>
      <w:r w:rsidR="00045C17" w:rsidRPr="005A47A6">
        <w:rPr>
          <w:rFonts w:ascii="Arial" w:hAnsi="Arial" w:cs="Arial"/>
          <w:sz w:val="20"/>
        </w:rPr>
        <w:t>o</w:t>
      </w:r>
      <w:r w:rsidRPr="005A47A6">
        <w:rPr>
          <w:rFonts w:ascii="Arial" w:hAnsi="Arial" w:cs="Arial"/>
          <w:sz w:val="20"/>
        </w:rPr>
        <w:t xml:space="preserve"> </w:t>
      </w:r>
      <w:r w:rsidR="005A47A6">
        <w:rPr>
          <w:rFonts w:ascii="Arial" w:hAnsi="Arial" w:cs="Arial"/>
          <w:b/>
          <w:sz w:val="20"/>
        </w:rPr>
        <w:t>LICITANTE</w:t>
      </w:r>
      <w:r w:rsidRPr="005A47A6">
        <w:rPr>
          <w:rFonts w:ascii="Arial" w:hAnsi="Arial" w:cs="Arial"/>
          <w:sz w:val="20"/>
        </w:rPr>
        <w:t xml:space="preserve"> que apresentar documentos em desacordo com as informações obtidas pel</w:t>
      </w:r>
      <w:r w:rsidR="006A3D8B" w:rsidRPr="005A47A6">
        <w:rPr>
          <w:rFonts w:ascii="Arial" w:hAnsi="Arial" w:cs="Arial"/>
          <w:sz w:val="20"/>
        </w:rPr>
        <w:t>o Pregoeiro</w:t>
      </w:r>
      <w:r w:rsidRPr="005A47A6">
        <w:rPr>
          <w:rFonts w:ascii="Arial" w:hAnsi="Arial" w:cs="Arial"/>
          <w:sz w:val="20"/>
        </w:rPr>
        <w:t xml:space="preserve">, além de incorrer nas sanções previstas </w:t>
      </w:r>
      <w:r w:rsidR="00811A22">
        <w:rPr>
          <w:rFonts w:ascii="Arial" w:hAnsi="Arial" w:cs="Arial"/>
          <w:sz w:val="20"/>
        </w:rPr>
        <w:t>no</w:t>
      </w:r>
      <w:r w:rsidRPr="005A47A6">
        <w:rPr>
          <w:rFonts w:ascii="Arial" w:hAnsi="Arial" w:cs="Arial"/>
          <w:sz w:val="20"/>
        </w:rPr>
        <w:t xml:space="preserve"> </w:t>
      </w:r>
      <w:r w:rsidR="003B5512">
        <w:rPr>
          <w:rFonts w:ascii="Arial" w:hAnsi="Arial" w:cs="Arial"/>
          <w:sz w:val="20"/>
        </w:rPr>
        <w:t>Edital</w:t>
      </w:r>
      <w:r w:rsidR="00D011A4" w:rsidRPr="005A47A6">
        <w:rPr>
          <w:rFonts w:ascii="Arial" w:hAnsi="Arial" w:cs="Arial"/>
          <w:sz w:val="20"/>
        </w:rPr>
        <w:t>.</w:t>
      </w:r>
    </w:p>
    <w:p w14:paraId="1675A11D" w14:textId="77777777" w:rsidR="00E45FA7" w:rsidRDefault="00E45FA7" w:rsidP="00E02375">
      <w:pPr>
        <w:pStyle w:val="EDITAL"/>
        <w:ind w:left="1843" w:right="0" w:firstLine="0"/>
        <w:rPr>
          <w:rFonts w:ascii="Arial" w:hAnsi="Arial" w:cs="Arial"/>
          <w:sz w:val="20"/>
        </w:rPr>
      </w:pPr>
    </w:p>
    <w:p w14:paraId="1160C9C8" w14:textId="653E5603" w:rsidR="00600D45" w:rsidRDefault="00600D45" w:rsidP="00181FB5">
      <w:pPr>
        <w:pStyle w:val="EDITAL"/>
        <w:numPr>
          <w:ilvl w:val="1"/>
          <w:numId w:val="76"/>
        </w:numPr>
        <w:ind w:left="709" w:right="0" w:hanging="709"/>
        <w:rPr>
          <w:rFonts w:ascii="Arial" w:eastAsiaTheme="minorHAnsi" w:hAnsi="Arial" w:cs="Arial"/>
          <w:b/>
          <w:sz w:val="20"/>
          <w:lang w:eastAsia="en-US"/>
        </w:rPr>
      </w:pPr>
      <w:r w:rsidRPr="005A47A6">
        <w:rPr>
          <w:rFonts w:ascii="Arial" w:eastAsiaTheme="minorHAnsi" w:hAnsi="Arial" w:cs="Arial"/>
          <w:sz w:val="20"/>
          <w:lang w:eastAsia="en-US"/>
        </w:rPr>
        <w:t xml:space="preserve">A não apresentação dos documentos citados </w:t>
      </w:r>
      <w:r w:rsidR="00C621D4">
        <w:rPr>
          <w:rFonts w:ascii="Arial" w:eastAsiaTheme="minorHAnsi" w:hAnsi="Arial" w:cs="Arial"/>
          <w:sz w:val="20"/>
          <w:lang w:eastAsia="en-US"/>
        </w:rPr>
        <w:t>neste</w:t>
      </w:r>
      <w:r w:rsidR="00C607B1">
        <w:rPr>
          <w:rFonts w:ascii="Arial" w:eastAsiaTheme="minorHAnsi" w:hAnsi="Arial" w:cs="Arial"/>
          <w:sz w:val="20"/>
          <w:lang w:eastAsia="en-US"/>
        </w:rPr>
        <w:t xml:space="preserve"> </w:t>
      </w:r>
      <w:r w:rsidR="00C607B1" w:rsidRPr="005E247E">
        <w:rPr>
          <w:rFonts w:ascii="Arial" w:eastAsiaTheme="minorHAnsi" w:hAnsi="Arial" w:cs="Arial"/>
          <w:b/>
          <w:sz w:val="20"/>
          <w:lang w:eastAsia="en-US"/>
        </w:rPr>
        <w:t>item 16</w:t>
      </w:r>
      <w:r w:rsidRPr="005A47A6">
        <w:rPr>
          <w:rFonts w:ascii="Arial" w:eastAsiaTheme="minorHAnsi" w:hAnsi="Arial" w:cs="Arial"/>
          <w:sz w:val="20"/>
          <w:lang w:eastAsia="en-US"/>
        </w:rPr>
        <w:t xml:space="preserve"> </w:t>
      </w:r>
      <w:r w:rsidR="006313E5" w:rsidRPr="005A47A6">
        <w:rPr>
          <w:rFonts w:ascii="Arial" w:eastAsiaTheme="minorHAnsi" w:hAnsi="Arial" w:cs="Arial"/>
          <w:sz w:val="20"/>
          <w:lang w:eastAsia="en-US"/>
        </w:rPr>
        <w:t>poderá implicar a</w:t>
      </w:r>
      <w:r w:rsidRPr="005A47A6">
        <w:rPr>
          <w:rFonts w:ascii="Arial" w:eastAsiaTheme="minorHAnsi" w:hAnsi="Arial" w:cs="Arial"/>
          <w:sz w:val="20"/>
          <w:lang w:eastAsia="en-US"/>
        </w:rPr>
        <w:t xml:space="preserve"> desclassificação da proposta e a aplicação de penalidades previstas </w:t>
      </w:r>
      <w:r w:rsidRPr="00495165">
        <w:rPr>
          <w:rFonts w:ascii="Arial" w:eastAsiaTheme="minorHAnsi" w:hAnsi="Arial" w:cs="Arial"/>
          <w:sz w:val="20"/>
          <w:lang w:eastAsia="en-US"/>
        </w:rPr>
        <w:t xml:space="preserve">no </w:t>
      </w:r>
      <w:r w:rsidRPr="00495165">
        <w:rPr>
          <w:rFonts w:ascii="Arial" w:eastAsiaTheme="minorHAnsi" w:hAnsi="Arial" w:cs="Arial"/>
          <w:b/>
          <w:sz w:val="20"/>
          <w:lang w:eastAsia="en-US"/>
        </w:rPr>
        <w:t xml:space="preserve">item </w:t>
      </w:r>
      <w:r w:rsidR="007B6FDD" w:rsidRPr="00495165">
        <w:rPr>
          <w:rFonts w:ascii="Arial" w:eastAsiaTheme="minorHAnsi" w:hAnsi="Arial" w:cs="Arial"/>
          <w:b/>
          <w:sz w:val="20"/>
          <w:lang w:eastAsia="en-US"/>
        </w:rPr>
        <w:t>20</w:t>
      </w:r>
      <w:r w:rsidR="00994B2B" w:rsidRPr="00495165">
        <w:rPr>
          <w:rFonts w:ascii="Arial" w:eastAsiaTheme="minorHAnsi" w:hAnsi="Arial" w:cs="Arial"/>
          <w:b/>
          <w:sz w:val="20"/>
          <w:lang w:eastAsia="en-US"/>
        </w:rPr>
        <w:t xml:space="preserve"> -</w:t>
      </w:r>
      <w:r w:rsidR="00994B2B" w:rsidRPr="003C1667">
        <w:rPr>
          <w:rFonts w:ascii="Arial" w:eastAsiaTheme="minorHAnsi" w:hAnsi="Arial" w:cs="Arial"/>
          <w:b/>
          <w:sz w:val="20"/>
          <w:lang w:eastAsia="en-US"/>
        </w:rPr>
        <w:t xml:space="preserve"> </w:t>
      </w:r>
      <w:r w:rsidR="00943AEE">
        <w:rPr>
          <w:rFonts w:ascii="Arial" w:eastAsiaTheme="minorHAnsi" w:hAnsi="Arial" w:cs="Arial"/>
          <w:b/>
          <w:sz w:val="20"/>
          <w:lang w:eastAsia="en-US"/>
        </w:rPr>
        <w:t>S</w:t>
      </w:r>
      <w:r w:rsidRPr="003C1667">
        <w:rPr>
          <w:rFonts w:ascii="Arial" w:eastAsiaTheme="minorHAnsi" w:hAnsi="Arial" w:cs="Arial"/>
          <w:b/>
          <w:sz w:val="20"/>
          <w:lang w:eastAsia="en-US"/>
        </w:rPr>
        <w:t xml:space="preserve">anções </w:t>
      </w:r>
      <w:r w:rsidR="00943AEE">
        <w:rPr>
          <w:rFonts w:ascii="Arial" w:eastAsiaTheme="minorHAnsi" w:hAnsi="Arial" w:cs="Arial"/>
          <w:b/>
          <w:sz w:val="20"/>
          <w:lang w:eastAsia="en-US"/>
        </w:rPr>
        <w:t>A</w:t>
      </w:r>
      <w:r w:rsidRPr="003C1667">
        <w:rPr>
          <w:rFonts w:ascii="Arial" w:eastAsiaTheme="minorHAnsi" w:hAnsi="Arial" w:cs="Arial"/>
          <w:b/>
          <w:sz w:val="20"/>
          <w:lang w:eastAsia="en-US"/>
        </w:rPr>
        <w:t>dministrativas</w:t>
      </w:r>
      <w:r w:rsidR="00CB564B" w:rsidRPr="003C1667">
        <w:rPr>
          <w:rFonts w:ascii="Arial" w:eastAsiaTheme="minorHAnsi" w:hAnsi="Arial" w:cs="Arial"/>
          <w:b/>
          <w:sz w:val="20"/>
          <w:lang w:eastAsia="en-US"/>
        </w:rPr>
        <w:t xml:space="preserve"> </w:t>
      </w:r>
      <w:r w:rsidR="008D7C23" w:rsidRPr="003C1667">
        <w:rPr>
          <w:rFonts w:ascii="Arial" w:eastAsiaTheme="minorHAnsi" w:hAnsi="Arial" w:cs="Arial"/>
          <w:b/>
          <w:sz w:val="20"/>
          <w:lang w:eastAsia="en-US"/>
        </w:rPr>
        <w:t xml:space="preserve">do </w:t>
      </w:r>
      <w:r w:rsidR="003B5512">
        <w:rPr>
          <w:rFonts w:ascii="Arial" w:eastAsiaTheme="minorHAnsi" w:hAnsi="Arial" w:cs="Arial"/>
          <w:b/>
          <w:sz w:val="20"/>
          <w:lang w:eastAsia="en-US"/>
        </w:rPr>
        <w:t>Edital</w:t>
      </w:r>
      <w:r w:rsidRPr="003C1667">
        <w:rPr>
          <w:rFonts w:ascii="Arial" w:eastAsiaTheme="minorHAnsi" w:hAnsi="Arial" w:cs="Arial"/>
          <w:b/>
          <w:sz w:val="20"/>
          <w:lang w:eastAsia="en-US"/>
        </w:rPr>
        <w:t>.</w:t>
      </w:r>
    </w:p>
    <w:p w14:paraId="22A427E3" w14:textId="77777777" w:rsidR="00AB6D30" w:rsidRPr="003C1667" w:rsidRDefault="00AB6D30" w:rsidP="001D3490">
      <w:pPr>
        <w:pStyle w:val="EDITAL"/>
        <w:ind w:left="0" w:right="0" w:firstLine="0"/>
        <w:rPr>
          <w:rFonts w:ascii="Arial" w:eastAsiaTheme="minorHAnsi" w:hAnsi="Arial" w:cs="Arial"/>
          <w:b/>
          <w:sz w:val="20"/>
          <w:lang w:eastAsia="en-US"/>
        </w:rPr>
      </w:pPr>
    </w:p>
    <w:p w14:paraId="5F57D8B4" w14:textId="77777777" w:rsidR="00600D45" w:rsidRPr="005A47A6" w:rsidRDefault="00600D45" w:rsidP="00181FB5">
      <w:pPr>
        <w:pStyle w:val="EDITAL"/>
        <w:numPr>
          <w:ilvl w:val="1"/>
          <w:numId w:val="76"/>
        </w:numPr>
        <w:ind w:left="709" w:right="0" w:hanging="709"/>
        <w:rPr>
          <w:rFonts w:ascii="Arial" w:eastAsiaTheme="minorHAnsi" w:hAnsi="Arial" w:cs="Arial"/>
          <w:sz w:val="20"/>
          <w:lang w:eastAsia="en-US"/>
        </w:rPr>
      </w:pPr>
      <w:r w:rsidRPr="005A47A6">
        <w:rPr>
          <w:rFonts w:ascii="Arial" w:eastAsiaTheme="minorHAnsi" w:hAnsi="Arial" w:cs="Arial"/>
          <w:sz w:val="20"/>
          <w:lang w:eastAsia="en-US"/>
        </w:rPr>
        <w:t>Os documentos exigidos para habilitação deverão estar com prazo de validade em vigor na data de sua apresentação.</w:t>
      </w:r>
    </w:p>
    <w:p w14:paraId="482159FE" w14:textId="77777777" w:rsidR="00600D45" w:rsidRPr="005A47A6" w:rsidRDefault="00600D45" w:rsidP="00E02375">
      <w:pPr>
        <w:pStyle w:val="PargrafodaLista"/>
        <w:rPr>
          <w:rFonts w:ascii="Arial" w:eastAsiaTheme="minorHAnsi" w:hAnsi="Arial" w:cs="Arial"/>
          <w:sz w:val="20"/>
          <w:szCs w:val="20"/>
          <w:lang w:eastAsia="en-US"/>
        </w:rPr>
      </w:pPr>
    </w:p>
    <w:p w14:paraId="42862EA1" w14:textId="77777777" w:rsidR="00600D45" w:rsidRPr="005A47A6" w:rsidRDefault="00600D45" w:rsidP="00181FB5">
      <w:pPr>
        <w:pStyle w:val="EDITAL"/>
        <w:numPr>
          <w:ilvl w:val="2"/>
          <w:numId w:val="76"/>
        </w:numPr>
        <w:ind w:left="1560" w:right="0" w:hanging="851"/>
        <w:rPr>
          <w:rFonts w:ascii="Arial" w:eastAsiaTheme="minorHAnsi" w:hAnsi="Arial" w:cs="Arial"/>
          <w:sz w:val="20"/>
          <w:lang w:eastAsia="en-US"/>
        </w:rPr>
      </w:pPr>
      <w:r w:rsidRPr="005A47A6">
        <w:rPr>
          <w:rFonts w:ascii="Arial" w:eastAsiaTheme="minorHAnsi" w:hAnsi="Arial" w:cs="Arial"/>
          <w:sz w:val="20"/>
          <w:lang w:eastAsia="en-US"/>
        </w:rPr>
        <w:t>Caso os documentos relacionados neste item sejam apresentados sem indicação de prazo de validade, serão considerados, para o certame, válidos por 90 (noventa) dias a partir da data de sua emissão.</w:t>
      </w:r>
    </w:p>
    <w:p w14:paraId="30B7A9A9" w14:textId="77777777" w:rsidR="00600D45" w:rsidRPr="005A47A6" w:rsidRDefault="00600D45" w:rsidP="001D3490">
      <w:pPr>
        <w:pStyle w:val="EDITAL"/>
        <w:tabs>
          <w:tab w:val="num" w:pos="1134"/>
        </w:tabs>
        <w:ind w:left="1560" w:right="0" w:hanging="851"/>
        <w:rPr>
          <w:rFonts w:ascii="Arial" w:eastAsiaTheme="minorHAnsi" w:hAnsi="Arial" w:cs="Arial"/>
          <w:sz w:val="20"/>
          <w:lang w:eastAsia="en-US"/>
        </w:rPr>
      </w:pPr>
    </w:p>
    <w:p w14:paraId="10F483B3" w14:textId="3AADF238" w:rsidR="00600D45" w:rsidRDefault="00600D45" w:rsidP="00181FB5">
      <w:pPr>
        <w:pStyle w:val="EDITAL"/>
        <w:numPr>
          <w:ilvl w:val="2"/>
          <w:numId w:val="76"/>
        </w:numPr>
        <w:ind w:left="1560" w:right="0" w:hanging="851"/>
        <w:rPr>
          <w:rFonts w:ascii="Arial" w:eastAsiaTheme="minorHAnsi" w:hAnsi="Arial" w:cs="Arial"/>
          <w:sz w:val="20"/>
          <w:lang w:eastAsia="en-US"/>
        </w:rPr>
      </w:pPr>
      <w:r w:rsidRPr="005A47A6">
        <w:rPr>
          <w:rFonts w:ascii="Arial" w:eastAsiaTheme="minorHAnsi" w:hAnsi="Arial" w:cs="Arial"/>
          <w:sz w:val="20"/>
          <w:lang w:eastAsia="en-US"/>
        </w:rPr>
        <w:t>A exigência do prazo de validade não se aplica aos atestados de qualificação técnica.</w:t>
      </w:r>
    </w:p>
    <w:p w14:paraId="3EA5900B" w14:textId="77777777" w:rsidR="00905AB7" w:rsidRDefault="00905AB7" w:rsidP="00905AB7">
      <w:pPr>
        <w:pStyle w:val="PargrafodaLista"/>
        <w:rPr>
          <w:rFonts w:ascii="Arial" w:eastAsiaTheme="minorHAnsi" w:hAnsi="Arial" w:cs="Arial"/>
          <w:sz w:val="20"/>
          <w:lang w:eastAsia="en-US"/>
        </w:rPr>
      </w:pPr>
    </w:p>
    <w:p w14:paraId="6B396B31" w14:textId="01ADA770" w:rsidR="00600D45" w:rsidRPr="005A47A6" w:rsidRDefault="00EB5CE4" w:rsidP="00181FB5">
      <w:pPr>
        <w:pStyle w:val="EDITAL"/>
        <w:numPr>
          <w:ilvl w:val="1"/>
          <w:numId w:val="76"/>
        </w:numPr>
        <w:ind w:left="709" w:right="0" w:hanging="709"/>
        <w:rPr>
          <w:rFonts w:ascii="Arial" w:eastAsiaTheme="minorHAnsi" w:hAnsi="Arial" w:cs="Arial"/>
          <w:sz w:val="20"/>
          <w:lang w:eastAsia="en-US"/>
        </w:rPr>
      </w:pPr>
      <w:r w:rsidRPr="005A47A6">
        <w:rPr>
          <w:rFonts w:ascii="Arial" w:eastAsiaTheme="minorHAnsi" w:hAnsi="Arial" w:cs="Arial"/>
          <w:sz w:val="20"/>
          <w:lang w:eastAsia="en-US"/>
        </w:rPr>
        <w:t>O</w:t>
      </w:r>
      <w:r w:rsidR="00600D45" w:rsidRPr="005A47A6">
        <w:rPr>
          <w:rFonts w:ascii="Arial" w:eastAsiaTheme="minorHAnsi" w:hAnsi="Arial" w:cs="Arial"/>
          <w:sz w:val="20"/>
          <w:lang w:eastAsia="en-US"/>
        </w:rPr>
        <w:t xml:space="preserve"> </w:t>
      </w:r>
      <w:r w:rsidR="005A47A6">
        <w:rPr>
          <w:rFonts w:ascii="Arial" w:eastAsiaTheme="minorHAnsi" w:hAnsi="Arial" w:cs="Arial"/>
          <w:b/>
          <w:sz w:val="20"/>
          <w:lang w:eastAsia="en-US"/>
        </w:rPr>
        <w:t>LICITANTE</w:t>
      </w:r>
      <w:r w:rsidRPr="005A47A6">
        <w:rPr>
          <w:rFonts w:ascii="Arial" w:eastAsiaTheme="minorHAnsi" w:hAnsi="Arial" w:cs="Arial"/>
          <w:sz w:val="20"/>
          <w:lang w:eastAsia="en-US"/>
        </w:rPr>
        <w:t xml:space="preserve"> que alegar</w:t>
      </w:r>
      <w:r w:rsidR="00600D45" w:rsidRPr="005A47A6">
        <w:rPr>
          <w:rFonts w:ascii="Arial" w:eastAsiaTheme="minorHAnsi" w:hAnsi="Arial" w:cs="Arial"/>
          <w:sz w:val="20"/>
          <w:lang w:eastAsia="en-US"/>
        </w:rPr>
        <w:t xml:space="preserve"> estar de</w:t>
      </w:r>
      <w:r w:rsidRPr="005A47A6">
        <w:rPr>
          <w:rFonts w:ascii="Arial" w:eastAsiaTheme="minorHAnsi" w:hAnsi="Arial" w:cs="Arial"/>
          <w:sz w:val="20"/>
          <w:lang w:eastAsia="en-US"/>
        </w:rPr>
        <w:t>sobrigado</w:t>
      </w:r>
      <w:r w:rsidR="00600D45" w:rsidRPr="005A47A6">
        <w:rPr>
          <w:rFonts w:ascii="Arial" w:eastAsiaTheme="minorHAnsi" w:hAnsi="Arial" w:cs="Arial"/>
          <w:sz w:val="20"/>
          <w:lang w:eastAsia="en-US"/>
        </w:rPr>
        <w:t xml:space="preserve"> da apresentação de qualquer um dos documentos exigid</w:t>
      </w:r>
      <w:r w:rsidRPr="005A47A6">
        <w:rPr>
          <w:rFonts w:ascii="Arial" w:eastAsiaTheme="minorHAnsi" w:hAnsi="Arial" w:cs="Arial"/>
          <w:sz w:val="20"/>
          <w:lang w:eastAsia="en-US"/>
        </w:rPr>
        <w:t>os na fase habilitatória deverá</w:t>
      </w:r>
      <w:r w:rsidR="00600D45" w:rsidRPr="005A47A6">
        <w:rPr>
          <w:rFonts w:ascii="Arial" w:eastAsiaTheme="minorHAnsi" w:hAnsi="Arial" w:cs="Arial"/>
          <w:sz w:val="20"/>
          <w:lang w:eastAsia="en-US"/>
        </w:rPr>
        <w:t xml:space="preserve"> comprovar esta condição por meio de certificado expedido por órgão co</w:t>
      </w:r>
      <w:r w:rsidR="008935FD" w:rsidRPr="005A47A6">
        <w:rPr>
          <w:rFonts w:ascii="Arial" w:eastAsiaTheme="minorHAnsi" w:hAnsi="Arial" w:cs="Arial"/>
          <w:sz w:val="20"/>
          <w:lang w:eastAsia="en-US"/>
        </w:rPr>
        <w:t>mpetente ou legislação em vigor</w:t>
      </w:r>
      <w:r w:rsidR="00600D45" w:rsidRPr="005A47A6">
        <w:rPr>
          <w:rFonts w:ascii="Arial" w:eastAsiaTheme="minorHAnsi" w:hAnsi="Arial" w:cs="Arial"/>
          <w:sz w:val="20"/>
          <w:lang w:eastAsia="en-US"/>
        </w:rPr>
        <w:t>.</w:t>
      </w:r>
    </w:p>
    <w:p w14:paraId="14D22F70" w14:textId="77777777" w:rsidR="00600D45" w:rsidRPr="005A47A6" w:rsidRDefault="00600D45" w:rsidP="001D3490">
      <w:pPr>
        <w:pStyle w:val="EDITAL"/>
        <w:ind w:left="567" w:right="0" w:firstLine="0"/>
        <w:rPr>
          <w:rFonts w:ascii="Arial" w:eastAsiaTheme="minorHAnsi" w:hAnsi="Arial" w:cs="Arial"/>
          <w:sz w:val="20"/>
          <w:lang w:eastAsia="en-US"/>
        </w:rPr>
      </w:pPr>
    </w:p>
    <w:p w14:paraId="5E72A03F" w14:textId="6193FF1C" w:rsidR="00600D45" w:rsidRPr="005A47A6" w:rsidRDefault="00600D45" w:rsidP="00181FB5">
      <w:pPr>
        <w:pStyle w:val="EDITAL"/>
        <w:numPr>
          <w:ilvl w:val="1"/>
          <w:numId w:val="76"/>
        </w:numPr>
        <w:ind w:left="709" w:right="0" w:hanging="709"/>
        <w:rPr>
          <w:rFonts w:ascii="Arial" w:eastAsiaTheme="minorHAnsi" w:hAnsi="Arial" w:cs="Arial"/>
          <w:sz w:val="20"/>
          <w:lang w:eastAsia="en-US"/>
        </w:rPr>
      </w:pPr>
      <w:r w:rsidRPr="005A47A6">
        <w:rPr>
          <w:rFonts w:ascii="Arial" w:eastAsiaTheme="minorHAnsi" w:hAnsi="Arial" w:cs="Arial"/>
          <w:sz w:val="20"/>
          <w:lang w:eastAsia="en-US"/>
        </w:rPr>
        <w:t xml:space="preserve">A declaração falsa relativa ao cumprimento dos requisitos de habilitação e proposta sujeitará o </w:t>
      </w:r>
      <w:r w:rsidR="005A47A6">
        <w:rPr>
          <w:rFonts w:ascii="Arial" w:eastAsiaTheme="minorHAnsi" w:hAnsi="Arial" w:cs="Arial"/>
          <w:b/>
          <w:sz w:val="20"/>
          <w:lang w:eastAsia="en-US"/>
        </w:rPr>
        <w:t>LICITANTE</w:t>
      </w:r>
      <w:r w:rsidR="00EB5CE4" w:rsidRPr="005A47A6">
        <w:rPr>
          <w:rFonts w:ascii="Arial" w:eastAsiaTheme="minorHAnsi" w:hAnsi="Arial" w:cs="Arial"/>
          <w:sz w:val="20"/>
          <w:lang w:eastAsia="en-US"/>
        </w:rPr>
        <w:t xml:space="preserve"> às sanções previstas </w:t>
      </w:r>
      <w:r w:rsidR="00811A22">
        <w:rPr>
          <w:rFonts w:ascii="Arial" w:eastAsiaTheme="minorHAnsi" w:hAnsi="Arial" w:cs="Arial"/>
          <w:sz w:val="20"/>
          <w:lang w:eastAsia="en-US"/>
        </w:rPr>
        <w:t>no</w:t>
      </w:r>
      <w:r w:rsidR="00EB5CE4" w:rsidRPr="005A47A6">
        <w:rPr>
          <w:rFonts w:ascii="Arial" w:eastAsiaTheme="minorHAnsi" w:hAnsi="Arial" w:cs="Arial"/>
          <w:sz w:val="20"/>
          <w:lang w:eastAsia="en-US"/>
        </w:rPr>
        <w:t xml:space="preserve"> </w:t>
      </w:r>
      <w:r w:rsidR="003B5512">
        <w:rPr>
          <w:rFonts w:ascii="Arial" w:eastAsiaTheme="minorHAnsi" w:hAnsi="Arial" w:cs="Arial"/>
          <w:sz w:val="20"/>
          <w:lang w:eastAsia="en-US"/>
        </w:rPr>
        <w:t>Edital</w:t>
      </w:r>
      <w:r w:rsidRPr="005A47A6">
        <w:rPr>
          <w:rFonts w:ascii="Arial" w:eastAsiaTheme="minorHAnsi" w:hAnsi="Arial" w:cs="Arial"/>
          <w:sz w:val="20"/>
          <w:lang w:eastAsia="en-US"/>
        </w:rPr>
        <w:t>, no RLC e na Lei 13.303/2016.</w:t>
      </w:r>
    </w:p>
    <w:p w14:paraId="6E7A7271" w14:textId="77777777" w:rsidR="00600D45" w:rsidRDefault="00600D45" w:rsidP="001D3490">
      <w:pPr>
        <w:pStyle w:val="EDITAL"/>
        <w:tabs>
          <w:tab w:val="num" w:pos="709"/>
        </w:tabs>
        <w:ind w:left="709" w:right="0" w:hanging="709"/>
        <w:rPr>
          <w:rFonts w:ascii="Arial" w:eastAsiaTheme="minorHAnsi" w:hAnsi="Arial" w:cs="Arial"/>
          <w:sz w:val="20"/>
          <w:lang w:eastAsia="en-US"/>
        </w:rPr>
      </w:pPr>
    </w:p>
    <w:p w14:paraId="3136441D" w14:textId="77777777" w:rsidR="005A7B13" w:rsidRPr="00F0464A" w:rsidRDefault="005A7B13" w:rsidP="00181FB5">
      <w:pPr>
        <w:pStyle w:val="EDITAL"/>
        <w:numPr>
          <w:ilvl w:val="1"/>
          <w:numId w:val="76"/>
        </w:numPr>
        <w:ind w:left="709" w:right="0" w:hanging="709"/>
        <w:rPr>
          <w:rFonts w:ascii="Arial" w:eastAsiaTheme="minorHAnsi" w:hAnsi="Arial" w:cs="Arial"/>
          <w:sz w:val="20"/>
          <w:lang w:eastAsia="en-US"/>
        </w:rPr>
      </w:pPr>
      <w:r w:rsidRPr="00F0464A">
        <w:rPr>
          <w:rFonts w:ascii="Arial" w:eastAsiaTheme="minorHAnsi" w:hAnsi="Arial" w:cs="Arial"/>
          <w:sz w:val="20"/>
          <w:lang w:eastAsia="en-US"/>
        </w:rPr>
        <w:t xml:space="preserve">Poderão ser inabilitados os </w:t>
      </w:r>
      <w:r w:rsidRPr="00F0464A">
        <w:rPr>
          <w:rFonts w:ascii="Arial" w:eastAsiaTheme="minorHAnsi" w:hAnsi="Arial" w:cs="Arial"/>
          <w:b/>
          <w:sz w:val="20"/>
          <w:lang w:eastAsia="en-US"/>
        </w:rPr>
        <w:t>LICITANTES</w:t>
      </w:r>
      <w:r w:rsidRPr="00F0464A">
        <w:rPr>
          <w:rFonts w:ascii="Arial" w:eastAsiaTheme="minorHAnsi" w:hAnsi="Arial" w:cs="Arial"/>
          <w:sz w:val="20"/>
          <w:lang w:eastAsia="en-US"/>
        </w:rPr>
        <w:t>, desde que a irregularidade seja insanável:</w:t>
      </w:r>
    </w:p>
    <w:p w14:paraId="267D25DE" w14:textId="77777777" w:rsidR="00BB639B" w:rsidRPr="00F0464A" w:rsidRDefault="00BB639B" w:rsidP="00E02375">
      <w:pPr>
        <w:pStyle w:val="PargrafodaLista"/>
        <w:rPr>
          <w:rFonts w:ascii="Arial" w:eastAsiaTheme="minorHAnsi" w:hAnsi="Arial" w:cs="Arial"/>
          <w:sz w:val="20"/>
          <w:lang w:eastAsia="en-US"/>
        </w:rPr>
      </w:pPr>
    </w:p>
    <w:p w14:paraId="24F7C5FE" w14:textId="1A968B17" w:rsidR="00600D45" w:rsidRPr="00F0464A" w:rsidRDefault="00600D45" w:rsidP="00181FB5">
      <w:pPr>
        <w:pStyle w:val="EDITAL"/>
        <w:numPr>
          <w:ilvl w:val="2"/>
          <w:numId w:val="76"/>
        </w:numPr>
        <w:ind w:left="1560" w:right="0" w:hanging="851"/>
        <w:rPr>
          <w:rFonts w:ascii="Arial" w:eastAsiaTheme="minorHAnsi" w:hAnsi="Arial" w:cs="Arial"/>
          <w:sz w:val="20"/>
          <w:lang w:eastAsia="en-US"/>
        </w:rPr>
      </w:pPr>
      <w:r w:rsidRPr="00F0464A">
        <w:rPr>
          <w:rFonts w:ascii="Arial" w:eastAsiaTheme="minorHAnsi" w:hAnsi="Arial" w:cs="Arial"/>
          <w:sz w:val="20"/>
          <w:lang w:eastAsia="en-US"/>
        </w:rPr>
        <w:t xml:space="preserve">Não atenderem a todas as exigências </w:t>
      </w:r>
      <w:r w:rsidR="00811A22">
        <w:rPr>
          <w:rFonts w:ascii="Arial" w:eastAsiaTheme="minorHAnsi" w:hAnsi="Arial" w:cs="Arial"/>
          <w:sz w:val="20"/>
          <w:lang w:eastAsia="en-US"/>
        </w:rPr>
        <w:t>do</w:t>
      </w:r>
      <w:r w:rsidR="008D7C23" w:rsidRPr="00F0464A">
        <w:rPr>
          <w:rFonts w:ascii="Arial" w:eastAsiaTheme="minorHAnsi" w:hAnsi="Arial" w:cs="Arial"/>
          <w:sz w:val="20"/>
          <w:lang w:eastAsia="en-US"/>
        </w:rPr>
        <w:t xml:space="preserve"> </w:t>
      </w:r>
      <w:r w:rsidR="003B5512">
        <w:rPr>
          <w:rFonts w:ascii="Arial" w:eastAsiaTheme="minorHAnsi" w:hAnsi="Arial" w:cs="Arial"/>
          <w:sz w:val="20"/>
          <w:lang w:eastAsia="en-US"/>
        </w:rPr>
        <w:t>Edital</w:t>
      </w:r>
      <w:r w:rsidRPr="00F0464A">
        <w:rPr>
          <w:rFonts w:ascii="Arial" w:eastAsiaTheme="minorHAnsi" w:hAnsi="Arial" w:cs="Arial"/>
          <w:sz w:val="20"/>
          <w:lang w:eastAsia="en-US"/>
        </w:rPr>
        <w:t>;</w:t>
      </w:r>
    </w:p>
    <w:p w14:paraId="50735772" w14:textId="77777777" w:rsidR="00600D45" w:rsidRPr="00F0464A" w:rsidRDefault="00600D45" w:rsidP="001D3490">
      <w:pPr>
        <w:pStyle w:val="EDITAL"/>
        <w:tabs>
          <w:tab w:val="num" w:pos="1560"/>
        </w:tabs>
        <w:ind w:left="1560" w:right="0" w:hanging="851"/>
        <w:rPr>
          <w:rFonts w:ascii="Arial" w:eastAsiaTheme="minorHAnsi" w:hAnsi="Arial" w:cs="Arial"/>
          <w:sz w:val="20"/>
          <w:lang w:eastAsia="en-US"/>
        </w:rPr>
      </w:pPr>
    </w:p>
    <w:p w14:paraId="539F2AB9" w14:textId="6275C8EB" w:rsidR="00600D45" w:rsidRDefault="00600D45" w:rsidP="00181FB5">
      <w:pPr>
        <w:pStyle w:val="EDITAL"/>
        <w:numPr>
          <w:ilvl w:val="2"/>
          <w:numId w:val="76"/>
        </w:numPr>
        <w:ind w:left="1560" w:right="0" w:hanging="851"/>
        <w:rPr>
          <w:rFonts w:ascii="Arial" w:eastAsiaTheme="minorHAnsi" w:hAnsi="Arial" w:cs="Arial"/>
          <w:sz w:val="20"/>
          <w:lang w:eastAsia="en-US"/>
        </w:rPr>
      </w:pPr>
      <w:r w:rsidRPr="00F0464A">
        <w:rPr>
          <w:rFonts w:ascii="Arial" w:eastAsiaTheme="minorHAnsi" w:hAnsi="Arial" w:cs="Arial"/>
          <w:sz w:val="20"/>
          <w:lang w:eastAsia="en-US"/>
        </w:rPr>
        <w:t xml:space="preserve">Não apresentarem qualquer documento exigido neste </w:t>
      </w:r>
      <w:r w:rsidRPr="00F0464A">
        <w:rPr>
          <w:rFonts w:ascii="Arial" w:eastAsiaTheme="minorHAnsi" w:hAnsi="Arial" w:cs="Arial"/>
          <w:b/>
          <w:sz w:val="20"/>
          <w:lang w:eastAsia="en-US"/>
        </w:rPr>
        <w:t xml:space="preserve">item </w:t>
      </w:r>
      <w:r w:rsidR="002E7E9D" w:rsidRPr="00F0464A">
        <w:rPr>
          <w:rFonts w:ascii="Arial" w:eastAsiaTheme="minorHAnsi" w:hAnsi="Arial" w:cs="Arial"/>
          <w:b/>
          <w:sz w:val="20"/>
          <w:lang w:eastAsia="en-US"/>
        </w:rPr>
        <w:t>1</w:t>
      </w:r>
      <w:r w:rsidR="006313E5" w:rsidRPr="00F0464A">
        <w:rPr>
          <w:rFonts w:ascii="Arial" w:eastAsiaTheme="minorHAnsi" w:hAnsi="Arial" w:cs="Arial"/>
          <w:b/>
          <w:sz w:val="20"/>
          <w:lang w:eastAsia="en-US"/>
        </w:rPr>
        <w:t>6</w:t>
      </w:r>
      <w:r w:rsidRPr="00F0464A">
        <w:rPr>
          <w:rFonts w:ascii="Arial" w:eastAsiaTheme="minorHAnsi" w:hAnsi="Arial" w:cs="Arial"/>
          <w:sz w:val="20"/>
          <w:lang w:eastAsia="en-US"/>
        </w:rPr>
        <w:t xml:space="preserve"> ou os apresentarem com adulteração</w:t>
      </w:r>
      <w:r w:rsidR="001977B2" w:rsidRPr="00F0464A">
        <w:rPr>
          <w:rFonts w:ascii="Arial" w:eastAsiaTheme="minorHAnsi" w:hAnsi="Arial" w:cs="Arial"/>
          <w:sz w:val="20"/>
          <w:lang w:eastAsia="en-US"/>
        </w:rPr>
        <w:t xml:space="preserve"> ou</w:t>
      </w:r>
      <w:r w:rsidRPr="00F0464A">
        <w:rPr>
          <w:rFonts w:ascii="Arial" w:eastAsiaTheme="minorHAnsi" w:hAnsi="Arial" w:cs="Arial"/>
          <w:sz w:val="20"/>
          <w:lang w:eastAsia="en-US"/>
        </w:rPr>
        <w:t xml:space="preserve"> falsifica</w:t>
      </w:r>
      <w:r w:rsidR="001800F5" w:rsidRPr="00F0464A">
        <w:rPr>
          <w:rFonts w:ascii="Arial" w:eastAsiaTheme="minorHAnsi" w:hAnsi="Arial" w:cs="Arial"/>
          <w:sz w:val="20"/>
          <w:lang w:eastAsia="en-US"/>
        </w:rPr>
        <w:t>ção.</w:t>
      </w:r>
    </w:p>
    <w:p w14:paraId="1991FA06" w14:textId="77777777" w:rsidR="00C90BA8" w:rsidRDefault="00C90BA8" w:rsidP="00C90BA8">
      <w:pPr>
        <w:pStyle w:val="PargrafodaLista"/>
        <w:rPr>
          <w:rFonts w:ascii="Arial" w:eastAsiaTheme="minorHAnsi" w:hAnsi="Arial" w:cs="Arial"/>
          <w:sz w:val="20"/>
          <w:lang w:eastAsia="en-US"/>
        </w:rPr>
      </w:pPr>
    </w:p>
    <w:p w14:paraId="01863D48" w14:textId="6327A123" w:rsidR="00600D45" w:rsidRPr="005A47A6" w:rsidRDefault="00600D45" w:rsidP="00181FB5">
      <w:pPr>
        <w:pStyle w:val="EDITAL"/>
        <w:numPr>
          <w:ilvl w:val="1"/>
          <w:numId w:val="76"/>
        </w:numPr>
        <w:ind w:left="709" w:right="0" w:hanging="709"/>
        <w:rPr>
          <w:rFonts w:ascii="Arial" w:eastAsiaTheme="minorHAnsi" w:hAnsi="Arial" w:cs="Arial"/>
          <w:sz w:val="20"/>
          <w:lang w:eastAsia="en-US"/>
        </w:rPr>
      </w:pPr>
      <w:r w:rsidRPr="005A47A6">
        <w:rPr>
          <w:rFonts w:ascii="Arial" w:eastAsiaTheme="minorHAnsi" w:hAnsi="Arial" w:cs="Arial"/>
          <w:sz w:val="20"/>
          <w:lang w:eastAsia="en-US"/>
        </w:rPr>
        <w:t>A inabilitação será justificada pel</w:t>
      </w:r>
      <w:r w:rsidR="006A3D8B" w:rsidRPr="005A47A6">
        <w:rPr>
          <w:rFonts w:ascii="Arial" w:eastAsiaTheme="minorHAnsi" w:hAnsi="Arial" w:cs="Arial"/>
          <w:sz w:val="20"/>
          <w:lang w:eastAsia="en-US"/>
        </w:rPr>
        <w:t>o Pregoeiro</w:t>
      </w:r>
      <w:r w:rsidRPr="005A47A6">
        <w:rPr>
          <w:rFonts w:ascii="Arial" w:eastAsiaTheme="minorHAnsi" w:hAnsi="Arial" w:cs="Arial"/>
          <w:sz w:val="20"/>
          <w:lang w:eastAsia="en-US"/>
        </w:rPr>
        <w:t xml:space="preserve"> e impedirá o </w:t>
      </w:r>
      <w:r w:rsidR="005A47A6">
        <w:rPr>
          <w:rFonts w:ascii="Arial" w:eastAsiaTheme="minorHAnsi" w:hAnsi="Arial" w:cs="Arial"/>
          <w:b/>
          <w:sz w:val="20"/>
          <w:lang w:eastAsia="en-US"/>
        </w:rPr>
        <w:t>LICITANTE</w:t>
      </w:r>
      <w:r w:rsidRPr="005A47A6">
        <w:rPr>
          <w:rFonts w:ascii="Arial" w:eastAsiaTheme="minorHAnsi" w:hAnsi="Arial" w:cs="Arial"/>
          <w:sz w:val="20"/>
          <w:lang w:eastAsia="en-US"/>
        </w:rPr>
        <w:t xml:space="preserve"> de participar das fases posteriores.</w:t>
      </w:r>
    </w:p>
    <w:p w14:paraId="5B98FEAD" w14:textId="77777777" w:rsidR="006313E5" w:rsidRPr="005A47A6" w:rsidRDefault="006313E5" w:rsidP="001D3490">
      <w:pPr>
        <w:pStyle w:val="EDITAL"/>
        <w:ind w:left="709" w:right="0" w:hanging="709"/>
        <w:rPr>
          <w:rFonts w:ascii="Arial" w:eastAsiaTheme="minorHAnsi" w:hAnsi="Arial" w:cs="Arial"/>
          <w:sz w:val="20"/>
          <w:lang w:eastAsia="en-US"/>
        </w:rPr>
      </w:pPr>
    </w:p>
    <w:p w14:paraId="33764745" w14:textId="1C181A3F" w:rsidR="006313E5" w:rsidRDefault="006313E5" w:rsidP="00181FB5">
      <w:pPr>
        <w:pStyle w:val="EDITAL"/>
        <w:numPr>
          <w:ilvl w:val="1"/>
          <w:numId w:val="76"/>
        </w:numPr>
        <w:ind w:left="709" w:right="0" w:hanging="709"/>
        <w:rPr>
          <w:rFonts w:ascii="Arial" w:eastAsiaTheme="minorHAnsi" w:hAnsi="Arial" w:cs="Arial"/>
          <w:sz w:val="20"/>
          <w:lang w:eastAsia="en-US"/>
        </w:rPr>
      </w:pPr>
      <w:r w:rsidRPr="005A47A6">
        <w:rPr>
          <w:rFonts w:ascii="Arial" w:eastAsiaTheme="minorHAnsi" w:hAnsi="Arial" w:cs="Arial"/>
          <w:sz w:val="20"/>
          <w:lang w:eastAsia="en-US"/>
        </w:rPr>
        <w:t>Considerando que o processo de contratação objetiva a efetiva contratação, é facultado ao pregoeiro,</w:t>
      </w:r>
      <w:r w:rsidRPr="005A47A6">
        <w:rPr>
          <w:rFonts w:ascii="Arial" w:hAnsi="Arial" w:cs="Arial"/>
          <w:sz w:val="20"/>
        </w:rPr>
        <w:t xml:space="preserve"> </w:t>
      </w:r>
      <w:r w:rsidRPr="005A47A6">
        <w:rPr>
          <w:rFonts w:ascii="Arial" w:eastAsiaTheme="minorHAnsi" w:hAnsi="Arial" w:cs="Arial"/>
          <w:sz w:val="20"/>
          <w:lang w:eastAsia="en-US"/>
        </w:rPr>
        <w:t>em qualquer fase da licitação, desde que não seja alterada a substância da proposta, adotar medidas de saneamento destinadas a esclarecer informações, corrigir impropriedades na documentação de habilitação ou complementar a instrução do processo.</w:t>
      </w:r>
    </w:p>
    <w:p w14:paraId="72B3D256" w14:textId="77777777" w:rsidR="00051035" w:rsidRDefault="00051035" w:rsidP="00E02375">
      <w:pPr>
        <w:pStyle w:val="PargrafodaLista"/>
        <w:rPr>
          <w:rFonts w:ascii="Arial" w:eastAsiaTheme="minorHAnsi" w:hAnsi="Arial" w:cs="Arial"/>
          <w:sz w:val="20"/>
          <w:lang w:eastAsia="en-US"/>
        </w:rPr>
      </w:pPr>
    </w:p>
    <w:p w14:paraId="646E3353" w14:textId="77777777" w:rsidR="00051035" w:rsidRPr="005A47A6" w:rsidRDefault="00051035" w:rsidP="00E02375">
      <w:pPr>
        <w:pStyle w:val="EDITAL"/>
        <w:ind w:left="0" w:right="0" w:firstLine="0"/>
        <w:rPr>
          <w:rFonts w:ascii="Arial" w:eastAsiaTheme="minorHAnsi" w:hAnsi="Arial" w:cs="Arial"/>
          <w:sz w:val="20"/>
          <w:lang w:eastAsia="en-US"/>
        </w:rPr>
      </w:pPr>
    </w:p>
    <w:p w14:paraId="424BB04E" w14:textId="77777777" w:rsidR="00711EC2" w:rsidRPr="005A47A6" w:rsidRDefault="00711EC2" w:rsidP="00E02375">
      <w:pPr>
        <w:pStyle w:val="EDITAL"/>
        <w:numPr>
          <w:ilvl w:val="0"/>
          <w:numId w:val="8"/>
        </w:numPr>
        <w:ind w:left="709" w:right="0" w:hanging="709"/>
        <w:outlineLvl w:val="0"/>
        <w:rPr>
          <w:rFonts w:ascii="Arial" w:hAnsi="Arial" w:cs="Arial"/>
          <w:b/>
          <w:sz w:val="20"/>
        </w:rPr>
      </w:pPr>
      <w:bookmarkStart w:id="30" w:name="_Toc74747544"/>
      <w:r w:rsidRPr="005A47A6">
        <w:rPr>
          <w:rFonts w:ascii="Arial" w:hAnsi="Arial" w:cs="Arial"/>
          <w:b/>
          <w:sz w:val="20"/>
        </w:rPr>
        <w:t>DOS RECURSOS</w:t>
      </w:r>
      <w:bookmarkEnd w:id="30"/>
    </w:p>
    <w:p w14:paraId="6CB773CE" w14:textId="77777777" w:rsidR="007871DC" w:rsidRPr="005A47A6" w:rsidRDefault="007871DC" w:rsidP="00E02375">
      <w:pPr>
        <w:pStyle w:val="EDITAL"/>
        <w:ind w:right="0"/>
        <w:rPr>
          <w:rFonts w:ascii="Arial" w:hAnsi="Arial" w:cs="Arial"/>
          <w:b/>
          <w:sz w:val="20"/>
        </w:rPr>
      </w:pPr>
    </w:p>
    <w:p w14:paraId="54E28D03" w14:textId="77777777" w:rsidR="007871DC" w:rsidRPr="005A47A6" w:rsidRDefault="007871DC" w:rsidP="00181FB5">
      <w:pPr>
        <w:pStyle w:val="PargrafodaLista"/>
        <w:numPr>
          <w:ilvl w:val="0"/>
          <w:numId w:val="76"/>
        </w:numPr>
        <w:suppressAutoHyphens w:val="0"/>
        <w:overflowPunct w:val="0"/>
        <w:autoSpaceDE w:val="0"/>
        <w:autoSpaceDN w:val="0"/>
        <w:adjustRightInd w:val="0"/>
        <w:jc w:val="both"/>
        <w:textAlignment w:val="baseline"/>
        <w:rPr>
          <w:rFonts w:ascii="Arial" w:eastAsiaTheme="minorHAnsi" w:hAnsi="Arial" w:cs="Arial"/>
          <w:vanish/>
          <w:sz w:val="20"/>
          <w:szCs w:val="20"/>
          <w:lang w:eastAsia="en-US"/>
        </w:rPr>
      </w:pPr>
    </w:p>
    <w:p w14:paraId="338DBD56" w14:textId="77777777" w:rsidR="00E45929" w:rsidRPr="009524FE" w:rsidRDefault="007871DC" w:rsidP="00181FB5">
      <w:pPr>
        <w:pStyle w:val="EDITAL"/>
        <w:numPr>
          <w:ilvl w:val="1"/>
          <w:numId w:val="76"/>
        </w:numPr>
        <w:ind w:left="709" w:right="0" w:hanging="709"/>
        <w:rPr>
          <w:rFonts w:ascii="Arial" w:eastAsiaTheme="minorHAnsi" w:hAnsi="Arial" w:cs="Arial"/>
          <w:sz w:val="20"/>
          <w:lang w:eastAsia="en-US"/>
        </w:rPr>
      </w:pPr>
      <w:r w:rsidRPr="009524FE">
        <w:rPr>
          <w:rFonts w:ascii="Arial" w:eastAsiaTheme="minorHAnsi" w:hAnsi="Arial" w:cs="Arial"/>
          <w:sz w:val="20"/>
          <w:lang w:eastAsia="en-US"/>
        </w:rPr>
        <w:t xml:space="preserve">Encerrada a etapa de lances, os </w:t>
      </w:r>
      <w:r w:rsidR="005A47A6" w:rsidRPr="009524FE">
        <w:rPr>
          <w:rFonts w:ascii="Arial" w:eastAsiaTheme="minorHAnsi" w:hAnsi="Arial" w:cs="Arial"/>
          <w:b/>
          <w:sz w:val="20"/>
          <w:lang w:eastAsia="en-US"/>
        </w:rPr>
        <w:t>LICITANTES</w:t>
      </w:r>
      <w:r w:rsidRPr="009524FE">
        <w:rPr>
          <w:rFonts w:ascii="Arial" w:eastAsiaTheme="minorHAnsi" w:hAnsi="Arial" w:cs="Arial"/>
          <w:sz w:val="20"/>
          <w:lang w:eastAsia="en-US"/>
        </w:rPr>
        <w:t xml:space="preserve"> deverão consultar regularmente o sistema para verificar se foi </w:t>
      </w:r>
      <w:r w:rsidRPr="009524FE">
        <w:rPr>
          <w:rFonts w:ascii="Arial" w:eastAsiaTheme="minorHAnsi" w:hAnsi="Arial" w:cs="Arial"/>
          <w:b/>
          <w:sz w:val="20"/>
          <w:lang w:eastAsia="en-US"/>
        </w:rPr>
        <w:t>declarado vencedor</w:t>
      </w:r>
      <w:r w:rsidRPr="009524FE">
        <w:rPr>
          <w:rFonts w:ascii="Arial" w:eastAsiaTheme="minorHAnsi" w:hAnsi="Arial" w:cs="Arial"/>
          <w:sz w:val="20"/>
          <w:lang w:eastAsia="en-US"/>
        </w:rPr>
        <w:t>.</w:t>
      </w:r>
    </w:p>
    <w:p w14:paraId="0582D308" w14:textId="77777777" w:rsidR="00E45929" w:rsidRPr="009524FE" w:rsidRDefault="00E45929" w:rsidP="001D3490">
      <w:pPr>
        <w:pStyle w:val="EDITAL"/>
        <w:ind w:left="709" w:right="0" w:firstLine="0"/>
        <w:rPr>
          <w:rFonts w:ascii="Arial" w:eastAsiaTheme="minorHAnsi" w:hAnsi="Arial" w:cs="Arial"/>
          <w:sz w:val="20"/>
          <w:lang w:eastAsia="en-US"/>
        </w:rPr>
      </w:pPr>
    </w:p>
    <w:p w14:paraId="645EA6EC" w14:textId="3309321C" w:rsidR="00E45929" w:rsidRPr="009524FE" w:rsidRDefault="00E45929" w:rsidP="00181FB5">
      <w:pPr>
        <w:pStyle w:val="EDITAL"/>
        <w:numPr>
          <w:ilvl w:val="1"/>
          <w:numId w:val="76"/>
        </w:numPr>
        <w:ind w:left="709" w:right="0" w:hanging="709"/>
        <w:rPr>
          <w:rFonts w:ascii="Arial" w:hAnsi="Arial" w:cs="Arial"/>
          <w:sz w:val="20"/>
          <w:lang w:eastAsia="ar-SA"/>
        </w:rPr>
      </w:pPr>
      <w:r w:rsidRPr="009524FE">
        <w:rPr>
          <w:rFonts w:ascii="Arial" w:hAnsi="Arial" w:cs="Arial"/>
          <w:sz w:val="20"/>
          <w:lang w:eastAsia="ar-SA"/>
        </w:rPr>
        <w:t>A intenção de interpor recurso deverá ser promovida através do Sistema Eletrônico, em campo próprio, no prazo de até 24h (vinte e quatro horas) posteriores ao ato de declaração do vencedor pelo Pregoeiro, inclusive para os casos de licitantes desclassificados antes da fase de disputa.</w:t>
      </w:r>
    </w:p>
    <w:p w14:paraId="1E36A8CB" w14:textId="77777777" w:rsidR="00E45929" w:rsidRPr="009524FE" w:rsidRDefault="00E45929" w:rsidP="00E02375">
      <w:pPr>
        <w:suppressAutoHyphens/>
        <w:ind w:left="709"/>
        <w:jc w:val="both"/>
        <w:rPr>
          <w:rFonts w:ascii="Arial" w:hAnsi="Arial" w:cs="Arial"/>
          <w:sz w:val="20"/>
          <w:szCs w:val="20"/>
          <w:lang w:eastAsia="ar-SA"/>
        </w:rPr>
      </w:pPr>
    </w:p>
    <w:p w14:paraId="3561B799" w14:textId="77777777" w:rsidR="00B67015" w:rsidRPr="009524FE" w:rsidRDefault="00B67015" w:rsidP="00641C3B">
      <w:pPr>
        <w:pStyle w:val="PargrafodaLista"/>
        <w:numPr>
          <w:ilvl w:val="0"/>
          <w:numId w:val="52"/>
        </w:numPr>
        <w:jc w:val="both"/>
        <w:rPr>
          <w:rFonts w:ascii="Arial" w:hAnsi="Arial" w:cs="Arial"/>
          <w:vanish/>
          <w:sz w:val="20"/>
          <w:szCs w:val="20"/>
        </w:rPr>
      </w:pPr>
    </w:p>
    <w:p w14:paraId="5B5AB359" w14:textId="77777777" w:rsidR="00B67015" w:rsidRPr="009524FE" w:rsidRDefault="00B67015" w:rsidP="00641C3B">
      <w:pPr>
        <w:pStyle w:val="PargrafodaLista"/>
        <w:numPr>
          <w:ilvl w:val="0"/>
          <w:numId w:val="52"/>
        </w:numPr>
        <w:jc w:val="both"/>
        <w:rPr>
          <w:rFonts w:ascii="Arial" w:hAnsi="Arial" w:cs="Arial"/>
          <w:vanish/>
          <w:sz w:val="20"/>
          <w:szCs w:val="20"/>
        </w:rPr>
      </w:pPr>
    </w:p>
    <w:p w14:paraId="15C0BCDB" w14:textId="77777777" w:rsidR="00B67015" w:rsidRPr="009524FE" w:rsidRDefault="00B67015" w:rsidP="00641C3B">
      <w:pPr>
        <w:pStyle w:val="PargrafodaLista"/>
        <w:numPr>
          <w:ilvl w:val="0"/>
          <w:numId w:val="52"/>
        </w:numPr>
        <w:jc w:val="both"/>
        <w:rPr>
          <w:rFonts w:ascii="Arial" w:hAnsi="Arial" w:cs="Arial"/>
          <w:vanish/>
          <w:sz w:val="20"/>
          <w:szCs w:val="20"/>
        </w:rPr>
      </w:pPr>
    </w:p>
    <w:p w14:paraId="5E27A6F1" w14:textId="77777777" w:rsidR="00B67015" w:rsidRPr="009524FE" w:rsidRDefault="00B67015" w:rsidP="00641C3B">
      <w:pPr>
        <w:pStyle w:val="PargrafodaLista"/>
        <w:numPr>
          <w:ilvl w:val="0"/>
          <w:numId w:val="52"/>
        </w:numPr>
        <w:jc w:val="both"/>
        <w:rPr>
          <w:rFonts w:ascii="Arial" w:hAnsi="Arial" w:cs="Arial"/>
          <w:vanish/>
          <w:sz w:val="20"/>
          <w:szCs w:val="20"/>
        </w:rPr>
      </w:pPr>
    </w:p>
    <w:p w14:paraId="4FD40141" w14:textId="77777777" w:rsidR="00B67015" w:rsidRPr="009524FE" w:rsidRDefault="00B67015" w:rsidP="00641C3B">
      <w:pPr>
        <w:pStyle w:val="PargrafodaLista"/>
        <w:numPr>
          <w:ilvl w:val="0"/>
          <w:numId w:val="52"/>
        </w:numPr>
        <w:jc w:val="both"/>
        <w:rPr>
          <w:rFonts w:ascii="Arial" w:hAnsi="Arial" w:cs="Arial"/>
          <w:vanish/>
          <w:sz w:val="20"/>
          <w:szCs w:val="20"/>
        </w:rPr>
      </w:pPr>
    </w:p>
    <w:p w14:paraId="3F8CC531" w14:textId="77777777" w:rsidR="00B67015" w:rsidRPr="009524FE" w:rsidRDefault="00B67015" w:rsidP="00641C3B">
      <w:pPr>
        <w:pStyle w:val="PargrafodaLista"/>
        <w:numPr>
          <w:ilvl w:val="0"/>
          <w:numId w:val="52"/>
        </w:numPr>
        <w:jc w:val="both"/>
        <w:rPr>
          <w:rFonts w:ascii="Arial" w:hAnsi="Arial" w:cs="Arial"/>
          <w:vanish/>
          <w:sz w:val="20"/>
          <w:szCs w:val="20"/>
        </w:rPr>
      </w:pPr>
    </w:p>
    <w:p w14:paraId="3BF5BF11" w14:textId="77777777" w:rsidR="00B67015" w:rsidRPr="009524FE" w:rsidRDefault="00B67015" w:rsidP="00641C3B">
      <w:pPr>
        <w:pStyle w:val="PargrafodaLista"/>
        <w:numPr>
          <w:ilvl w:val="0"/>
          <w:numId w:val="52"/>
        </w:numPr>
        <w:jc w:val="both"/>
        <w:rPr>
          <w:rFonts w:ascii="Arial" w:hAnsi="Arial" w:cs="Arial"/>
          <w:vanish/>
          <w:sz w:val="20"/>
          <w:szCs w:val="20"/>
        </w:rPr>
      </w:pPr>
    </w:p>
    <w:p w14:paraId="386116EC" w14:textId="77777777" w:rsidR="00B67015" w:rsidRPr="009524FE" w:rsidRDefault="00B67015" w:rsidP="00641C3B">
      <w:pPr>
        <w:pStyle w:val="PargrafodaLista"/>
        <w:numPr>
          <w:ilvl w:val="0"/>
          <w:numId w:val="52"/>
        </w:numPr>
        <w:jc w:val="both"/>
        <w:rPr>
          <w:rFonts w:ascii="Arial" w:hAnsi="Arial" w:cs="Arial"/>
          <w:vanish/>
          <w:sz w:val="20"/>
          <w:szCs w:val="20"/>
        </w:rPr>
      </w:pPr>
    </w:p>
    <w:p w14:paraId="00854BDA" w14:textId="77777777" w:rsidR="00B67015" w:rsidRPr="009524FE" w:rsidRDefault="00B67015" w:rsidP="00641C3B">
      <w:pPr>
        <w:pStyle w:val="PargrafodaLista"/>
        <w:numPr>
          <w:ilvl w:val="0"/>
          <w:numId w:val="52"/>
        </w:numPr>
        <w:jc w:val="both"/>
        <w:rPr>
          <w:rFonts w:ascii="Arial" w:hAnsi="Arial" w:cs="Arial"/>
          <w:vanish/>
          <w:sz w:val="20"/>
          <w:szCs w:val="20"/>
        </w:rPr>
      </w:pPr>
    </w:p>
    <w:p w14:paraId="7D9995C6" w14:textId="77777777" w:rsidR="00B67015" w:rsidRPr="009524FE" w:rsidRDefault="00B67015" w:rsidP="00641C3B">
      <w:pPr>
        <w:pStyle w:val="PargrafodaLista"/>
        <w:numPr>
          <w:ilvl w:val="0"/>
          <w:numId w:val="52"/>
        </w:numPr>
        <w:jc w:val="both"/>
        <w:rPr>
          <w:rFonts w:ascii="Arial" w:hAnsi="Arial" w:cs="Arial"/>
          <w:vanish/>
          <w:sz w:val="20"/>
          <w:szCs w:val="20"/>
        </w:rPr>
      </w:pPr>
    </w:p>
    <w:p w14:paraId="79BE7E10" w14:textId="77777777" w:rsidR="00B67015" w:rsidRPr="009524FE" w:rsidRDefault="00B67015" w:rsidP="00641C3B">
      <w:pPr>
        <w:pStyle w:val="PargrafodaLista"/>
        <w:numPr>
          <w:ilvl w:val="0"/>
          <w:numId w:val="52"/>
        </w:numPr>
        <w:jc w:val="both"/>
        <w:rPr>
          <w:rFonts w:ascii="Arial" w:hAnsi="Arial" w:cs="Arial"/>
          <w:vanish/>
          <w:sz w:val="20"/>
          <w:szCs w:val="20"/>
        </w:rPr>
      </w:pPr>
    </w:p>
    <w:p w14:paraId="7091F2F7" w14:textId="77777777" w:rsidR="00B67015" w:rsidRPr="009524FE" w:rsidRDefault="00B67015" w:rsidP="00641C3B">
      <w:pPr>
        <w:pStyle w:val="PargrafodaLista"/>
        <w:numPr>
          <w:ilvl w:val="1"/>
          <w:numId w:val="52"/>
        </w:numPr>
        <w:jc w:val="both"/>
        <w:rPr>
          <w:rFonts w:ascii="Arial" w:hAnsi="Arial" w:cs="Arial"/>
          <w:vanish/>
          <w:sz w:val="20"/>
          <w:szCs w:val="20"/>
        </w:rPr>
      </w:pPr>
    </w:p>
    <w:p w14:paraId="31F62D4B" w14:textId="22038C4F" w:rsidR="00E45929" w:rsidRPr="00C90BA8" w:rsidRDefault="00E45929" w:rsidP="00641C3B">
      <w:pPr>
        <w:numPr>
          <w:ilvl w:val="2"/>
          <w:numId w:val="52"/>
        </w:numPr>
        <w:suppressAutoHyphens/>
        <w:ind w:left="1560" w:hanging="851"/>
        <w:jc w:val="both"/>
        <w:rPr>
          <w:rFonts w:ascii="Arial" w:hAnsi="Arial" w:cs="Arial"/>
          <w:color w:val="000000" w:themeColor="text1"/>
          <w:sz w:val="20"/>
          <w:szCs w:val="20"/>
          <w:lang w:eastAsia="ar-SA"/>
        </w:rPr>
      </w:pPr>
      <w:r w:rsidRPr="00C90BA8">
        <w:rPr>
          <w:rFonts w:ascii="Arial" w:hAnsi="Arial" w:cs="Arial"/>
          <w:color w:val="000000" w:themeColor="text1"/>
          <w:sz w:val="20"/>
          <w:szCs w:val="20"/>
          <w:lang w:eastAsia="ar-SA"/>
        </w:rPr>
        <w:t xml:space="preserve">Manifestada a intenção de interpor recurso, </w:t>
      </w:r>
      <w:r w:rsidR="003C6631" w:rsidRPr="00C90BA8">
        <w:rPr>
          <w:rFonts w:ascii="Arial" w:hAnsi="Arial" w:cs="Arial"/>
          <w:color w:val="000000" w:themeColor="text1"/>
          <w:sz w:val="20"/>
          <w:szCs w:val="20"/>
          <w:lang w:eastAsia="ar-SA"/>
        </w:rPr>
        <w:t>a</w:t>
      </w:r>
      <w:r w:rsidR="003C6631" w:rsidRPr="00C90BA8">
        <w:rPr>
          <w:rFonts w:ascii="Arial" w:eastAsia="Arial" w:hAnsi="Arial" w:cs="Arial"/>
          <w:color w:val="000000" w:themeColor="text1"/>
          <w:sz w:val="20"/>
          <w:szCs w:val="20"/>
        </w:rPr>
        <w:t>s razões dos recursos deverão ser apresentadas no prazo de 05 (cinco) dias úteis, contado a partir da data da publicidade do ato de declarar o vencedor em meio eletrônico. O</w:t>
      </w:r>
      <w:r w:rsidR="003C6631" w:rsidRPr="00C90BA8">
        <w:rPr>
          <w:rFonts w:ascii="Arial" w:eastAsia="Arial" w:hAnsi="Arial" w:cs="Arial"/>
          <w:color w:val="000000" w:themeColor="text1"/>
          <w:spacing w:val="45"/>
          <w:sz w:val="20"/>
          <w:szCs w:val="20"/>
        </w:rPr>
        <w:t xml:space="preserve"> </w:t>
      </w:r>
      <w:r w:rsidR="003C6631" w:rsidRPr="00C90BA8">
        <w:rPr>
          <w:rFonts w:ascii="Arial" w:eastAsia="Arial" w:hAnsi="Arial" w:cs="Arial"/>
          <w:color w:val="000000" w:themeColor="text1"/>
          <w:sz w:val="20"/>
          <w:szCs w:val="20"/>
        </w:rPr>
        <w:t>p</w:t>
      </w:r>
      <w:r w:rsidR="003C6631" w:rsidRPr="00C90BA8">
        <w:rPr>
          <w:rFonts w:ascii="Arial" w:eastAsia="Arial" w:hAnsi="Arial" w:cs="Arial"/>
          <w:color w:val="000000" w:themeColor="text1"/>
          <w:spacing w:val="1"/>
          <w:sz w:val="20"/>
          <w:szCs w:val="20"/>
        </w:rPr>
        <w:t>r</w:t>
      </w:r>
      <w:r w:rsidR="003C6631" w:rsidRPr="00C90BA8">
        <w:rPr>
          <w:rFonts w:ascii="Arial" w:eastAsia="Arial" w:hAnsi="Arial" w:cs="Arial"/>
          <w:color w:val="000000" w:themeColor="text1"/>
          <w:sz w:val="20"/>
          <w:szCs w:val="20"/>
        </w:rPr>
        <w:t>a</w:t>
      </w:r>
      <w:r w:rsidR="003C6631" w:rsidRPr="00C90BA8">
        <w:rPr>
          <w:rFonts w:ascii="Arial" w:eastAsia="Arial" w:hAnsi="Arial" w:cs="Arial"/>
          <w:color w:val="000000" w:themeColor="text1"/>
          <w:spacing w:val="-2"/>
          <w:sz w:val="20"/>
          <w:szCs w:val="20"/>
        </w:rPr>
        <w:t>z</w:t>
      </w:r>
      <w:r w:rsidR="003C6631" w:rsidRPr="00C90BA8">
        <w:rPr>
          <w:rFonts w:ascii="Arial" w:eastAsia="Arial" w:hAnsi="Arial" w:cs="Arial"/>
          <w:color w:val="000000" w:themeColor="text1"/>
          <w:sz w:val="20"/>
          <w:szCs w:val="20"/>
        </w:rPr>
        <w:t>o</w:t>
      </w:r>
      <w:r w:rsidR="003C6631" w:rsidRPr="00C90BA8">
        <w:rPr>
          <w:rFonts w:ascii="Arial" w:eastAsia="Arial" w:hAnsi="Arial" w:cs="Arial"/>
          <w:color w:val="000000" w:themeColor="text1"/>
          <w:spacing w:val="43"/>
          <w:sz w:val="20"/>
          <w:szCs w:val="20"/>
        </w:rPr>
        <w:t xml:space="preserve"> </w:t>
      </w:r>
      <w:r w:rsidR="003C6631" w:rsidRPr="00C90BA8">
        <w:rPr>
          <w:rFonts w:ascii="Arial" w:eastAsia="Arial" w:hAnsi="Arial" w:cs="Arial"/>
          <w:color w:val="000000" w:themeColor="text1"/>
          <w:sz w:val="20"/>
          <w:szCs w:val="20"/>
        </w:rPr>
        <w:t>pa</w:t>
      </w:r>
      <w:r w:rsidR="003C6631" w:rsidRPr="00C90BA8">
        <w:rPr>
          <w:rFonts w:ascii="Arial" w:eastAsia="Arial" w:hAnsi="Arial" w:cs="Arial"/>
          <w:color w:val="000000" w:themeColor="text1"/>
          <w:spacing w:val="1"/>
          <w:sz w:val="20"/>
          <w:szCs w:val="20"/>
        </w:rPr>
        <w:t>r</w:t>
      </w:r>
      <w:r w:rsidR="003C6631" w:rsidRPr="00C90BA8">
        <w:rPr>
          <w:rFonts w:ascii="Arial" w:eastAsia="Arial" w:hAnsi="Arial" w:cs="Arial"/>
          <w:color w:val="000000" w:themeColor="text1"/>
          <w:sz w:val="20"/>
          <w:szCs w:val="20"/>
        </w:rPr>
        <w:t>a</w:t>
      </w:r>
      <w:r w:rsidR="003C6631" w:rsidRPr="00C90BA8">
        <w:rPr>
          <w:rFonts w:ascii="Arial" w:eastAsia="Arial" w:hAnsi="Arial" w:cs="Arial"/>
          <w:color w:val="000000" w:themeColor="text1"/>
          <w:spacing w:val="44"/>
          <w:sz w:val="20"/>
          <w:szCs w:val="20"/>
        </w:rPr>
        <w:t xml:space="preserve"> </w:t>
      </w:r>
      <w:r w:rsidR="003C6631" w:rsidRPr="00C90BA8">
        <w:rPr>
          <w:rFonts w:ascii="Arial" w:eastAsia="Arial" w:hAnsi="Arial" w:cs="Arial"/>
          <w:color w:val="000000" w:themeColor="text1"/>
          <w:sz w:val="20"/>
          <w:szCs w:val="20"/>
        </w:rPr>
        <w:t>apresentação</w:t>
      </w:r>
      <w:r w:rsidR="003C6631" w:rsidRPr="00C90BA8">
        <w:rPr>
          <w:rFonts w:ascii="Arial" w:eastAsia="Arial" w:hAnsi="Arial" w:cs="Arial"/>
          <w:color w:val="000000" w:themeColor="text1"/>
          <w:spacing w:val="44"/>
          <w:sz w:val="20"/>
          <w:szCs w:val="20"/>
        </w:rPr>
        <w:t xml:space="preserve"> </w:t>
      </w:r>
      <w:r w:rsidR="003C6631" w:rsidRPr="00C90BA8">
        <w:rPr>
          <w:rFonts w:ascii="Arial" w:eastAsia="Arial" w:hAnsi="Arial" w:cs="Arial"/>
          <w:color w:val="000000" w:themeColor="text1"/>
          <w:sz w:val="20"/>
          <w:szCs w:val="20"/>
        </w:rPr>
        <w:t>de</w:t>
      </w:r>
      <w:r w:rsidR="003C6631" w:rsidRPr="00C90BA8">
        <w:rPr>
          <w:rFonts w:ascii="Arial" w:eastAsia="Arial" w:hAnsi="Arial" w:cs="Arial"/>
          <w:color w:val="000000" w:themeColor="text1"/>
          <w:spacing w:val="44"/>
          <w:sz w:val="20"/>
          <w:szCs w:val="20"/>
        </w:rPr>
        <w:t xml:space="preserve"> </w:t>
      </w:r>
      <w:r w:rsidR="003C6631" w:rsidRPr="00C90BA8">
        <w:rPr>
          <w:rFonts w:ascii="Arial" w:eastAsia="Arial" w:hAnsi="Arial" w:cs="Arial"/>
          <w:color w:val="000000" w:themeColor="text1"/>
          <w:sz w:val="20"/>
          <w:szCs w:val="20"/>
        </w:rPr>
        <w:t>con</w:t>
      </w:r>
      <w:r w:rsidR="003C6631" w:rsidRPr="00C90BA8">
        <w:rPr>
          <w:rFonts w:ascii="Arial" w:eastAsia="Arial" w:hAnsi="Arial" w:cs="Arial"/>
          <w:color w:val="000000" w:themeColor="text1"/>
          <w:spacing w:val="1"/>
          <w:sz w:val="20"/>
          <w:szCs w:val="20"/>
        </w:rPr>
        <w:t>t</w:t>
      </w:r>
      <w:r w:rsidR="003C6631" w:rsidRPr="00C90BA8">
        <w:rPr>
          <w:rFonts w:ascii="Arial" w:eastAsia="Arial" w:hAnsi="Arial" w:cs="Arial"/>
          <w:color w:val="000000" w:themeColor="text1"/>
          <w:sz w:val="20"/>
          <w:szCs w:val="20"/>
        </w:rPr>
        <w:t>ra</w:t>
      </w:r>
      <w:r w:rsidR="003C6631" w:rsidRPr="00C90BA8">
        <w:rPr>
          <w:rFonts w:ascii="Arial" w:eastAsia="Arial" w:hAnsi="Arial" w:cs="Arial"/>
          <w:color w:val="000000" w:themeColor="text1"/>
          <w:spacing w:val="1"/>
          <w:sz w:val="20"/>
          <w:szCs w:val="20"/>
        </w:rPr>
        <w:t>rr</w:t>
      </w:r>
      <w:r w:rsidR="003C6631" w:rsidRPr="00C90BA8">
        <w:rPr>
          <w:rFonts w:ascii="Arial" w:eastAsia="Arial" w:hAnsi="Arial" w:cs="Arial"/>
          <w:color w:val="000000" w:themeColor="text1"/>
          <w:sz w:val="20"/>
          <w:szCs w:val="20"/>
        </w:rPr>
        <w:t>a</w:t>
      </w:r>
      <w:r w:rsidR="003C6631" w:rsidRPr="00C90BA8">
        <w:rPr>
          <w:rFonts w:ascii="Arial" w:eastAsia="Arial" w:hAnsi="Arial" w:cs="Arial"/>
          <w:color w:val="000000" w:themeColor="text1"/>
          <w:spacing w:val="-2"/>
          <w:sz w:val="20"/>
          <w:szCs w:val="20"/>
        </w:rPr>
        <w:t>z</w:t>
      </w:r>
      <w:r w:rsidR="003C6631" w:rsidRPr="00C90BA8">
        <w:rPr>
          <w:rFonts w:ascii="Arial" w:eastAsia="Arial" w:hAnsi="Arial" w:cs="Arial"/>
          <w:color w:val="000000" w:themeColor="text1"/>
          <w:sz w:val="20"/>
          <w:szCs w:val="20"/>
        </w:rPr>
        <w:t>ões</w:t>
      </w:r>
      <w:r w:rsidR="003C6631" w:rsidRPr="00C90BA8">
        <w:rPr>
          <w:rFonts w:ascii="Arial" w:eastAsia="Arial" w:hAnsi="Arial" w:cs="Arial"/>
          <w:color w:val="000000" w:themeColor="text1"/>
          <w:spacing w:val="43"/>
          <w:sz w:val="20"/>
          <w:szCs w:val="20"/>
        </w:rPr>
        <w:t xml:space="preserve"> </w:t>
      </w:r>
      <w:r w:rsidR="003C6631" w:rsidRPr="00C90BA8">
        <w:rPr>
          <w:rFonts w:ascii="Arial" w:eastAsia="Arial" w:hAnsi="Arial" w:cs="Arial"/>
          <w:color w:val="000000" w:themeColor="text1"/>
          <w:sz w:val="20"/>
          <w:szCs w:val="20"/>
        </w:rPr>
        <w:t>se</w:t>
      </w:r>
      <w:r w:rsidR="003C6631" w:rsidRPr="00C90BA8">
        <w:rPr>
          <w:rFonts w:ascii="Arial" w:eastAsia="Arial" w:hAnsi="Arial" w:cs="Arial"/>
          <w:color w:val="000000" w:themeColor="text1"/>
          <w:spacing w:val="1"/>
          <w:sz w:val="20"/>
          <w:szCs w:val="20"/>
        </w:rPr>
        <w:t>r</w:t>
      </w:r>
      <w:r w:rsidR="003C6631" w:rsidRPr="00C90BA8">
        <w:rPr>
          <w:rFonts w:ascii="Arial" w:eastAsia="Arial" w:hAnsi="Arial" w:cs="Arial"/>
          <w:color w:val="000000" w:themeColor="text1"/>
          <w:sz w:val="20"/>
          <w:szCs w:val="20"/>
        </w:rPr>
        <w:t>á</w:t>
      </w:r>
      <w:r w:rsidR="003C6631" w:rsidRPr="00C90BA8">
        <w:rPr>
          <w:rFonts w:ascii="Arial" w:eastAsia="Arial" w:hAnsi="Arial" w:cs="Arial"/>
          <w:color w:val="000000" w:themeColor="text1"/>
          <w:spacing w:val="44"/>
          <w:sz w:val="20"/>
          <w:szCs w:val="20"/>
        </w:rPr>
        <w:t xml:space="preserve"> </w:t>
      </w:r>
      <w:r w:rsidR="003C6631" w:rsidRPr="00C90BA8">
        <w:rPr>
          <w:rFonts w:ascii="Arial" w:eastAsia="Arial" w:hAnsi="Arial" w:cs="Arial"/>
          <w:color w:val="000000" w:themeColor="text1"/>
          <w:sz w:val="20"/>
          <w:szCs w:val="20"/>
        </w:rPr>
        <w:t>de</w:t>
      </w:r>
      <w:r w:rsidR="003C6631" w:rsidRPr="00C90BA8">
        <w:rPr>
          <w:rFonts w:ascii="Arial" w:eastAsia="Arial" w:hAnsi="Arial" w:cs="Arial"/>
          <w:color w:val="000000" w:themeColor="text1"/>
          <w:spacing w:val="44"/>
          <w:sz w:val="20"/>
          <w:szCs w:val="20"/>
        </w:rPr>
        <w:t xml:space="preserve"> </w:t>
      </w:r>
      <w:r w:rsidR="003C6631" w:rsidRPr="00C90BA8">
        <w:rPr>
          <w:rFonts w:ascii="Arial" w:eastAsia="Arial" w:hAnsi="Arial" w:cs="Arial"/>
          <w:color w:val="000000" w:themeColor="text1"/>
          <w:sz w:val="20"/>
          <w:szCs w:val="20"/>
        </w:rPr>
        <w:t>05</w:t>
      </w:r>
      <w:r w:rsidR="003C6631" w:rsidRPr="00C90BA8">
        <w:rPr>
          <w:rFonts w:ascii="Arial" w:eastAsia="Arial" w:hAnsi="Arial" w:cs="Arial"/>
          <w:color w:val="000000" w:themeColor="text1"/>
          <w:spacing w:val="42"/>
          <w:sz w:val="20"/>
          <w:szCs w:val="20"/>
        </w:rPr>
        <w:t xml:space="preserve"> </w:t>
      </w:r>
      <w:r w:rsidR="003C6631" w:rsidRPr="00C90BA8">
        <w:rPr>
          <w:rFonts w:ascii="Arial" w:eastAsia="Arial" w:hAnsi="Arial" w:cs="Arial"/>
          <w:color w:val="000000" w:themeColor="text1"/>
          <w:spacing w:val="1"/>
          <w:sz w:val="20"/>
          <w:szCs w:val="20"/>
        </w:rPr>
        <w:t>(</w:t>
      </w:r>
      <w:r w:rsidR="003C6631" w:rsidRPr="00C90BA8">
        <w:rPr>
          <w:rFonts w:ascii="Arial" w:eastAsia="Arial" w:hAnsi="Arial" w:cs="Arial"/>
          <w:color w:val="000000" w:themeColor="text1"/>
          <w:sz w:val="20"/>
          <w:szCs w:val="20"/>
        </w:rPr>
        <w:t>ci</w:t>
      </w:r>
      <w:r w:rsidR="003C6631" w:rsidRPr="00C90BA8">
        <w:rPr>
          <w:rFonts w:ascii="Arial" w:eastAsia="Arial" w:hAnsi="Arial" w:cs="Arial"/>
          <w:color w:val="000000" w:themeColor="text1"/>
          <w:spacing w:val="-1"/>
          <w:sz w:val="20"/>
          <w:szCs w:val="20"/>
        </w:rPr>
        <w:t>n</w:t>
      </w:r>
      <w:r w:rsidR="003C6631" w:rsidRPr="00C90BA8">
        <w:rPr>
          <w:rFonts w:ascii="Arial" w:eastAsia="Arial" w:hAnsi="Arial" w:cs="Arial"/>
          <w:color w:val="000000" w:themeColor="text1"/>
          <w:sz w:val="20"/>
          <w:szCs w:val="20"/>
        </w:rPr>
        <w:t>co)</w:t>
      </w:r>
      <w:r w:rsidR="003C6631" w:rsidRPr="00C90BA8">
        <w:rPr>
          <w:rFonts w:ascii="Arial" w:eastAsia="Arial" w:hAnsi="Arial" w:cs="Arial"/>
          <w:color w:val="000000" w:themeColor="text1"/>
          <w:spacing w:val="42"/>
          <w:sz w:val="20"/>
          <w:szCs w:val="20"/>
        </w:rPr>
        <w:t xml:space="preserve"> </w:t>
      </w:r>
      <w:r w:rsidR="003C6631" w:rsidRPr="00C90BA8">
        <w:rPr>
          <w:rFonts w:ascii="Arial" w:eastAsia="Arial" w:hAnsi="Arial" w:cs="Arial"/>
          <w:color w:val="000000" w:themeColor="text1"/>
          <w:sz w:val="20"/>
          <w:szCs w:val="20"/>
        </w:rPr>
        <w:t>dias</w:t>
      </w:r>
      <w:r w:rsidR="003C6631" w:rsidRPr="00C90BA8">
        <w:rPr>
          <w:rFonts w:ascii="Arial" w:eastAsia="Arial" w:hAnsi="Arial" w:cs="Arial"/>
          <w:color w:val="000000" w:themeColor="text1"/>
          <w:spacing w:val="41"/>
          <w:sz w:val="20"/>
          <w:szCs w:val="20"/>
        </w:rPr>
        <w:t xml:space="preserve"> </w:t>
      </w:r>
      <w:r w:rsidR="003C6631" w:rsidRPr="00C90BA8">
        <w:rPr>
          <w:rFonts w:ascii="Arial" w:eastAsia="Arial" w:hAnsi="Arial" w:cs="Arial"/>
          <w:color w:val="000000" w:themeColor="text1"/>
          <w:sz w:val="20"/>
          <w:szCs w:val="20"/>
        </w:rPr>
        <w:t>úteis</w:t>
      </w:r>
      <w:r w:rsidR="003C6631" w:rsidRPr="00C90BA8">
        <w:rPr>
          <w:rFonts w:ascii="Arial" w:eastAsia="Arial" w:hAnsi="Arial" w:cs="Arial"/>
          <w:color w:val="000000" w:themeColor="text1"/>
          <w:spacing w:val="41"/>
          <w:sz w:val="20"/>
          <w:szCs w:val="20"/>
        </w:rPr>
        <w:t xml:space="preserve"> </w:t>
      </w:r>
      <w:r w:rsidR="003C6631" w:rsidRPr="00C90BA8">
        <w:rPr>
          <w:rFonts w:ascii="Arial" w:eastAsia="Arial" w:hAnsi="Arial" w:cs="Arial"/>
          <w:color w:val="000000" w:themeColor="text1"/>
          <w:sz w:val="20"/>
          <w:szCs w:val="20"/>
        </w:rPr>
        <w:t>e começa</w:t>
      </w:r>
      <w:r w:rsidR="003C6631" w:rsidRPr="00C90BA8">
        <w:rPr>
          <w:rFonts w:ascii="Arial" w:eastAsia="Arial" w:hAnsi="Arial" w:cs="Arial"/>
          <w:color w:val="000000" w:themeColor="text1"/>
          <w:spacing w:val="1"/>
          <w:sz w:val="20"/>
          <w:szCs w:val="20"/>
        </w:rPr>
        <w:t>r</w:t>
      </w:r>
      <w:r w:rsidR="003C6631" w:rsidRPr="00C90BA8">
        <w:rPr>
          <w:rFonts w:ascii="Arial" w:eastAsia="Arial" w:hAnsi="Arial" w:cs="Arial"/>
          <w:color w:val="000000" w:themeColor="text1"/>
          <w:sz w:val="20"/>
          <w:szCs w:val="20"/>
        </w:rPr>
        <w:t>á</w:t>
      </w:r>
      <w:r w:rsidR="003C6631" w:rsidRPr="00C90BA8">
        <w:rPr>
          <w:rFonts w:ascii="Arial" w:eastAsia="Arial" w:hAnsi="Arial" w:cs="Arial"/>
          <w:color w:val="000000" w:themeColor="text1"/>
          <w:spacing w:val="1"/>
          <w:sz w:val="20"/>
          <w:szCs w:val="20"/>
        </w:rPr>
        <w:t xml:space="preserve"> </w:t>
      </w:r>
      <w:r w:rsidR="003C6631" w:rsidRPr="00C90BA8">
        <w:rPr>
          <w:rFonts w:ascii="Arial" w:eastAsia="Arial" w:hAnsi="Arial" w:cs="Arial"/>
          <w:color w:val="000000" w:themeColor="text1"/>
          <w:sz w:val="20"/>
          <w:szCs w:val="20"/>
        </w:rPr>
        <w:t>imed</w:t>
      </w:r>
      <w:r w:rsidR="003C6631" w:rsidRPr="00C90BA8">
        <w:rPr>
          <w:rFonts w:ascii="Arial" w:eastAsia="Arial" w:hAnsi="Arial" w:cs="Arial"/>
          <w:color w:val="000000" w:themeColor="text1"/>
          <w:spacing w:val="-1"/>
          <w:sz w:val="20"/>
          <w:szCs w:val="20"/>
        </w:rPr>
        <w:t>i</w:t>
      </w:r>
      <w:r w:rsidR="003C6631" w:rsidRPr="00C90BA8">
        <w:rPr>
          <w:rFonts w:ascii="Arial" w:eastAsia="Arial" w:hAnsi="Arial" w:cs="Arial"/>
          <w:color w:val="000000" w:themeColor="text1"/>
          <w:sz w:val="20"/>
          <w:szCs w:val="20"/>
        </w:rPr>
        <w:t>ata</w:t>
      </w:r>
      <w:r w:rsidR="003C6631" w:rsidRPr="00C90BA8">
        <w:rPr>
          <w:rFonts w:ascii="Arial" w:eastAsia="Arial" w:hAnsi="Arial" w:cs="Arial"/>
          <w:color w:val="000000" w:themeColor="text1"/>
          <w:spacing w:val="1"/>
          <w:sz w:val="20"/>
          <w:szCs w:val="20"/>
        </w:rPr>
        <w:t>m</w:t>
      </w:r>
      <w:r w:rsidR="003C6631" w:rsidRPr="00C90BA8">
        <w:rPr>
          <w:rFonts w:ascii="Arial" w:eastAsia="Arial" w:hAnsi="Arial" w:cs="Arial"/>
          <w:color w:val="000000" w:themeColor="text1"/>
          <w:sz w:val="20"/>
          <w:szCs w:val="20"/>
        </w:rPr>
        <w:t>ente</w:t>
      </w:r>
      <w:r w:rsidR="003C6631" w:rsidRPr="00C90BA8">
        <w:rPr>
          <w:rFonts w:ascii="Arial" w:eastAsia="Arial" w:hAnsi="Arial" w:cs="Arial"/>
          <w:color w:val="000000" w:themeColor="text1"/>
          <w:spacing w:val="1"/>
          <w:sz w:val="20"/>
          <w:szCs w:val="20"/>
        </w:rPr>
        <w:t xml:space="preserve"> </w:t>
      </w:r>
      <w:r w:rsidR="003C6631" w:rsidRPr="00C90BA8">
        <w:rPr>
          <w:rFonts w:ascii="Arial" w:eastAsia="Arial" w:hAnsi="Arial" w:cs="Arial"/>
          <w:color w:val="000000" w:themeColor="text1"/>
          <w:sz w:val="20"/>
          <w:szCs w:val="20"/>
        </w:rPr>
        <w:t>após o</w:t>
      </w:r>
      <w:r w:rsidR="003C6631" w:rsidRPr="00C90BA8">
        <w:rPr>
          <w:rFonts w:ascii="Arial" w:eastAsia="Arial" w:hAnsi="Arial" w:cs="Arial"/>
          <w:color w:val="000000" w:themeColor="text1"/>
          <w:spacing w:val="1"/>
          <w:sz w:val="20"/>
          <w:szCs w:val="20"/>
        </w:rPr>
        <w:t xml:space="preserve"> </w:t>
      </w:r>
      <w:r w:rsidR="003C6631" w:rsidRPr="00C90BA8">
        <w:rPr>
          <w:rFonts w:ascii="Arial" w:eastAsia="Arial" w:hAnsi="Arial" w:cs="Arial"/>
          <w:color w:val="000000" w:themeColor="text1"/>
          <w:sz w:val="20"/>
          <w:szCs w:val="20"/>
        </w:rPr>
        <w:t>ence</w:t>
      </w:r>
      <w:r w:rsidR="003C6631" w:rsidRPr="00C90BA8">
        <w:rPr>
          <w:rFonts w:ascii="Arial" w:eastAsia="Arial" w:hAnsi="Arial" w:cs="Arial"/>
          <w:color w:val="000000" w:themeColor="text1"/>
          <w:spacing w:val="1"/>
          <w:sz w:val="20"/>
          <w:szCs w:val="20"/>
        </w:rPr>
        <w:t>r</w:t>
      </w:r>
      <w:r w:rsidR="003C6631" w:rsidRPr="00C90BA8">
        <w:rPr>
          <w:rFonts w:ascii="Arial" w:eastAsia="Arial" w:hAnsi="Arial" w:cs="Arial"/>
          <w:color w:val="000000" w:themeColor="text1"/>
          <w:sz w:val="20"/>
          <w:szCs w:val="20"/>
        </w:rPr>
        <w:t>ra</w:t>
      </w:r>
      <w:r w:rsidR="003C6631" w:rsidRPr="00C90BA8">
        <w:rPr>
          <w:rFonts w:ascii="Arial" w:eastAsia="Arial" w:hAnsi="Arial" w:cs="Arial"/>
          <w:color w:val="000000" w:themeColor="text1"/>
          <w:spacing w:val="1"/>
          <w:sz w:val="20"/>
          <w:szCs w:val="20"/>
        </w:rPr>
        <w:t>m</w:t>
      </w:r>
      <w:r w:rsidR="003C6631" w:rsidRPr="00C90BA8">
        <w:rPr>
          <w:rFonts w:ascii="Arial" w:eastAsia="Arial" w:hAnsi="Arial" w:cs="Arial"/>
          <w:color w:val="000000" w:themeColor="text1"/>
          <w:sz w:val="20"/>
          <w:szCs w:val="20"/>
        </w:rPr>
        <w:t>en</w:t>
      </w:r>
      <w:r w:rsidR="003C6631" w:rsidRPr="00C90BA8">
        <w:rPr>
          <w:rFonts w:ascii="Arial" w:eastAsia="Arial" w:hAnsi="Arial" w:cs="Arial"/>
          <w:color w:val="000000" w:themeColor="text1"/>
          <w:spacing w:val="1"/>
          <w:sz w:val="20"/>
          <w:szCs w:val="20"/>
        </w:rPr>
        <w:t>t</w:t>
      </w:r>
      <w:r w:rsidR="003C6631" w:rsidRPr="00C90BA8">
        <w:rPr>
          <w:rFonts w:ascii="Arial" w:eastAsia="Arial" w:hAnsi="Arial" w:cs="Arial"/>
          <w:color w:val="000000" w:themeColor="text1"/>
          <w:sz w:val="20"/>
          <w:szCs w:val="20"/>
        </w:rPr>
        <w:t>o</w:t>
      </w:r>
      <w:r w:rsidR="003C6631" w:rsidRPr="00C90BA8">
        <w:rPr>
          <w:rFonts w:ascii="Arial" w:eastAsia="Arial" w:hAnsi="Arial" w:cs="Arial"/>
          <w:color w:val="000000" w:themeColor="text1"/>
          <w:spacing w:val="1"/>
          <w:sz w:val="20"/>
          <w:szCs w:val="20"/>
        </w:rPr>
        <w:t xml:space="preserve"> </w:t>
      </w:r>
      <w:r w:rsidR="003C6631" w:rsidRPr="00C90BA8">
        <w:rPr>
          <w:rFonts w:ascii="Arial" w:eastAsia="Arial" w:hAnsi="Arial" w:cs="Arial"/>
          <w:color w:val="000000" w:themeColor="text1"/>
          <w:sz w:val="20"/>
          <w:szCs w:val="20"/>
        </w:rPr>
        <w:t>do p</w:t>
      </w:r>
      <w:r w:rsidR="003C6631" w:rsidRPr="00C90BA8">
        <w:rPr>
          <w:rFonts w:ascii="Arial" w:eastAsia="Arial" w:hAnsi="Arial" w:cs="Arial"/>
          <w:color w:val="000000" w:themeColor="text1"/>
          <w:spacing w:val="1"/>
          <w:sz w:val="20"/>
          <w:szCs w:val="20"/>
        </w:rPr>
        <w:t>r</w:t>
      </w:r>
      <w:r w:rsidR="003C6631" w:rsidRPr="00C90BA8">
        <w:rPr>
          <w:rFonts w:ascii="Arial" w:eastAsia="Arial" w:hAnsi="Arial" w:cs="Arial"/>
          <w:color w:val="000000" w:themeColor="text1"/>
          <w:sz w:val="20"/>
          <w:szCs w:val="20"/>
        </w:rPr>
        <w:t>a</w:t>
      </w:r>
      <w:r w:rsidR="003C6631" w:rsidRPr="00C90BA8">
        <w:rPr>
          <w:rFonts w:ascii="Arial" w:eastAsia="Arial" w:hAnsi="Arial" w:cs="Arial"/>
          <w:color w:val="000000" w:themeColor="text1"/>
          <w:spacing w:val="-2"/>
          <w:sz w:val="20"/>
          <w:szCs w:val="20"/>
        </w:rPr>
        <w:t>z</w:t>
      </w:r>
      <w:r w:rsidR="003C6631" w:rsidRPr="00C90BA8">
        <w:rPr>
          <w:rFonts w:ascii="Arial" w:eastAsia="Arial" w:hAnsi="Arial" w:cs="Arial"/>
          <w:color w:val="000000" w:themeColor="text1"/>
          <w:sz w:val="20"/>
          <w:szCs w:val="20"/>
        </w:rPr>
        <w:t>o do recorrente, sem a necessidade de nova notificação</w:t>
      </w:r>
      <w:r w:rsidR="003C6631" w:rsidRPr="00C90BA8">
        <w:rPr>
          <w:rFonts w:ascii="Arial" w:hAnsi="Arial" w:cs="Arial"/>
          <w:color w:val="000000" w:themeColor="text1"/>
          <w:sz w:val="20"/>
          <w:szCs w:val="20"/>
          <w:lang w:eastAsia="ar-SA"/>
        </w:rPr>
        <w:t xml:space="preserve">, </w:t>
      </w:r>
      <w:r w:rsidRPr="00C90BA8">
        <w:rPr>
          <w:rFonts w:ascii="Arial" w:hAnsi="Arial" w:cs="Arial"/>
          <w:color w:val="000000" w:themeColor="text1"/>
          <w:sz w:val="20"/>
          <w:szCs w:val="20"/>
          <w:lang w:eastAsia="ar-SA"/>
        </w:rPr>
        <w:t>sendo-lhes assegurada</w:t>
      </w:r>
      <w:r w:rsidR="003C6631" w:rsidRPr="00C90BA8">
        <w:rPr>
          <w:rFonts w:ascii="Arial" w:hAnsi="Arial" w:cs="Arial"/>
          <w:color w:val="000000" w:themeColor="text1"/>
          <w:sz w:val="20"/>
          <w:szCs w:val="20"/>
          <w:lang w:eastAsia="ar-SA"/>
        </w:rPr>
        <w:t>s</w:t>
      </w:r>
      <w:r w:rsidRPr="00C90BA8">
        <w:rPr>
          <w:rFonts w:ascii="Arial" w:hAnsi="Arial" w:cs="Arial"/>
          <w:color w:val="000000" w:themeColor="text1"/>
          <w:sz w:val="20"/>
          <w:szCs w:val="20"/>
          <w:lang w:eastAsia="ar-SA"/>
        </w:rPr>
        <w:t xml:space="preserve"> vistas ao processo.</w:t>
      </w:r>
    </w:p>
    <w:p w14:paraId="0D50D559" w14:textId="77777777" w:rsidR="00900D5B" w:rsidRPr="00C90BA8" w:rsidRDefault="00900D5B" w:rsidP="001D3490">
      <w:pPr>
        <w:suppressAutoHyphens/>
        <w:ind w:left="1560" w:hanging="851"/>
        <w:jc w:val="both"/>
        <w:rPr>
          <w:rFonts w:ascii="Arial" w:hAnsi="Arial" w:cs="Arial"/>
          <w:sz w:val="20"/>
          <w:szCs w:val="20"/>
          <w:lang w:eastAsia="ar-SA"/>
        </w:rPr>
      </w:pPr>
    </w:p>
    <w:p w14:paraId="037A8A58" w14:textId="55ED6A2D" w:rsidR="00B67015" w:rsidRPr="005621BD" w:rsidRDefault="00B67015" w:rsidP="00641C3B">
      <w:pPr>
        <w:numPr>
          <w:ilvl w:val="2"/>
          <w:numId w:val="52"/>
        </w:numPr>
        <w:suppressAutoHyphens/>
        <w:ind w:left="1560" w:hanging="851"/>
        <w:jc w:val="both"/>
        <w:rPr>
          <w:rFonts w:ascii="Arial" w:hAnsi="Arial" w:cs="Arial"/>
          <w:sz w:val="20"/>
          <w:szCs w:val="20"/>
          <w:lang w:eastAsia="ar-SA"/>
        </w:rPr>
      </w:pPr>
      <w:r w:rsidRPr="00C90BA8">
        <w:rPr>
          <w:rFonts w:ascii="Arial" w:hAnsi="Arial" w:cs="Arial"/>
          <w:sz w:val="20"/>
          <w:szCs w:val="20"/>
          <w:lang w:eastAsia="ar-SA"/>
        </w:rPr>
        <w:t xml:space="preserve">Caberá </w:t>
      </w:r>
      <w:r w:rsidR="0061473B" w:rsidRPr="00C90BA8">
        <w:rPr>
          <w:rFonts w:ascii="Arial" w:hAnsi="Arial" w:cs="Arial"/>
          <w:sz w:val="20"/>
          <w:szCs w:val="20"/>
          <w:lang w:eastAsia="ar-SA"/>
        </w:rPr>
        <w:t>a</w:t>
      </w:r>
      <w:r w:rsidRPr="00C90BA8">
        <w:rPr>
          <w:rFonts w:ascii="Arial" w:hAnsi="Arial" w:cs="Arial"/>
          <w:sz w:val="20"/>
          <w:szCs w:val="20"/>
          <w:lang w:eastAsia="ar-SA"/>
        </w:rPr>
        <w:t>o Pregoeiro receber, examinar e decidir a respeito dos recursos interpostos</w:t>
      </w:r>
      <w:r w:rsidRPr="005621BD">
        <w:rPr>
          <w:rFonts w:ascii="Arial" w:hAnsi="Arial" w:cs="Arial"/>
          <w:sz w:val="20"/>
          <w:szCs w:val="20"/>
          <w:lang w:eastAsia="ar-SA"/>
        </w:rPr>
        <w:t xml:space="preserve"> contra suas decisões no prazo de 5 (cinco) dias úteis, </w:t>
      </w:r>
      <w:r w:rsidR="009243D6" w:rsidRPr="005621BD">
        <w:rPr>
          <w:rFonts w:ascii="Arial" w:hAnsi="Arial" w:cs="Arial"/>
          <w:sz w:val="20"/>
          <w:szCs w:val="20"/>
          <w:lang w:eastAsia="ar-SA"/>
        </w:rPr>
        <w:t>e</w:t>
      </w:r>
      <w:r w:rsidRPr="005621BD">
        <w:rPr>
          <w:rFonts w:ascii="Arial" w:hAnsi="Arial" w:cs="Arial"/>
          <w:sz w:val="20"/>
          <w:szCs w:val="20"/>
          <w:lang w:eastAsia="ar-SA"/>
        </w:rPr>
        <w:t>, caso mantenha sua decisão, encaminhá-los nesse mesmo prazo à Autoridade Competente, para a decisão final.</w:t>
      </w:r>
    </w:p>
    <w:p w14:paraId="0F19F7BC" w14:textId="77777777" w:rsidR="00B67015" w:rsidRPr="005621BD" w:rsidRDefault="00B67015" w:rsidP="00E02375">
      <w:pPr>
        <w:suppressAutoHyphens/>
        <w:ind w:left="1429"/>
        <w:jc w:val="both"/>
        <w:rPr>
          <w:rFonts w:ascii="Arial" w:hAnsi="Arial" w:cs="Arial"/>
          <w:sz w:val="20"/>
          <w:szCs w:val="20"/>
          <w:lang w:eastAsia="ar-SA"/>
        </w:rPr>
      </w:pPr>
    </w:p>
    <w:p w14:paraId="4C345CE7" w14:textId="33D015BF" w:rsidR="00E45929" w:rsidRPr="005621BD" w:rsidRDefault="00B67015" w:rsidP="00641C3B">
      <w:pPr>
        <w:numPr>
          <w:ilvl w:val="2"/>
          <w:numId w:val="52"/>
        </w:numPr>
        <w:suppressAutoHyphens/>
        <w:ind w:left="1560" w:hanging="851"/>
        <w:jc w:val="both"/>
        <w:rPr>
          <w:rFonts w:ascii="Arial" w:hAnsi="Arial" w:cs="Arial"/>
          <w:sz w:val="20"/>
          <w:szCs w:val="20"/>
          <w:lang w:eastAsia="ar-SA"/>
        </w:rPr>
      </w:pPr>
      <w:r w:rsidRPr="005621BD">
        <w:rPr>
          <w:rFonts w:ascii="Arial" w:hAnsi="Arial" w:cs="Arial"/>
          <w:sz w:val="20"/>
          <w:szCs w:val="20"/>
          <w:lang w:eastAsia="ar-SA"/>
        </w:rPr>
        <w:t xml:space="preserve">A apresentação de recurso sem a observância da forma e do prazo estabelecidos nos itens anteriores importará decadência desse direito, ficando o Pregoeiro autorizado a adjudicar o objeto ao </w:t>
      </w:r>
      <w:r w:rsidRPr="005621BD">
        <w:rPr>
          <w:rFonts w:ascii="Arial" w:hAnsi="Arial" w:cs="Arial"/>
          <w:b/>
          <w:sz w:val="20"/>
          <w:szCs w:val="20"/>
          <w:lang w:eastAsia="ar-SA"/>
        </w:rPr>
        <w:t>LICITANTE</w:t>
      </w:r>
      <w:r w:rsidRPr="005621BD">
        <w:rPr>
          <w:rFonts w:ascii="Arial" w:hAnsi="Arial" w:cs="Arial"/>
          <w:sz w:val="20"/>
          <w:szCs w:val="20"/>
          <w:lang w:eastAsia="ar-SA"/>
        </w:rPr>
        <w:t xml:space="preserve"> </w:t>
      </w:r>
      <w:r w:rsidR="00AB6D30" w:rsidRPr="005621BD">
        <w:rPr>
          <w:rFonts w:ascii="Arial" w:hAnsi="Arial" w:cs="Arial"/>
          <w:b/>
          <w:sz w:val="20"/>
          <w:szCs w:val="20"/>
          <w:lang w:eastAsia="ar-SA"/>
        </w:rPr>
        <w:t>Declarado Vencedor</w:t>
      </w:r>
      <w:r w:rsidRPr="005621BD">
        <w:rPr>
          <w:rFonts w:ascii="Arial" w:hAnsi="Arial" w:cs="Arial"/>
          <w:sz w:val="20"/>
          <w:szCs w:val="20"/>
          <w:lang w:eastAsia="ar-SA"/>
        </w:rPr>
        <w:t>.</w:t>
      </w:r>
    </w:p>
    <w:p w14:paraId="29C0E824" w14:textId="77777777" w:rsidR="00E45929" w:rsidRPr="009524FE" w:rsidRDefault="00E45929" w:rsidP="001D3490">
      <w:pPr>
        <w:suppressAutoHyphens/>
        <w:ind w:left="1560" w:hanging="851"/>
        <w:jc w:val="both"/>
        <w:rPr>
          <w:rFonts w:ascii="Arial" w:hAnsi="Arial" w:cs="Arial"/>
          <w:sz w:val="20"/>
          <w:szCs w:val="20"/>
          <w:lang w:eastAsia="ar-SA"/>
        </w:rPr>
      </w:pPr>
    </w:p>
    <w:p w14:paraId="6896681F" w14:textId="33E88A5C" w:rsidR="00E45929" w:rsidRPr="009524FE" w:rsidRDefault="00E45929" w:rsidP="00641C3B">
      <w:pPr>
        <w:numPr>
          <w:ilvl w:val="2"/>
          <w:numId w:val="52"/>
        </w:numPr>
        <w:suppressAutoHyphens/>
        <w:ind w:left="1560" w:hanging="851"/>
        <w:jc w:val="both"/>
        <w:rPr>
          <w:rFonts w:ascii="Arial" w:hAnsi="Arial" w:cs="Arial"/>
          <w:sz w:val="20"/>
          <w:szCs w:val="20"/>
          <w:lang w:eastAsia="ar-SA"/>
        </w:rPr>
      </w:pPr>
      <w:r w:rsidRPr="009524FE">
        <w:rPr>
          <w:rFonts w:ascii="Arial" w:hAnsi="Arial" w:cs="Arial"/>
          <w:sz w:val="20"/>
          <w:szCs w:val="20"/>
          <w:lang w:eastAsia="ar-SA"/>
        </w:rPr>
        <w:t xml:space="preserve">Não será concedido prazo para recursos sobre assuntos meramente protelatórios ou quando não justificada a intenção de interpor o recurso </w:t>
      </w:r>
      <w:r w:rsidR="00D74DAE" w:rsidRPr="009524FE">
        <w:rPr>
          <w:rFonts w:ascii="Arial" w:hAnsi="Arial" w:cs="Arial"/>
          <w:sz w:val="20"/>
          <w:szCs w:val="20"/>
          <w:lang w:eastAsia="ar-SA"/>
        </w:rPr>
        <w:t>pelo</w:t>
      </w:r>
      <w:r w:rsidRPr="009524FE">
        <w:rPr>
          <w:rFonts w:ascii="Arial" w:hAnsi="Arial" w:cs="Arial"/>
          <w:sz w:val="20"/>
          <w:szCs w:val="20"/>
          <w:lang w:eastAsia="ar-SA"/>
        </w:rPr>
        <w:t xml:space="preserve"> </w:t>
      </w:r>
      <w:r w:rsidR="00D74DAE" w:rsidRPr="009524FE">
        <w:rPr>
          <w:rFonts w:ascii="Arial" w:hAnsi="Arial" w:cs="Arial"/>
          <w:b/>
          <w:sz w:val="20"/>
          <w:szCs w:val="20"/>
          <w:lang w:eastAsia="ar-SA"/>
        </w:rPr>
        <w:t>LICITANTE</w:t>
      </w:r>
      <w:r w:rsidRPr="009524FE">
        <w:rPr>
          <w:rFonts w:ascii="Arial" w:hAnsi="Arial" w:cs="Arial"/>
          <w:sz w:val="20"/>
          <w:szCs w:val="20"/>
          <w:lang w:eastAsia="ar-SA"/>
        </w:rPr>
        <w:t>.</w:t>
      </w:r>
    </w:p>
    <w:p w14:paraId="6D254C32" w14:textId="77777777" w:rsidR="00E45929" w:rsidRPr="009524FE" w:rsidRDefault="00E45929" w:rsidP="001D3490">
      <w:pPr>
        <w:suppressAutoHyphens/>
        <w:ind w:left="1560" w:hanging="851"/>
        <w:jc w:val="both"/>
        <w:rPr>
          <w:rFonts w:ascii="Arial" w:hAnsi="Arial" w:cs="Arial"/>
          <w:sz w:val="20"/>
          <w:szCs w:val="20"/>
          <w:lang w:eastAsia="ar-SA"/>
        </w:rPr>
      </w:pPr>
    </w:p>
    <w:p w14:paraId="4AE8F953" w14:textId="77777777" w:rsidR="00E45929" w:rsidRPr="009524FE" w:rsidRDefault="00E45929" w:rsidP="00641C3B">
      <w:pPr>
        <w:numPr>
          <w:ilvl w:val="2"/>
          <w:numId w:val="52"/>
        </w:numPr>
        <w:suppressAutoHyphens/>
        <w:ind w:left="1560" w:hanging="851"/>
        <w:jc w:val="both"/>
        <w:rPr>
          <w:rFonts w:ascii="Arial" w:hAnsi="Arial" w:cs="Arial"/>
          <w:sz w:val="20"/>
          <w:szCs w:val="20"/>
          <w:lang w:eastAsia="ar-SA"/>
        </w:rPr>
      </w:pPr>
      <w:r w:rsidRPr="009524FE">
        <w:rPr>
          <w:rFonts w:ascii="Arial" w:hAnsi="Arial" w:cs="Arial"/>
          <w:sz w:val="20"/>
          <w:szCs w:val="20"/>
          <w:lang w:eastAsia="ar-SA"/>
        </w:rPr>
        <w:t>A falta de manifestação imediata e motivada do licitante até 24h (vinte e quatro horas) após o Pregoeiro declarar o vencedor do lote importará a decadência do direito de recurso e a adjudicação do objeto da licitação ao licitante vencedor.</w:t>
      </w:r>
    </w:p>
    <w:p w14:paraId="66B1B300" w14:textId="77777777" w:rsidR="00E45929" w:rsidRPr="009524FE" w:rsidRDefault="00E45929" w:rsidP="00E02375">
      <w:pPr>
        <w:suppressAutoHyphens/>
        <w:ind w:left="1418" w:hanging="709"/>
        <w:rPr>
          <w:rFonts w:ascii="Arial" w:hAnsi="Arial" w:cs="Arial"/>
          <w:sz w:val="20"/>
          <w:szCs w:val="20"/>
          <w:lang w:eastAsia="ar-SA"/>
        </w:rPr>
      </w:pPr>
    </w:p>
    <w:p w14:paraId="6B7AB502" w14:textId="4A2CFCA3" w:rsidR="007A695A" w:rsidRPr="00641D28" w:rsidRDefault="00E45929" w:rsidP="00181FB5">
      <w:pPr>
        <w:pStyle w:val="EDITAL"/>
        <w:numPr>
          <w:ilvl w:val="1"/>
          <w:numId w:val="76"/>
        </w:numPr>
        <w:ind w:left="709" w:right="0" w:hanging="709"/>
        <w:rPr>
          <w:rFonts w:ascii="Arial" w:eastAsiaTheme="minorHAnsi" w:hAnsi="Arial" w:cs="Arial"/>
          <w:sz w:val="20"/>
          <w:lang w:eastAsia="en-US"/>
        </w:rPr>
      </w:pPr>
      <w:r w:rsidRPr="009524FE">
        <w:rPr>
          <w:rFonts w:ascii="Arial" w:hAnsi="Arial" w:cs="Arial"/>
          <w:sz w:val="20"/>
          <w:lang w:eastAsia="ar-SA"/>
        </w:rPr>
        <w:t xml:space="preserve">O acolhimento de recurso importará a invalidação apenas dos atos insuscetíveis de </w:t>
      </w:r>
      <w:r w:rsidRPr="00641D28">
        <w:rPr>
          <w:rFonts w:ascii="Arial" w:hAnsi="Arial" w:cs="Arial"/>
          <w:sz w:val="20"/>
          <w:lang w:eastAsia="ar-SA"/>
        </w:rPr>
        <w:t>aproveitamento.</w:t>
      </w:r>
    </w:p>
    <w:p w14:paraId="69B729B6" w14:textId="77777777" w:rsidR="007A695A" w:rsidRPr="00641D28" w:rsidRDefault="007A695A" w:rsidP="00E02375">
      <w:pPr>
        <w:pStyle w:val="EDITAL"/>
        <w:ind w:left="709" w:right="0" w:hanging="709"/>
        <w:rPr>
          <w:rFonts w:ascii="Arial" w:eastAsiaTheme="minorHAnsi" w:hAnsi="Arial" w:cs="Arial"/>
          <w:sz w:val="20"/>
          <w:lang w:eastAsia="en-US"/>
        </w:rPr>
      </w:pPr>
    </w:p>
    <w:p w14:paraId="29CB6A4E" w14:textId="0B5EEC12" w:rsidR="00BC1543" w:rsidRPr="00641D28" w:rsidRDefault="003B18D0" w:rsidP="00181FB5">
      <w:pPr>
        <w:pStyle w:val="EDITAL"/>
        <w:numPr>
          <w:ilvl w:val="1"/>
          <w:numId w:val="76"/>
        </w:numPr>
        <w:ind w:left="709" w:right="0" w:hanging="709"/>
        <w:rPr>
          <w:rFonts w:ascii="Arial" w:hAnsi="Arial" w:cs="Arial"/>
          <w:b/>
          <w:sz w:val="20"/>
        </w:rPr>
      </w:pPr>
      <w:r w:rsidRPr="00641D28">
        <w:rPr>
          <w:rFonts w:ascii="Arial" w:hAnsi="Arial" w:cs="Arial"/>
          <w:color w:val="000000"/>
          <w:sz w:val="20"/>
        </w:rPr>
        <w:t>As razões dos recursos (bem como as contrarrazões) deverão ser apresentadas em meio digital, em formato “.pdf”, e enviadas para o e-mail: </w:t>
      </w:r>
      <w:hyperlink r:id="rId26" w:tgtFrame="_blank" w:history="1">
        <w:r w:rsidRPr="00641D28">
          <w:rPr>
            <w:rStyle w:val="Hyperlink"/>
            <w:rFonts w:ascii="Arial" w:hAnsi="Arial" w:cs="Arial"/>
            <w:bCs/>
            <w:sz w:val="20"/>
          </w:rPr>
          <w:t>suprimentos@cesan.com.br</w:t>
        </w:r>
      </w:hyperlink>
      <w:r w:rsidRPr="00641D28">
        <w:rPr>
          <w:rFonts w:ascii="Arial" w:hAnsi="Arial" w:cs="Arial"/>
          <w:color w:val="000000"/>
          <w:sz w:val="20"/>
        </w:rPr>
        <w:t xml:space="preserve">. Devem ser dirigidas </w:t>
      </w:r>
      <w:r w:rsidRPr="00641D28">
        <w:rPr>
          <w:rFonts w:ascii="Arial" w:hAnsi="Arial" w:cs="Arial"/>
          <w:color w:val="000000"/>
          <w:sz w:val="20"/>
        </w:rPr>
        <w:lastRenderedPageBreak/>
        <w:t>aos cuidados do Pregoeiro responsável pelo processo, que providenciará o protocolo e o encaminhará para o </w:t>
      </w:r>
      <w:r w:rsidRPr="00641D28">
        <w:rPr>
          <w:rFonts w:ascii="Arial" w:hAnsi="Arial" w:cs="Arial"/>
          <w:b/>
          <w:bCs/>
          <w:color w:val="000000"/>
          <w:sz w:val="20"/>
        </w:rPr>
        <w:t>LICITANTE</w:t>
      </w:r>
      <w:r w:rsidRPr="00641D28">
        <w:rPr>
          <w:rFonts w:ascii="Arial" w:hAnsi="Arial" w:cs="Arial"/>
          <w:color w:val="000000"/>
          <w:sz w:val="20"/>
        </w:rPr>
        <w:t> recorrente.</w:t>
      </w:r>
    </w:p>
    <w:p w14:paraId="50B78C2A" w14:textId="77777777" w:rsidR="003B18D0" w:rsidRPr="00641D28" w:rsidRDefault="003B18D0" w:rsidP="003B18D0">
      <w:pPr>
        <w:pStyle w:val="PargrafodaLista"/>
        <w:rPr>
          <w:rFonts w:ascii="Arial" w:hAnsi="Arial" w:cs="Arial"/>
          <w:b/>
          <w:sz w:val="20"/>
        </w:rPr>
      </w:pPr>
    </w:p>
    <w:p w14:paraId="5393307A" w14:textId="0D4B4DC7" w:rsidR="003B18D0" w:rsidRPr="00641D28" w:rsidRDefault="00F85D04" w:rsidP="003B18D0">
      <w:pPr>
        <w:pStyle w:val="EDITAL"/>
        <w:numPr>
          <w:ilvl w:val="2"/>
          <w:numId w:val="76"/>
        </w:numPr>
        <w:ind w:left="1418" w:right="0" w:hanging="709"/>
        <w:rPr>
          <w:rFonts w:ascii="Arial" w:hAnsi="Arial" w:cs="Arial"/>
          <w:b/>
          <w:sz w:val="20"/>
        </w:rPr>
      </w:pPr>
      <w:bookmarkStart w:id="31" w:name="x__Hlk67385907"/>
      <w:r w:rsidRPr="00641D28">
        <w:rPr>
          <w:rFonts w:ascii="Arial" w:hAnsi="Arial" w:cs="Arial"/>
          <w:color w:val="000000"/>
          <w:sz w:val="20"/>
        </w:rPr>
        <w:t>O pregoeiro </w:t>
      </w:r>
      <w:r w:rsidRPr="00641D28">
        <w:rPr>
          <w:rFonts w:ascii="Arial" w:hAnsi="Arial" w:cs="Arial"/>
          <w:color w:val="000000"/>
          <w:sz w:val="20"/>
          <w:u w:val="single"/>
        </w:rPr>
        <w:t>poderá, se entender necessário</w:t>
      </w:r>
      <w:r w:rsidRPr="00641D28">
        <w:rPr>
          <w:rFonts w:ascii="Arial" w:hAnsi="Arial" w:cs="Arial"/>
          <w:color w:val="000000"/>
          <w:sz w:val="20"/>
        </w:rPr>
        <w:t>, solicitar a apresentação na forma original ou por cópia autenticada, do recurso (ou contrarrazões) e demais documentos apresentados, que deverão ser entregues dentro do prazo de 5 (cinco) dias úteis, contado a partir da data da publicidade do ato de declarar o vencedor em meio eletrônico.</w:t>
      </w:r>
      <w:bookmarkEnd w:id="31"/>
    </w:p>
    <w:p w14:paraId="1CF37555" w14:textId="77777777" w:rsidR="00F85D04" w:rsidRPr="00641D28" w:rsidRDefault="00F85D04" w:rsidP="00F85D04">
      <w:pPr>
        <w:pStyle w:val="EDITAL"/>
        <w:ind w:left="1418" w:right="0" w:firstLine="0"/>
        <w:rPr>
          <w:rFonts w:ascii="Arial" w:hAnsi="Arial" w:cs="Arial"/>
          <w:b/>
          <w:sz w:val="20"/>
        </w:rPr>
      </w:pPr>
    </w:p>
    <w:p w14:paraId="4C2046DC" w14:textId="13294A89" w:rsidR="00F85D04" w:rsidRPr="00641D28" w:rsidRDefault="00F85D04" w:rsidP="003B18D0">
      <w:pPr>
        <w:pStyle w:val="EDITAL"/>
        <w:numPr>
          <w:ilvl w:val="2"/>
          <w:numId w:val="76"/>
        </w:numPr>
        <w:ind w:left="1418" w:right="0" w:hanging="709"/>
        <w:rPr>
          <w:rFonts w:ascii="Arial" w:hAnsi="Arial" w:cs="Arial"/>
          <w:b/>
          <w:sz w:val="20"/>
        </w:rPr>
      </w:pPr>
      <w:bookmarkStart w:id="32" w:name="x__Hlk67384852"/>
      <w:r w:rsidRPr="00641D28">
        <w:rPr>
          <w:rFonts w:ascii="Arial" w:hAnsi="Arial" w:cs="Arial"/>
          <w:color w:val="000000"/>
          <w:sz w:val="20"/>
        </w:rPr>
        <w:t>Se para atendimento ao item </w:t>
      </w:r>
      <w:bookmarkEnd w:id="32"/>
      <w:r w:rsidRPr="00641D28">
        <w:rPr>
          <w:rFonts w:ascii="Arial" w:hAnsi="Arial" w:cs="Arial"/>
          <w:color w:val="000000"/>
          <w:sz w:val="20"/>
        </w:rPr>
        <w:t>17.4.1 </w:t>
      </w:r>
      <w:bookmarkStart w:id="33" w:name="x__Hlk67384864"/>
      <w:r w:rsidRPr="00641D28">
        <w:rPr>
          <w:rFonts w:ascii="Arial" w:hAnsi="Arial" w:cs="Arial"/>
          <w:color w:val="000000"/>
          <w:sz w:val="20"/>
        </w:rPr>
        <w:t>for realizado envio por correio, deverá ser utilizado o SEDEX, com REGISTRO para o seguinte endereço, fazendo referência ao número desta licitação:</w:t>
      </w:r>
      <w:bookmarkEnd w:id="33"/>
    </w:p>
    <w:p w14:paraId="7A0C6ACC" w14:textId="77777777" w:rsidR="00BB1C0C" w:rsidRPr="00641D28" w:rsidRDefault="00BB1C0C" w:rsidP="00BB1C0C">
      <w:pPr>
        <w:pStyle w:val="PargrafodaLista"/>
        <w:rPr>
          <w:rFonts w:ascii="Arial" w:hAnsi="Arial" w:cs="Arial"/>
          <w:b/>
          <w:sz w:val="20"/>
        </w:rPr>
      </w:pPr>
    </w:p>
    <w:p w14:paraId="63E3B959" w14:textId="77777777" w:rsidR="00BB1C0C" w:rsidRPr="00641D28" w:rsidRDefault="00BB1C0C" w:rsidP="00F85D04">
      <w:pPr>
        <w:pStyle w:val="PargrafodaLista"/>
        <w:shd w:val="clear" w:color="auto" w:fill="FFFFFF"/>
        <w:ind w:left="1418"/>
        <w:rPr>
          <w:color w:val="212121"/>
          <w:lang w:eastAsia="en-US"/>
        </w:rPr>
      </w:pPr>
      <w:r w:rsidRPr="00641D28">
        <w:rPr>
          <w:rFonts w:ascii="Arial" w:hAnsi="Arial" w:cs="Arial"/>
          <w:b/>
          <w:bCs/>
          <w:color w:val="000000"/>
          <w:sz w:val="20"/>
          <w:szCs w:val="20"/>
          <w:shd w:val="clear" w:color="auto" w:fill="FFFFFF"/>
          <w:lang w:eastAsia="en-US"/>
        </w:rPr>
        <w:t>COMPANHIA ESPÍRITO SANTENSE DE SANEAMENTO – CESAN.</w:t>
      </w:r>
    </w:p>
    <w:p w14:paraId="324A8192" w14:textId="77777777" w:rsidR="00BB1C0C" w:rsidRPr="00641D28" w:rsidRDefault="00BB1C0C" w:rsidP="00F85D04">
      <w:pPr>
        <w:pStyle w:val="PargrafodaLista"/>
        <w:shd w:val="clear" w:color="auto" w:fill="FFFFFF"/>
        <w:ind w:left="1418"/>
        <w:rPr>
          <w:color w:val="212121"/>
          <w:lang w:eastAsia="en-US"/>
        </w:rPr>
      </w:pPr>
      <w:r w:rsidRPr="00641D28">
        <w:rPr>
          <w:rFonts w:ascii="Arial" w:hAnsi="Arial" w:cs="Arial"/>
          <w:b/>
          <w:bCs/>
          <w:color w:val="000000"/>
          <w:sz w:val="20"/>
          <w:szCs w:val="20"/>
          <w:shd w:val="clear" w:color="auto" w:fill="FFFFFF"/>
          <w:lang w:eastAsia="en-US"/>
        </w:rPr>
        <w:t>ENDEREÇO      : Rua Nelcy Lopes Vieira, s/nº, Ed. Rio Castelo, Jardim Limoeiro.</w:t>
      </w:r>
    </w:p>
    <w:p w14:paraId="6F5989A4" w14:textId="77777777" w:rsidR="00BB1C0C" w:rsidRPr="00641D28" w:rsidRDefault="00BB1C0C" w:rsidP="00F85D04">
      <w:pPr>
        <w:pStyle w:val="PargrafodaLista"/>
        <w:shd w:val="clear" w:color="auto" w:fill="FFFFFF"/>
        <w:ind w:left="1418"/>
        <w:rPr>
          <w:color w:val="212121"/>
          <w:lang w:eastAsia="en-US"/>
        </w:rPr>
      </w:pPr>
      <w:r w:rsidRPr="00641D28">
        <w:rPr>
          <w:rFonts w:ascii="Arial" w:hAnsi="Arial" w:cs="Arial"/>
          <w:b/>
          <w:bCs/>
          <w:color w:val="000000"/>
          <w:sz w:val="20"/>
          <w:szCs w:val="20"/>
          <w:shd w:val="clear" w:color="auto" w:fill="FFFFFF"/>
          <w:lang w:eastAsia="en-US"/>
        </w:rPr>
        <w:t>CIDADE            : Serra - Estado do Espírito Santo.</w:t>
      </w:r>
    </w:p>
    <w:p w14:paraId="36D6FF0B" w14:textId="459C0BAE" w:rsidR="00BB1C0C" w:rsidRPr="00641D28" w:rsidRDefault="00BB1C0C" w:rsidP="00F85D04">
      <w:pPr>
        <w:pStyle w:val="EDITAL"/>
        <w:ind w:left="1418" w:right="0" w:firstLine="0"/>
        <w:rPr>
          <w:rFonts w:ascii="Arial" w:hAnsi="Arial" w:cs="Arial"/>
          <w:b/>
          <w:bCs/>
          <w:color w:val="000000"/>
          <w:sz w:val="20"/>
          <w:shd w:val="clear" w:color="auto" w:fill="FFFFFF"/>
          <w:lang w:val="en-US" w:eastAsia="en-US"/>
        </w:rPr>
      </w:pPr>
      <w:r w:rsidRPr="00641D28">
        <w:rPr>
          <w:rFonts w:ascii="Arial" w:hAnsi="Arial" w:cs="Arial"/>
          <w:b/>
          <w:bCs/>
          <w:color w:val="000000"/>
          <w:sz w:val="20"/>
          <w:shd w:val="clear" w:color="auto" w:fill="FFFFFF"/>
          <w:lang w:val="en-US" w:eastAsia="en-US"/>
        </w:rPr>
        <w:t>CEP                   : 29164-018</w:t>
      </w:r>
    </w:p>
    <w:p w14:paraId="0E78DDE4" w14:textId="4DE538D6" w:rsidR="00F85D04" w:rsidRPr="00641D28" w:rsidRDefault="00F85D04" w:rsidP="00F85D04">
      <w:pPr>
        <w:pStyle w:val="EDITAL"/>
        <w:ind w:left="1418" w:right="0" w:firstLine="0"/>
        <w:rPr>
          <w:rFonts w:ascii="Arial" w:hAnsi="Arial" w:cs="Arial"/>
          <w:b/>
          <w:bCs/>
          <w:color w:val="000000"/>
          <w:sz w:val="20"/>
          <w:shd w:val="clear" w:color="auto" w:fill="FFFFFF"/>
          <w:lang w:val="en-US" w:eastAsia="en-US"/>
        </w:rPr>
      </w:pPr>
    </w:p>
    <w:p w14:paraId="6DC24EBE" w14:textId="14FEBF20" w:rsidR="00F85D04" w:rsidRPr="00641D28" w:rsidRDefault="00F85D04" w:rsidP="00F85D04">
      <w:pPr>
        <w:pStyle w:val="EDITAL"/>
        <w:numPr>
          <w:ilvl w:val="2"/>
          <w:numId w:val="76"/>
        </w:numPr>
        <w:ind w:left="1418" w:right="0" w:hanging="709"/>
        <w:rPr>
          <w:rFonts w:ascii="Arial" w:hAnsi="Arial" w:cs="Arial"/>
          <w:b/>
          <w:sz w:val="20"/>
        </w:rPr>
      </w:pPr>
      <w:bookmarkStart w:id="34" w:name="x__Hlk67384935"/>
      <w:r w:rsidRPr="00641D28">
        <w:rPr>
          <w:rFonts w:ascii="Arial" w:hAnsi="Arial" w:cs="Arial"/>
          <w:color w:val="000000"/>
          <w:sz w:val="20"/>
        </w:rPr>
        <w:t>Se para atendimento ao item 17.4.1 for realizado envio por correio, deverá o </w:t>
      </w:r>
      <w:r w:rsidRPr="00641D28">
        <w:rPr>
          <w:rFonts w:ascii="Arial" w:hAnsi="Arial" w:cs="Arial"/>
          <w:b/>
          <w:bCs/>
          <w:color w:val="000000"/>
          <w:sz w:val="20"/>
        </w:rPr>
        <w:t>LICITANTE</w:t>
      </w:r>
      <w:r w:rsidRPr="00641D28">
        <w:rPr>
          <w:rFonts w:ascii="Arial" w:hAnsi="Arial" w:cs="Arial"/>
          <w:color w:val="000000"/>
          <w:sz w:val="20"/>
        </w:rPr>
        <w:t> fornecer o código para rastreamento, sendo que exclusivamente se atendidas estas condições o prazo de entrega será considerado atendido na data de postagem dos documentos.</w:t>
      </w:r>
      <w:bookmarkEnd w:id="34"/>
    </w:p>
    <w:p w14:paraId="0BF6DBF6" w14:textId="77777777" w:rsidR="00F85D04" w:rsidRPr="00641D28" w:rsidRDefault="00F85D04" w:rsidP="00F85D04">
      <w:pPr>
        <w:pStyle w:val="EDITAL"/>
        <w:ind w:left="1418" w:right="0" w:firstLine="0"/>
        <w:rPr>
          <w:rFonts w:ascii="Arial" w:hAnsi="Arial" w:cs="Arial"/>
          <w:b/>
          <w:sz w:val="20"/>
        </w:rPr>
      </w:pPr>
    </w:p>
    <w:p w14:paraId="22E3DE77" w14:textId="0BD6C340" w:rsidR="00F85D04" w:rsidRPr="00641D28" w:rsidRDefault="00F85D04" w:rsidP="00F85D04">
      <w:pPr>
        <w:pStyle w:val="EDITAL"/>
        <w:numPr>
          <w:ilvl w:val="2"/>
          <w:numId w:val="76"/>
        </w:numPr>
        <w:ind w:left="1418" w:right="0" w:hanging="709"/>
        <w:rPr>
          <w:rFonts w:ascii="Arial" w:hAnsi="Arial" w:cs="Arial"/>
          <w:b/>
          <w:sz w:val="20"/>
        </w:rPr>
      </w:pPr>
      <w:bookmarkStart w:id="35" w:name="x__Hlk67385979"/>
      <w:r w:rsidRPr="00641D28">
        <w:rPr>
          <w:rFonts w:ascii="Arial" w:hAnsi="Arial" w:cs="Arial"/>
          <w:color w:val="000000"/>
          <w:sz w:val="20"/>
        </w:rPr>
        <w:t>A critério da </w:t>
      </w:r>
      <w:r w:rsidRPr="00641D28">
        <w:rPr>
          <w:rFonts w:ascii="Arial" w:hAnsi="Arial" w:cs="Arial"/>
          <w:b/>
          <w:bCs/>
          <w:color w:val="000000"/>
          <w:sz w:val="20"/>
        </w:rPr>
        <w:t>CESAN</w:t>
      </w:r>
      <w:r w:rsidRPr="00641D28">
        <w:rPr>
          <w:rFonts w:ascii="Arial" w:hAnsi="Arial" w:cs="Arial"/>
          <w:color w:val="000000"/>
          <w:sz w:val="20"/>
        </w:rPr>
        <w:t> o recurso (ou contrarrazão) e documentos correlatos apresentados pelo </w:t>
      </w:r>
      <w:r w:rsidRPr="00641D28">
        <w:rPr>
          <w:rFonts w:ascii="Arial" w:hAnsi="Arial" w:cs="Arial"/>
          <w:b/>
          <w:bCs/>
          <w:color w:val="000000"/>
          <w:sz w:val="20"/>
        </w:rPr>
        <w:t>LICITANTE</w:t>
      </w:r>
      <w:r w:rsidRPr="00641D28">
        <w:rPr>
          <w:rFonts w:ascii="Arial" w:hAnsi="Arial" w:cs="Arial"/>
          <w:color w:val="000000"/>
          <w:sz w:val="20"/>
        </w:rPr>
        <w:t> recorrente poderão ser assinados eletronicamente mediante uso da certificação digital ICP Brasil.</w:t>
      </w:r>
      <w:bookmarkEnd w:id="35"/>
    </w:p>
    <w:p w14:paraId="2D0100D7" w14:textId="77777777" w:rsidR="00BC1543" w:rsidRPr="00641D28" w:rsidRDefault="00BC1543" w:rsidP="00BC1543">
      <w:pPr>
        <w:pStyle w:val="PargrafodaLista"/>
        <w:rPr>
          <w:rFonts w:ascii="Arial" w:hAnsi="Arial" w:cs="Arial"/>
          <w:b/>
          <w:sz w:val="20"/>
        </w:rPr>
      </w:pPr>
    </w:p>
    <w:p w14:paraId="437FA286" w14:textId="469A4E38" w:rsidR="00641210" w:rsidRDefault="00641210" w:rsidP="00BB1C0C">
      <w:pPr>
        <w:pStyle w:val="EDITAL"/>
        <w:numPr>
          <w:ilvl w:val="1"/>
          <w:numId w:val="74"/>
        </w:numPr>
        <w:tabs>
          <w:tab w:val="clear" w:pos="570"/>
        </w:tabs>
        <w:ind w:left="709" w:right="0" w:hanging="709"/>
        <w:rPr>
          <w:rFonts w:ascii="Arial" w:eastAsiaTheme="minorHAnsi" w:hAnsi="Arial" w:cs="Arial"/>
          <w:sz w:val="20"/>
          <w:lang w:eastAsia="en-US"/>
        </w:rPr>
      </w:pPr>
      <w:bookmarkStart w:id="36" w:name="_Hlk67671158"/>
      <w:r w:rsidRPr="00641D28">
        <w:rPr>
          <w:rFonts w:ascii="Arial" w:eastAsiaTheme="minorHAnsi" w:hAnsi="Arial" w:cs="Arial"/>
          <w:sz w:val="20"/>
          <w:lang w:eastAsia="en-US"/>
        </w:rPr>
        <w:t>Os recursos deverão ser acompanhados de cópia do contrato social ou procuração, sempre</w:t>
      </w:r>
      <w:r w:rsidRPr="00064650">
        <w:rPr>
          <w:rFonts w:ascii="Arial" w:eastAsiaTheme="minorHAnsi" w:hAnsi="Arial" w:cs="Arial"/>
          <w:sz w:val="20"/>
          <w:lang w:eastAsia="en-US"/>
        </w:rPr>
        <w:t xml:space="preserve"> com a documentação de identificação do outorgado</w:t>
      </w:r>
      <w:r>
        <w:rPr>
          <w:rFonts w:ascii="Arial" w:eastAsiaTheme="minorHAnsi" w:hAnsi="Arial" w:cs="Arial"/>
          <w:sz w:val="20"/>
          <w:lang w:eastAsia="en-US"/>
        </w:rPr>
        <w:t>.</w:t>
      </w:r>
      <w:bookmarkEnd w:id="36"/>
    </w:p>
    <w:p w14:paraId="729A1835" w14:textId="77777777" w:rsidR="00641210" w:rsidRDefault="00641210" w:rsidP="0053428C">
      <w:pPr>
        <w:pStyle w:val="EDITAL"/>
        <w:ind w:left="0" w:right="0" w:firstLine="0"/>
        <w:rPr>
          <w:rFonts w:ascii="Arial" w:eastAsiaTheme="minorHAnsi" w:hAnsi="Arial" w:cs="Arial"/>
          <w:sz w:val="20"/>
          <w:lang w:eastAsia="en-US"/>
        </w:rPr>
      </w:pPr>
    </w:p>
    <w:p w14:paraId="5F6B2A04" w14:textId="77777777" w:rsidR="00CB00D8" w:rsidRDefault="00CB00D8" w:rsidP="0053428C">
      <w:pPr>
        <w:pStyle w:val="EDITAL"/>
        <w:numPr>
          <w:ilvl w:val="1"/>
          <w:numId w:val="74"/>
        </w:numPr>
        <w:tabs>
          <w:tab w:val="clear" w:pos="570"/>
        </w:tabs>
        <w:ind w:left="709" w:right="0" w:hanging="709"/>
        <w:rPr>
          <w:rFonts w:ascii="Arial" w:eastAsiaTheme="minorHAnsi" w:hAnsi="Arial" w:cs="Arial"/>
          <w:sz w:val="20"/>
          <w:lang w:eastAsia="en-US"/>
        </w:rPr>
      </w:pPr>
      <w:bookmarkStart w:id="37" w:name="_Hlk67671164"/>
      <w:r w:rsidRPr="009524FE">
        <w:rPr>
          <w:rFonts w:ascii="Arial" w:eastAsiaTheme="minorHAnsi" w:hAnsi="Arial" w:cs="Arial"/>
          <w:sz w:val="20"/>
          <w:lang w:eastAsia="en-US"/>
        </w:rPr>
        <w:t xml:space="preserve">Não serão conhecidos os recursos apresentados fora do prazo e/ou subscritos por representante não habilitado legalmente ou não identificado no processo para responder pelo </w:t>
      </w:r>
      <w:r w:rsidRPr="009524FE">
        <w:rPr>
          <w:rFonts w:ascii="Arial" w:eastAsiaTheme="minorHAnsi" w:hAnsi="Arial" w:cs="Arial"/>
          <w:b/>
          <w:sz w:val="20"/>
          <w:lang w:eastAsia="en-US"/>
        </w:rPr>
        <w:t>LICITANTE</w:t>
      </w:r>
      <w:r w:rsidRPr="009524FE">
        <w:rPr>
          <w:rFonts w:ascii="Arial" w:eastAsiaTheme="minorHAnsi" w:hAnsi="Arial" w:cs="Arial"/>
          <w:sz w:val="20"/>
          <w:lang w:eastAsia="en-US"/>
        </w:rPr>
        <w:t>.</w:t>
      </w:r>
      <w:bookmarkEnd w:id="37"/>
    </w:p>
    <w:p w14:paraId="30614B87" w14:textId="5C44CAEE" w:rsidR="009524FE" w:rsidRDefault="009524FE" w:rsidP="0053428C">
      <w:pPr>
        <w:pStyle w:val="EDITAL"/>
        <w:numPr>
          <w:ilvl w:val="1"/>
          <w:numId w:val="74"/>
        </w:numPr>
        <w:tabs>
          <w:tab w:val="clear" w:pos="570"/>
        </w:tabs>
        <w:ind w:left="709" w:right="0" w:hanging="709"/>
        <w:rPr>
          <w:rFonts w:ascii="Arial" w:eastAsiaTheme="minorHAnsi" w:hAnsi="Arial" w:cs="Arial"/>
          <w:sz w:val="20"/>
          <w:lang w:eastAsia="en-US"/>
        </w:rPr>
      </w:pPr>
      <w:bookmarkStart w:id="38" w:name="_Hlk67671171"/>
      <w:r>
        <w:rPr>
          <w:rFonts w:ascii="Arial" w:eastAsiaTheme="minorHAnsi" w:hAnsi="Arial" w:cs="Arial"/>
          <w:sz w:val="20"/>
          <w:lang w:eastAsia="en-US"/>
        </w:rPr>
        <w:t>Os recursos</w:t>
      </w:r>
      <w:r w:rsidRPr="00E97375">
        <w:rPr>
          <w:rFonts w:ascii="Arial" w:eastAsiaTheme="minorHAnsi" w:hAnsi="Arial" w:cs="Arial"/>
          <w:sz w:val="20"/>
          <w:lang w:eastAsia="en-US"/>
        </w:rPr>
        <w:t xml:space="preserve"> apresentad</w:t>
      </w:r>
      <w:r>
        <w:rPr>
          <w:rFonts w:ascii="Arial" w:eastAsiaTheme="minorHAnsi" w:hAnsi="Arial" w:cs="Arial"/>
          <w:sz w:val="20"/>
          <w:lang w:eastAsia="en-US"/>
        </w:rPr>
        <w:t>o</w:t>
      </w:r>
      <w:r w:rsidRPr="00E97375">
        <w:rPr>
          <w:rFonts w:ascii="Arial" w:eastAsiaTheme="minorHAnsi" w:hAnsi="Arial" w:cs="Arial"/>
          <w:sz w:val="20"/>
          <w:lang w:eastAsia="en-US"/>
        </w:rPr>
        <w:t xml:space="preserve">s fora do prazo legal, </w:t>
      </w:r>
      <w:r>
        <w:rPr>
          <w:rFonts w:ascii="Arial" w:eastAsiaTheme="minorHAnsi" w:hAnsi="Arial" w:cs="Arial"/>
          <w:sz w:val="20"/>
          <w:lang w:eastAsia="en-US"/>
        </w:rPr>
        <w:t>apócrifo</w:t>
      </w:r>
      <w:r w:rsidRPr="00E97375">
        <w:rPr>
          <w:rFonts w:ascii="Arial" w:eastAsiaTheme="minorHAnsi" w:hAnsi="Arial" w:cs="Arial"/>
          <w:sz w:val="20"/>
          <w:lang w:eastAsia="en-US"/>
        </w:rPr>
        <w:t xml:space="preserve">s, sem qualificação e contatos </w:t>
      </w:r>
      <w:r>
        <w:rPr>
          <w:rFonts w:ascii="Arial" w:eastAsiaTheme="minorHAnsi" w:hAnsi="Arial" w:cs="Arial"/>
          <w:sz w:val="20"/>
          <w:lang w:eastAsia="en-US"/>
        </w:rPr>
        <w:t>do</w:t>
      </w:r>
      <w:r w:rsidRPr="00E97375">
        <w:rPr>
          <w:rFonts w:ascii="Arial" w:eastAsiaTheme="minorHAnsi" w:hAnsi="Arial" w:cs="Arial"/>
          <w:sz w:val="20"/>
          <w:lang w:eastAsia="en-US"/>
        </w:rPr>
        <w:t xml:space="preserve"> </w:t>
      </w:r>
      <w:r>
        <w:rPr>
          <w:rFonts w:ascii="Arial" w:eastAsiaTheme="minorHAnsi" w:hAnsi="Arial" w:cs="Arial"/>
          <w:sz w:val="20"/>
          <w:lang w:eastAsia="en-US"/>
        </w:rPr>
        <w:t>recorrente</w:t>
      </w:r>
      <w:r w:rsidRPr="00E97375">
        <w:rPr>
          <w:rFonts w:ascii="Arial" w:eastAsiaTheme="minorHAnsi" w:hAnsi="Arial" w:cs="Arial"/>
          <w:sz w:val="20"/>
          <w:lang w:eastAsia="en-US"/>
        </w:rPr>
        <w:t xml:space="preserve"> (telefone e e-mail)</w:t>
      </w:r>
      <w:r w:rsidR="003C4906">
        <w:rPr>
          <w:rFonts w:ascii="Arial" w:eastAsiaTheme="minorHAnsi" w:hAnsi="Arial" w:cs="Arial"/>
          <w:sz w:val="20"/>
          <w:lang w:eastAsia="en-US"/>
        </w:rPr>
        <w:t xml:space="preserve"> e/ou subscrito</w:t>
      </w:r>
      <w:r w:rsidRPr="00E97375">
        <w:rPr>
          <w:rFonts w:ascii="Arial" w:eastAsiaTheme="minorHAnsi" w:hAnsi="Arial" w:cs="Arial"/>
          <w:sz w:val="20"/>
          <w:lang w:eastAsia="en-US"/>
        </w:rPr>
        <w:t>s por representante não habilitado legalmente ou não ide</w:t>
      </w:r>
      <w:r w:rsidR="003C4906">
        <w:rPr>
          <w:rFonts w:ascii="Arial" w:eastAsiaTheme="minorHAnsi" w:hAnsi="Arial" w:cs="Arial"/>
          <w:sz w:val="20"/>
          <w:lang w:eastAsia="en-US"/>
        </w:rPr>
        <w:t xml:space="preserve">ntificado </w:t>
      </w:r>
      <w:r w:rsidR="003B4F65">
        <w:rPr>
          <w:rFonts w:ascii="Arial" w:eastAsiaTheme="minorHAnsi" w:hAnsi="Arial" w:cs="Arial"/>
          <w:sz w:val="20"/>
          <w:lang w:eastAsia="en-US"/>
        </w:rPr>
        <w:t xml:space="preserve">no processo </w:t>
      </w:r>
      <w:r w:rsidR="003C4906">
        <w:rPr>
          <w:rFonts w:ascii="Arial" w:eastAsiaTheme="minorHAnsi" w:hAnsi="Arial" w:cs="Arial"/>
          <w:sz w:val="20"/>
          <w:lang w:eastAsia="en-US"/>
        </w:rPr>
        <w:t>não serão conhecido</w:t>
      </w:r>
      <w:r w:rsidRPr="00E97375">
        <w:rPr>
          <w:rFonts w:ascii="Arial" w:eastAsiaTheme="minorHAnsi" w:hAnsi="Arial" w:cs="Arial"/>
          <w:sz w:val="20"/>
          <w:lang w:eastAsia="en-US"/>
        </w:rPr>
        <w:t>s.</w:t>
      </w:r>
      <w:bookmarkEnd w:id="38"/>
      <w:r w:rsidRPr="00E97375">
        <w:rPr>
          <w:rFonts w:ascii="Arial" w:eastAsiaTheme="minorHAnsi" w:hAnsi="Arial" w:cs="Arial"/>
          <w:sz w:val="20"/>
          <w:lang w:eastAsia="en-US"/>
        </w:rPr>
        <w:t xml:space="preserve"> </w:t>
      </w:r>
    </w:p>
    <w:p w14:paraId="10E8C79A" w14:textId="77777777" w:rsidR="00D74925" w:rsidRDefault="00D74925" w:rsidP="0053428C">
      <w:pPr>
        <w:pStyle w:val="A031460"/>
        <w:ind w:left="1701" w:right="0" w:hanging="1134"/>
        <w:rPr>
          <w:rFonts w:ascii="Arial" w:hAnsi="Arial" w:cs="Arial"/>
          <w:b/>
          <w:sz w:val="20"/>
          <w:highlight w:val="yellow"/>
        </w:rPr>
      </w:pPr>
    </w:p>
    <w:p w14:paraId="1B87BB25" w14:textId="1200B288" w:rsidR="007871DC" w:rsidRPr="00F85D04" w:rsidRDefault="007871DC" w:rsidP="0053428C">
      <w:pPr>
        <w:pStyle w:val="EDITAL"/>
        <w:numPr>
          <w:ilvl w:val="1"/>
          <w:numId w:val="74"/>
        </w:numPr>
        <w:tabs>
          <w:tab w:val="clear" w:pos="570"/>
        </w:tabs>
        <w:ind w:left="709" w:right="0" w:hanging="709"/>
        <w:rPr>
          <w:rFonts w:ascii="Arial" w:eastAsiaTheme="minorHAnsi" w:hAnsi="Arial" w:cs="Arial"/>
          <w:sz w:val="20"/>
          <w:lang w:eastAsia="en-US"/>
        </w:rPr>
      </w:pPr>
      <w:r w:rsidRPr="00F85D04">
        <w:rPr>
          <w:rFonts w:ascii="Arial" w:eastAsiaTheme="minorHAnsi" w:hAnsi="Arial" w:cs="Arial"/>
          <w:sz w:val="20"/>
          <w:lang w:eastAsia="en-US"/>
        </w:rPr>
        <w:t xml:space="preserve">Os arquivos eletrônicos com textos das razões, contrarrazões e a decisão da autoridade competente serão disponibilizados no site: </w:t>
      </w:r>
      <w:hyperlink r:id="rId27" w:history="1">
        <w:r w:rsidRPr="00F85D04">
          <w:rPr>
            <w:rStyle w:val="Hyperlink"/>
            <w:rFonts w:ascii="Arial" w:eastAsiaTheme="minorHAnsi" w:hAnsi="Arial" w:cs="Arial"/>
            <w:b/>
            <w:sz w:val="20"/>
            <w:lang w:eastAsia="en-US"/>
          </w:rPr>
          <w:t>www.licitacoes-e.com.br</w:t>
        </w:r>
      </w:hyperlink>
      <w:r w:rsidRPr="00F85D04">
        <w:rPr>
          <w:rFonts w:ascii="Arial" w:eastAsiaTheme="minorHAnsi" w:hAnsi="Arial" w:cs="Arial"/>
          <w:sz w:val="20"/>
          <w:lang w:eastAsia="en-US"/>
        </w:rPr>
        <w:t xml:space="preserve">, no link correspondente </w:t>
      </w:r>
      <w:r w:rsidR="00811A22" w:rsidRPr="00F85D04">
        <w:rPr>
          <w:rFonts w:ascii="Arial" w:eastAsiaTheme="minorHAnsi" w:hAnsi="Arial" w:cs="Arial"/>
          <w:sz w:val="20"/>
          <w:lang w:eastAsia="en-US"/>
        </w:rPr>
        <w:t>ao</w:t>
      </w:r>
      <w:r w:rsidRPr="00F85D04">
        <w:rPr>
          <w:rFonts w:ascii="Arial" w:eastAsiaTheme="minorHAnsi" w:hAnsi="Arial" w:cs="Arial"/>
          <w:sz w:val="20"/>
          <w:lang w:eastAsia="en-US"/>
        </w:rPr>
        <w:t xml:space="preserve"> </w:t>
      </w:r>
      <w:r w:rsidR="003B5512" w:rsidRPr="00F85D04">
        <w:rPr>
          <w:rFonts w:ascii="Arial" w:eastAsiaTheme="minorHAnsi" w:hAnsi="Arial" w:cs="Arial"/>
          <w:sz w:val="20"/>
          <w:lang w:eastAsia="en-US"/>
        </w:rPr>
        <w:t>Edital</w:t>
      </w:r>
      <w:r w:rsidRPr="00F85D04">
        <w:rPr>
          <w:rFonts w:ascii="Arial" w:eastAsiaTheme="minorHAnsi" w:hAnsi="Arial" w:cs="Arial"/>
          <w:sz w:val="20"/>
          <w:lang w:eastAsia="en-US"/>
        </w:rPr>
        <w:t>.</w:t>
      </w:r>
    </w:p>
    <w:p w14:paraId="2401F4AA" w14:textId="39A99B8F" w:rsidR="00BB1C0C" w:rsidRDefault="00BB1C0C" w:rsidP="00E02375">
      <w:pPr>
        <w:pStyle w:val="EDITAL"/>
        <w:ind w:left="510" w:right="0" w:firstLine="0"/>
        <w:rPr>
          <w:rFonts w:ascii="Arial" w:eastAsiaTheme="minorHAnsi" w:hAnsi="Arial" w:cs="Arial"/>
          <w:sz w:val="20"/>
          <w:lang w:eastAsia="en-US"/>
        </w:rPr>
      </w:pPr>
    </w:p>
    <w:p w14:paraId="3AC183C2" w14:textId="77777777" w:rsidR="00F85D04" w:rsidRDefault="00F85D04" w:rsidP="00E02375">
      <w:pPr>
        <w:pStyle w:val="EDITAL"/>
        <w:ind w:left="510" w:right="0" w:firstLine="0"/>
        <w:rPr>
          <w:rFonts w:ascii="Arial" w:eastAsiaTheme="minorHAnsi" w:hAnsi="Arial" w:cs="Arial"/>
          <w:sz w:val="20"/>
          <w:lang w:eastAsia="en-US"/>
        </w:rPr>
      </w:pPr>
    </w:p>
    <w:p w14:paraId="1170538C" w14:textId="77777777" w:rsidR="00711EC2" w:rsidRPr="005A47A6" w:rsidRDefault="00711EC2" w:rsidP="00E02375">
      <w:pPr>
        <w:pStyle w:val="EDITAL"/>
        <w:numPr>
          <w:ilvl w:val="0"/>
          <w:numId w:val="8"/>
        </w:numPr>
        <w:ind w:left="709" w:right="0" w:hanging="709"/>
        <w:outlineLvl w:val="0"/>
        <w:rPr>
          <w:rFonts w:ascii="Arial" w:hAnsi="Arial" w:cs="Arial"/>
          <w:b/>
          <w:sz w:val="20"/>
        </w:rPr>
      </w:pPr>
      <w:bookmarkStart w:id="39" w:name="_Toc74747545"/>
      <w:r w:rsidRPr="005A47A6">
        <w:rPr>
          <w:rFonts w:ascii="Arial" w:hAnsi="Arial" w:cs="Arial"/>
          <w:b/>
          <w:sz w:val="20"/>
        </w:rPr>
        <w:t>DO ENCERRAMENTO</w:t>
      </w:r>
      <w:bookmarkEnd w:id="39"/>
    </w:p>
    <w:p w14:paraId="1D41EB84" w14:textId="77777777" w:rsidR="007871DC" w:rsidRPr="005A47A6" w:rsidRDefault="007871DC" w:rsidP="00E02375">
      <w:pPr>
        <w:pStyle w:val="EDITAL"/>
        <w:ind w:left="567" w:right="0" w:firstLine="0"/>
        <w:rPr>
          <w:rFonts w:ascii="Arial" w:hAnsi="Arial" w:cs="Arial"/>
          <w:b/>
          <w:sz w:val="20"/>
        </w:rPr>
      </w:pPr>
    </w:p>
    <w:p w14:paraId="04F4EFA3" w14:textId="77777777" w:rsidR="00A56065" w:rsidRPr="005A47A6" w:rsidRDefault="00A56065" w:rsidP="006D4687">
      <w:pPr>
        <w:pStyle w:val="PargrafodaLista"/>
        <w:numPr>
          <w:ilvl w:val="0"/>
          <w:numId w:val="65"/>
        </w:numPr>
        <w:suppressAutoHyphens w:val="0"/>
        <w:overflowPunct w:val="0"/>
        <w:autoSpaceDE w:val="0"/>
        <w:autoSpaceDN w:val="0"/>
        <w:adjustRightInd w:val="0"/>
        <w:jc w:val="both"/>
        <w:textAlignment w:val="baseline"/>
        <w:rPr>
          <w:rFonts w:ascii="Arial" w:hAnsi="Arial" w:cs="Arial"/>
          <w:b/>
          <w:vanish/>
          <w:sz w:val="20"/>
          <w:szCs w:val="20"/>
          <w:lang w:eastAsia="pt-BR"/>
        </w:rPr>
      </w:pPr>
    </w:p>
    <w:p w14:paraId="4399FB09" w14:textId="491E1EEC" w:rsidR="00A56065" w:rsidRPr="005A47A6" w:rsidRDefault="00A56065" w:rsidP="006D4687">
      <w:pPr>
        <w:pStyle w:val="EDITAL"/>
        <w:numPr>
          <w:ilvl w:val="1"/>
          <w:numId w:val="65"/>
        </w:numPr>
        <w:tabs>
          <w:tab w:val="clear" w:pos="570"/>
        </w:tabs>
        <w:ind w:left="709" w:right="0" w:hanging="709"/>
        <w:rPr>
          <w:rFonts w:ascii="Arial" w:hAnsi="Arial" w:cs="Arial"/>
          <w:sz w:val="20"/>
          <w:lang w:bidi="pt-BR"/>
        </w:rPr>
      </w:pPr>
      <w:r w:rsidRPr="005A47A6">
        <w:rPr>
          <w:rFonts w:ascii="Arial" w:hAnsi="Arial" w:cs="Arial"/>
          <w:sz w:val="20"/>
          <w:lang w:bidi="pt-BR"/>
        </w:rPr>
        <w:t xml:space="preserve">Finalizada a fase recursal e definido o resultado de julgamento, a </w:t>
      </w:r>
      <w:r w:rsidR="003B5512">
        <w:rPr>
          <w:rFonts w:ascii="Arial" w:hAnsi="Arial" w:cs="Arial"/>
          <w:b/>
          <w:sz w:val="20"/>
          <w:lang w:bidi="pt-BR"/>
        </w:rPr>
        <w:t>CESAN</w:t>
      </w:r>
      <w:r w:rsidRPr="005A47A6">
        <w:rPr>
          <w:rFonts w:ascii="Arial" w:hAnsi="Arial" w:cs="Arial"/>
          <w:sz w:val="20"/>
          <w:lang w:bidi="pt-BR"/>
        </w:rPr>
        <w:t xml:space="preserve"> poderá negociar condições mais vantajosas com o primeiro colocado.</w:t>
      </w:r>
    </w:p>
    <w:p w14:paraId="0540524D" w14:textId="77777777" w:rsidR="00A56065" w:rsidRPr="005A47A6" w:rsidRDefault="00A56065" w:rsidP="001D3490">
      <w:pPr>
        <w:pStyle w:val="EDITAL"/>
        <w:tabs>
          <w:tab w:val="num" w:pos="709"/>
        </w:tabs>
        <w:ind w:left="709" w:right="0" w:hanging="709"/>
        <w:rPr>
          <w:rFonts w:ascii="Arial" w:hAnsi="Arial" w:cs="Arial"/>
          <w:sz w:val="20"/>
          <w:lang w:bidi="pt-BR"/>
        </w:rPr>
      </w:pPr>
    </w:p>
    <w:p w14:paraId="0FA21922" w14:textId="77777777" w:rsidR="00A56065" w:rsidRPr="005A47A6" w:rsidRDefault="00A56065" w:rsidP="006D4687">
      <w:pPr>
        <w:pStyle w:val="EDITAL"/>
        <w:numPr>
          <w:ilvl w:val="1"/>
          <w:numId w:val="65"/>
        </w:numPr>
        <w:tabs>
          <w:tab w:val="clear" w:pos="570"/>
        </w:tabs>
        <w:ind w:left="709" w:right="0" w:hanging="709"/>
        <w:rPr>
          <w:rFonts w:ascii="Arial" w:hAnsi="Arial" w:cs="Arial"/>
          <w:sz w:val="20"/>
          <w:lang w:bidi="pt-BR"/>
        </w:rPr>
      </w:pPr>
      <w:r w:rsidRPr="005A47A6">
        <w:rPr>
          <w:rFonts w:ascii="Arial" w:hAnsi="Arial" w:cs="Arial"/>
          <w:sz w:val="20"/>
          <w:lang w:bidi="pt-BR"/>
        </w:rPr>
        <w:t>Exaurida a negociação</w:t>
      </w:r>
      <w:r w:rsidR="00051993" w:rsidRPr="005A47A6">
        <w:rPr>
          <w:rFonts w:ascii="Arial" w:hAnsi="Arial" w:cs="Arial"/>
          <w:sz w:val="20"/>
          <w:lang w:bidi="pt-BR"/>
        </w:rPr>
        <w:t>,</w:t>
      </w:r>
      <w:r w:rsidRPr="005A47A6">
        <w:rPr>
          <w:rFonts w:ascii="Arial" w:hAnsi="Arial" w:cs="Arial"/>
          <w:sz w:val="20"/>
          <w:lang w:bidi="pt-BR"/>
        </w:rPr>
        <w:t xml:space="preserve"> o procedimento licitatório será encerrado e encaminhado a Autoridade Competente</w:t>
      </w:r>
      <w:r w:rsidR="00051993" w:rsidRPr="005A47A6">
        <w:rPr>
          <w:rFonts w:ascii="Arial" w:hAnsi="Arial" w:cs="Arial"/>
          <w:sz w:val="20"/>
          <w:lang w:bidi="pt-BR"/>
        </w:rPr>
        <w:t>,</w:t>
      </w:r>
      <w:r w:rsidRPr="005A47A6">
        <w:rPr>
          <w:rFonts w:ascii="Arial" w:hAnsi="Arial" w:cs="Arial"/>
          <w:sz w:val="20"/>
          <w:lang w:bidi="pt-BR"/>
        </w:rPr>
        <w:t xml:space="preserve"> que poderá:</w:t>
      </w:r>
    </w:p>
    <w:p w14:paraId="58AAF9ED" w14:textId="77777777" w:rsidR="00A56065" w:rsidRPr="005A47A6" w:rsidRDefault="00A56065" w:rsidP="00E02375">
      <w:pPr>
        <w:pStyle w:val="PargrafodaLista"/>
        <w:rPr>
          <w:rFonts w:ascii="Arial" w:hAnsi="Arial" w:cs="Arial"/>
          <w:sz w:val="20"/>
          <w:szCs w:val="20"/>
          <w:lang w:bidi="pt-BR"/>
        </w:rPr>
      </w:pPr>
    </w:p>
    <w:p w14:paraId="3242EB5D" w14:textId="09D64531" w:rsidR="00A56065" w:rsidRPr="005A47A6" w:rsidRDefault="00B939E4" w:rsidP="00026E08">
      <w:pPr>
        <w:pStyle w:val="EDITAL"/>
        <w:numPr>
          <w:ilvl w:val="1"/>
          <w:numId w:val="11"/>
        </w:numPr>
        <w:tabs>
          <w:tab w:val="clear" w:pos="570"/>
          <w:tab w:val="num" w:pos="993"/>
        </w:tabs>
        <w:spacing w:after="120"/>
        <w:ind w:left="993" w:right="0" w:hanging="284"/>
        <w:rPr>
          <w:rFonts w:ascii="Arial" w:hAnsi="Arial" w:cs="Arial"/>
          <w:sz w:val="20"/>
          <w:lang w:bidi="pt-BR"/>
        </w:rPr>
      </w:pPr>
      <w:r w:rsidRPr="005A47A6">
        <w:rPr>
          <w:rFonts w:ascii="Arial" w:hAnsi="Arial" w:cs="Arial"/>
          <w:sz w:val="20"/>
          <w:lang w:bidi="pt-BR"/>
        </w:rPr>
        <w:t>D</w:t>
      </w:r>
      <w:r w:rsidR="00A56065" w:rsidRPr="005A47A6">
        <w:rPr>
          <w:rFonts w:ascii="Arial" w:hAnsi="Arial" w:cs="Arial"/>
          <w:sz w:val="20"/>
          <w:lang w:bidi="pt-BR"/>
        </w:rPr>
        <w:t>eterminar o retorno dos autos para saneamento de irregularidades que forem supríveis;</w:t>
      </w:r>
    </w:p>
    <w:p w14:paraId="4C4C28B3" w14:textId="2E67386A" w:rsidR="00A56065" w:rsidRPr="005A47A6" w:rsidRDefault="00B939E4" w:rsidP="00026E08">
      <w:pPr>
        <w:pStyle w:val="EDITAL"/>
        <w:numPr>
          <w:ilvl w:val="1"/>
          <w:numId w:val="11"/>
        </w:numPr>
        <w:tabs>
          <w:tab w:val="clear" w:pos="570"/>
          <w:tab w:val="num" w:pos="993"/>
        </w:tabs>
        <w:spacing w:after="120"/>
        <w:ind w:left="993" w:hanging="284"/>
        <w:rPr>
          <w:rFonts w:ascii="Arial" w:hAnsi="Arial" w:cs="Arial"/>
          <w:sz w:val="20"/>
          <w:lang w:bidi="pt-BR"/>
        </w:rPr>
      </w:pPr>
      <w:r w:rsidRPr="005A47A6">
        <w:rPr>
          <w:rFonts w:ascii="Arial" w:hAnsi="Arial" w:cs="Arial"/>
          <w:sz w:val="20"/>
          <w:lang w:bidi="pt-BR"/>
        </w:rPr>
        <w:t>A</w:t>
      </w:r>
      <w:r w:rsidR="00A56065" w:rsidRPr="005A47A6">
        <w:rPr>
          <w:rFonts w:ascii="Arial" w:hAnsi="Arial" w:cs="Arial"/>
          <w:sz w:val="20"/>
          <w:lang w:bidi="pt-BR"/>
        </w:rPr>
        <w:t>nular o procedimento, no todo ou em parte, por vício insanável;</w:t>
      </w:r>
    </w:p>
    <w:p w14:paraId="20C233AB" w14:textId="7B78D114" w:rsidR="00A56065" w:rsidRPr="005A47A6" w:rsidRDefault="00B939E4" w:rsidP="00026E08">
      <w:pPr>
        <w:pStyle w:val="EDITAL"/>
        <w:numPr>
          <w:ilvl w:val="1"/>
          <w:numId w:val="11"/>
        </w:numPr>
        <w:tabs>
          <w:tab w:val="clear" w:pos="570"/>
          <w:tab w:val="num" w:pos="993"/>
        </w:tabs>
        <w:spacing w:after="120"/>
        <w:ind w:left="993" w:hanging="284"/>
        <w:rPr>
          <w:rFonts w:ascii="Arial" w:hAnsi="Arial" w:cs="Arial"/>
          <w:sz w:val="20"/>
          <w:lang w:bidi="pt-BR"/>
        </w:rPr>
      </w:pPr>
      <w:r w:rsidRPr="005A47A6">
        <w:rPr>
          <w:rFonts w:ascii="Arial" w:hAnsi="Arial" w:cs="Arial"/>
          <w:sz w:val="20"/>
          <w:lang w:bidi="pt-BR"/>
        </w:rPr>
        <w:t>R</w:t>
      </w:r>
      <w:r w:rsidR="00A56065" w:rsidRPr="005A47A6">
        <w:rPr>
          <w:rFonts w:ascii="Arial" w:hAnsi="Arial" w:cs="Arial"/>
          <w:sz w:val="20"/>
          <w:lang w:bidi="pt-BR"/>
        </w:rPr>
        <w:t>evogar o procedimento por motivo de</w:t>
      </w:r>
      <w:r w:rsidR="00E2651E" w:rsidRPr="005A47A6">
        <w:rPr>
          <w:rFonts w:ascii="Arial" w:hAnsi="Arial" w:cs="Arial"/>
          <w:sz w:val="20"/>
          <w:lang w:bidi="pt-BR"/>
        </w:rPr>
        <w:t xml:space="preserve"> conveniência e oportunidade;</w:t>
      </w:r>
    </w:p>
    <w:p w14:paraId="0B66A4BD" w14:textId="3F025DCC" w:rsidR="00E2651E" w:rsidRPr="005A47A6" w:rsidRDefault="00E2651E" w:rsidP="00026E08">
      <w:pPr>
        <w:pStyle w:val="EDITAL"/>
        <w:numPr>
          <w:ilvl w:val="1"/>
          <w:numId w:val="11"/>
        </w:numPr>
        <w:tabs>
          <w:tab w:val="clear" w:pos="570"/>
          <w:tab w:val="num" w:pos="993"/>
        </w:tabs>
        <w:spacing w:after="120"/>
        <w:ind w:left="993" w:hanging="284"/>
        <w:rPr>
          <w:rFonts w:ascii="Arial" w:hAnsi="Arial" w:cs="Arial"/>
          <w:sz w:val="20"/>
          <w:lang w:bidi="pt-BR"/>
        </w:rPr>
      </w:pPr>
      <w:r w:rsidRPr="005A47A6">
        <w:rPr>
          <w:rFonts w:ascii="Arial" w:hAnsi="Arial" w:cs="Arial"/>
          <w:sz w:val="20"/>
          <w:lang w:bidi="pt-BR"/>
        </w:rPr>
        <w:t>Declarar o processo deserto ou fracassado;</w:t>
      </w:r>
    </w:p>
    <w:p w14:paraId="5544FC63" w14:textId="23B7C038" w:rsidR="00A56065" w:rsidRPr="005A47A6" w:rsidRDefault="00B939E4" w:rsidP="00E02375">
      <w:pPr>
        <w:pStyle w:val="EDITAL"/>
        <w:numPr>
          <w:ilvl w:val="1"/>
          <w:numId w:val="11"/>
        </w:numPr>
        <w:tabs>
          <w:tab w:val="clear" w:pos="570"/>
          <w:tab w:val="num" w:pos="993"/>
        </w:tabs>
        <w:ind w:left="993" w:right="0" w:hanging="284"/>
        <w:rPr>
          <w:rFonts w:ascii="Arial" w:hAnsi="Arial" w:cs="Arial"/>
          <w:sz w:val="20"/>
          <w:lang w:bidi="pt-BR"/>
        </w:rPr>
      </w:pPr>
      <w:r w:rsidRPr="005A47A6">
        <w:rPr>
          <w:rFonts w:ascii="Arial" w:hAnsi="Arial" w:cs="Arial"/>
          <w:sz w:val="20"/>
          <w:lang w:bidi="pt-BR"/>
        </w:rPr>
        <w:t>A</w:t>
      </w:r>
      <w:r w:rsidR="00A56065" w:rsidRPr="005A47A6">
        <w:rPr>
          <w:rFonts w:ascii="Arial" w:hAnsi="Arial" w:cs="Arial"/>
          <w:sz w:val="20"/>
          <w:lang w:bidi="pt-BR"/>
        </w:rPr>
        <w:t xml:space="preserve">djudicar o objeto e homologar a licitação em ato único e encaminhar os autos para que </w:t>
      </w:r>
      <w:r w:rsidR="001A07C0" w:rsidRPr="005A47A6">
        <w:rPr>
          <w:rFonts w:ascii="Arial" w:hAnsi="Arial" w:cs="Arial"/>
          <w:sz w:val="20"/>
          <w:lang w:bidi="pt-BR"/>
        </w:rPr>
        <w:t>se</w:t>
      </w:r>
      <w:r w:rsidR="00A56065" w:rsidRPr="005A47A6">
        <w:rPr>
          <w:rFonts w:ascii="Arial" w:hAnsi="Arial" w:cs="Arial"/>
          <w:sz w:val="20"/>
          <w:lang w:bidi="pt-BR"/>
        </w:rPr>
        <w:t xml:space="preserve"> convoque o adjudicatário para assinatura do </w:t>
      </w:r>
      <w:r w:rsidR="00BB7A0F" w:rsidRPr="00BB7A0F">
        <w:rPr>
          <w:rFonts w:ascii="Arial" w:hAnsi="Arial" w:cs="Arial"/>
          <w:b/>
          <w:sz w:val="20"/>
          <w:lang w:eastAsia="ar-SA"/>
        </w:rPr>
        <w:t>INSTRUMENTO CONTRATUAL</w:t>
      </w:r>
      <w:r w:rsidR="00A56065" w:rsidRPr="005A47A6">
        <w:rPr>
          <w:rFonts w:ascii="Arial" w:hAnsi="Arial" w:cs="Arial"/>
          <w:sz w:val="20"/>
          <w:lang w:bidi="pt-BR"/>
        </w:rPr>
        <w:t>.</w:t>
      </w:r>
    </w:p>
    <w:p w14:paraId="529356ED" w14:textId="77777777" w:rsidR="00A56065" w:rsidRDefault="00A56065" w:rsidP="00E02375">
      <w:pPr>
        <w:pStyle w:val="EDITAL"/>
        <w:ind w:left="851" w:right="0" w:firstLine="0"/>
        <w:rPr>
          <w:rFonts w:ascii="Arial" w:hAnsi="Arial" w:cs="Arial"/>
          <w:sz w:val="20"/>
          <w:lang w:bidi="pt-BR"/>
        </w:rPr>
      </w:pPr>
    </w:p>
    <w:p w14:paraId="797AB0B0" w14:textId="3EAF187E" w:rsidR="00A56065" w:rsidRPr="005A47A6" w:rsidRDefault="00A56065" w:rsidP="006D4687">
      <w:pPr>
        <w:pStyle w:val="EDITAL"/>
        <w:numPr>
          <w:ilvl w:val="1"/>
          <w:numId w:val="65"/>
        </w:numPr>
        <w:tabs>
          <w:tab w:val="clear" w:pos="570"/>
        </w:tabs>
        <w:ind w:left="709" w:right="0" w:hanging="709"/>
        <w:rPr>
          <w:rFonts w:ascii="Arial" w:hAnsi="Arial" w:cs="Arial"/>
          <w:sz w:val="20"/>
          <w:lang w:bidi="pt-BR"/>
        </w:rPr>
      </w:pPr>
      <w:r w:rsidRPr="005A47A6">
        <w:rPr>
          <w:rFonts w:ascii="Arial" w:hAnsi="Arial" w:cs="Arial"/>
          <w:sz w:val="20"/>
          <w:lang w:bidi="pt-BR"/>
        </w:rPr>
        <w:t xml:space="preserve">Encerrada a licitação, </w:t>
      </w:r>
      <w:r w:rsidR="006A3D8B" w:rsidRPr="005A47A6">
        <w:rPr>
          <w:rFonts w:ascii="Arial" w:hAnsi="Arial" w:cs="Arial"/>
          <w:sz w:val="20"/>
          <w:lang w:bidi="pt-BR"/>
        </w:rPr>
        <w:t>o Pregoeiro</w:t>
      </w:r>
      <w:r w:rsidRPr="005A47A6">
        <w:rPr>
          <w:rFonts w:ascii="Arial" w:hAnsi="Arial" w:cs="Arial"/>
          <w:sz w:val="20"/>
          <w:lang w:bidi="pt-BR"/>
        </w:rPr>
        <w:t xml:space="preserve"> divulgará no site </w:t>
      </w:r>
      <w:hyperlink r:id="rId28" w:history="1">
        <w:r w:rsidR="00F512C9" w:rsidRPr="001339D7">
          <w:rPr>
            <w:rStyle w:val="Hyperlink"/>
            <w:rFonts w:ascii="Arial" w:hAnsi="Arial" w:cs="Arial"/>
            <w:b/>
            <w:sz w:val="20"/>
            <w:lang w:bidi="pt-BR"/>
          </w:rPr>
          <w:t>www.licitacoes-e.com.br</w:t>
        </w:r>
      </w:hyperlink>
      <w:r w:rsidR="0035493D" w:rsidRPr="0035493D">
        <w:rPr>
          <w:rStyle w:val="Hyperlink"/>
          <w:rFonts w:ascii="Arial" w:hAnsi="Arial" w:cs="Arial"/>
          <w:b/>
          <w:sz w:val="20"/>
          <w:u w:val="none"/>
          <w:lang w:bidi="pt-BR"/>
        </w:rPr>
        <w:t xml:space="preserve"> </w:t>
      </w:r>
      <w:r w:rsidRPr="005A47A6">
        <w:rPr>
          <w:rFonts w:ascii="Arial" w:hAnsi="Arial" w:cs="Arial"/>
          <w:sz w:val="20"/>
          <w:lang w:bidi="pt-BR"/>
        </w:rPr>
        <w:t>os atos de adjudicação do objeto</w:t>
      </w:r>
      <w:r w:rsidR="00051993" w:rsidRPr="005A47A6">
        <w:rPr>
          <w:rFonts w:ascii="Arial" w:hAnsi="Arial" w:cs="Arial"/>
          <w:sz w:val="20"/>
          <w:lang w:bidi="pt-BR"/>
        </w:rPr>
        <w:t xml:space="preserve"> e</w:t>
      </w:r>
      <w:r w:rsidRPr="005A47A6">
        <w:rPr>
          <w:rFonts w:ascii="Arial" w:hAnsi="Arial" w:cs="Arial"/>
          <w:sz w:val="20"/>
          <w:lang w:bidi="pt-BR"/>
        </w:rPr>
        <w:t xml:space="preserve"> de homologação do certame.</w:t>
      </w:r>
    </w:p>
    <w:p w14:paraId="72D95409" w14:textId="77777777" w:rsidR="00A56065" w:rsidRPr="005A47A6" w:rsidRDefault="00A56065" w:rsidP="0035493D">
      <w:pPr>
        <w:pStyle w:val="EDITAL"/>
        <w:tabs>
          <w:tab w:val="num" w:pos="709"/>
        </w:tabs>
        <w:ind w:left="709" w:right="0" w:hanging="709"/>
        <w:rPr>
          <w:rFonts w:ascii="Arial" w:hAnsi="Arial" w:cs="Arial"/>
          <w:sz w:val="20"/>
          <w:lang w:bidi="pt-BR"/>
        </w:rPr>
      </w:pPr>
    </w:p>
    <w:p w14:paraId="1679C01A" w14:textId="56C9CB9D" w:rsidR="00A56065" w:rsidRDefault="00A56065" w:rsidP="006D4687">
      <w:pPr>
        <w:pStyle w:val="EDITAL"/>
        <w:numPr>
          <w:ilvl w:val="1"/>
          <w:numId w:val="65"/>
        </w:numPr>
        <w:tabs>
          <w:tab w:val="clear" w:pos="570"/>
          <w:tab w:val="left" w:pos="9353"/>
        </w:tabs>
        <w:ind w:left="709" w:right="-3" w:hanging="709"/>
        <w:rPr>
          <w:rFonts w:ascii="Arial" w:hAnsi="Arial" w:cs="Arial"/>
          <w:sz w:val="20"/>
          <w:lang w:bidi="pt-BR"/>
        </w:rPr>
      </w:pPr>
      <w:r w:rsidRPr="005A47A6">
        <w:rPr>
          <w:rFonts w:ascii="Arial" w:hAnsi="Arial" w:cs="Arial"/>
          <w:sz w:val="20"/>
          <w:lang w:bidi="pt-BR"/>
        </w:rPr>
        <w:t xml:space="preserve">É facultado a </w:t>
      </w:r>
      <w:r w:rsidR="003B5512">
        <w:rPr>
          <w:rFonts w:ascii="Arial" w:hAnsi="Arial" w:cs="Arial"/>
          <w:b/>
          <w:sz w:val="20"/>
          <w:lang w:bidi="pt-BR"/>
        </w:rPr>
        <w:t>CESAN</w:t>
      </w:r>
      <w:r w:rsidRPr="005A47A6">
        <w:rPr>
          <w:rFonts w:ascii="Arial" w:hAnsi="Arial" w:cs="Arial"/>
          <w:sz w:val="20"/>
          <w:lang w:bidi="pt-BR"/>
        </w:rPr>
        <w:t xml:space="preserve">, quando </w:t>
      </w:r>
      <w:r w:rsidR="005E46D8" w:rsidRPr="005A47A6">
        <w:rPr>
          <w:rFonts w:ascii="Arial" w:hAnsi="Arial" w:cs="Arial"/>
          <w:sz w:val="20"/>
          <w:lang w:bidi="pt-BR"/>
        </w:rPr>
        <w:t>o</w:t>
      </w:r>
      <w:r w:rsidRPr="005A47A6">
        <w:rPr>
          <w:rFonts w:ascii="Arial" w:hAnsi="Arial" w:cs="Arial"/>
          <w:sz w:val="20"/>
          <w:lang w:bidi="pt-BR"/>
        </w:rPr>
        <w:t xml:space="preserve"> </w:t>
      </w:r>
      <w:r w:rsidR="005A47A6">
        <w:rPr>
          <w:rFonts w:ascii="Arial" w:hAnsi="Arial" w:cs="Arial"/>
          <w:b/>
          <w:sz w:val="20"/>
          <w:lang w:bidi="pt-BR"/>
        </w:rPr>
        <w:t>LICITANTE</w:t>
      </w:r>
      <w:r w:rsidRPr="005A47A6">
        <w:rPr>
          <w:rFonts w:ascii="Arial" w:hAnsi="Arial" w:cs="Arial"/>
          <w:sz w:val="20"/>
          <w:lang w:bidi="pt-BR"/>
        </w:rPr>
        <w:t xml:space="preserve"> adjudicatári</w:t>
      </w:r>
      <w:r w:rsidR="005E46D8" w:rsidRPr="005A47A6">
        <w:rPr>
          <w:rFonts w:ascii="Arial" w:hAnsi="Arial" w:cs="Arial"/>
          <w:sz w:val="20"/>
          <w:lang w:bidi="pt-BR"/>
        </w:rPr>
        <w:t>o</w:t>
      </w:r>
      <w:r w:rsidRPr="005A47A6">
        <w:rPr>
          <w:rFonts w:ascii="Arial" w:hAnsi="Arial" w:cs="Arial"/>
          <w:sz w:val="20"/>
          <w:lang w:bidi="pt-BR"/>
        </w:rPr>
        <w:t xml:space="preserve"> não cumprir as condições </w:t>
      </w:r>
      <w:r w:rsidR="00811A22">
        <w:rPr>
          <w:rFonts w:ascii="Arial" w:hAnsi="Arial" w:cs="Arial"/>
          <w:sz w:val="20"/>
          <w:lang w:bidi="pt-BR"/>
        </w:rPr>
        <w:t>do</w:t>
      </w:r>
      <w:r w:rsidRPr="005A47A6">
        <w:rPr>
          <w:rFonts w:ascii="Arial" w:hAnsi="Arial" w:cs="Arial"/>
          <w:sz w:val="20"/>
          <w:lang w:bidi="pt-BR"/>
        </w:rPr>
        <w:t xml:space="preserve"> </w:t>
      </w:r>
      <w:r w:rsidR="003B5512">
        <w:rPr>
          <w:rFonts w:ascii="Arial" w:hAnsi="Arial" w:cs="Arial"/>
          <w:sz w:val="20"/>
          <w:lang w:bidi="pt-BR"/>
        </w:rPr>
        <w:t>Edital</w:t>
      </w:r>
      <w:r w:rsidRPr="005A47A6">
        <w:rPr>
          <w:rFonts w:ascii="Arial" w:hAnsi="Arial" w:cs="Arial"/>
          <w:sz w:val="20"/>
          <w:lang w:bidi="pt-BR"/>
        </w:rPr>
        <w:t xml:space="preserve"> e seus </w:t>
      </w:r>
      <w:r w:rsidR="003504FA" w:rsidRPr="005A47A6">
        <w:rPr>
          <w:rFonts w:ascii="Arial" w:hAnsi="Arial" w:cs="Arial"/>
          <w:sz w:val="20"/>
          <w:lang w:bidi="pt-BR"/>
        </w:rPr>
        <w:t>a</w:t>
      </w:r>
      <w:r w:rsidRPr="005A47A6">
        <w:rPr>
          <w:rFonts w:ascii="Arial" w:hAnsi="Arial" w:cs="Arial"/>
          <w:sz w:val="20"/>
          <w:lang w:bidi="pt-BR"/>
        </w:rPr>
        <w:t xml:space="preserve">nexos, não apresentar a garantia de execução do </w:t>
      </w:r>
      <w:r w:rsidR="00BB7A0F" w:rsidRPr="00BB7A0F">
        <w:rPr>
          <w:rFonts w:ascii="Arial" w:hAnsi="Arial" w:cs="Arial"/>
          <w:b/>
          <w:sz w:val="20"/>
          <w:lang w:eastAsia="ar-SA"/>
        </w:rPr>
        <w:t>INSTRUMENTO CONTRATUAL</w:t>
      </w:r>
      <w:r w:rsidRPr="005A47A6">
        <w:rPr>
          <w:rFonts w:ascii="Arial" w:hAnsi="Arial" w:cs="Arial"/>
          <w:sz w:val="20"/>
          <w:lang w:bidi="pt-BR"/>
        </w:rPr>
        <w:t xml:space="preserve">, não assinar o </w:t>
      </w:r>
      <w:r w:rsidR="00BB7A0F" w:rsidRPr="00BB7A0F">
        <w:rPr>
          <w:rFonts w:ascii="Arial" w:hAnsi="Arial" w:cs="Arial"/>
          <w:b/>
          <w:sz w:val="20"/>
          <w:lang w:eastAsia="ar-SA"/>
        </w:rPr>
        <w:t>INSTRUMENTO CONTRATUAL</w:t>
      </w:r>
      <w:r w:rsidRPr="00BB7A0F">
        <w:rPr>
          <w:rFonts w:ascii="Arial" w:hAnsi="Arial" w:cs="Arial"/>
          <w:b/>
          <w:sz w:val="20"/>
          <w:lang w:bidi="pt-BR"/>
        </w:rPr>
        <w:t xml:space="preserve"> </w:t>
      </w:r>
      <w:r w:rsidRPr="005A47A6">
        <w:rPr>
          <w:rFonts w:ascii="Arial" w:hAnsi="Arial" w:cs="Arial"/>
          <w:sz w:val="20"/>
          <w:lang w:bidi="pt-BR"/>
        </w:rPr>
        <w:t>ou não aceitar ou retirar o instrumento equivalente no prazo e condições estabelecidas:</w:t>
      </w:r>
    </w:p>
    <w:p w14:paraId="17ACBD65" w14:textId="77777777" w:rsidR="00BE552D" w:rsidRDefault="00BE552D" w:rsidP="00E02375">
      <w:pPr>
        <w:pStyle w:val="PargrafodaLista"/>
        <w:rPr>
          <w:rFonts w:ascii="Arial" w:hAnsi="Arial" w:cs="Arial"/>
          <w:sz w:val="20"/>
          <w:lang w:bidi="pt-BR"/>
        </w:rPr>
      </w:pPr>
    </w:p>
    <w:p w14:paraId="57CB6F66" w14:textId="71C6A81D" w:rsidR="00A56065" w:rsidRPr="005A47A6" w:rsidRDefault="00A56065" w:rsidP="00026E08">
      <w:pPr>
        <w:pStyle w:val="EDITAL"/>
        <w:numPr>
          <w:ilvl w:val="1"/>
          <w:numId w:val="12"/>
        </w:numPr>
        <w:tabs>
          <w:tab w:val="clear" w:pos="570"/>
          <w:tab w:val="num" w:pos="993"/>
        </w:tabs>
        <w:spacing w:after="120"/>
        <w:ind w:left="993" w:right="0" w:hanging="284"/>
        <w:rPr>
          <w:rFonts w:ascii="Arial" w:hAnsi="Arial" w:cs="Arial"/>
          <w:sz w:val="20"/>
          <w:lang w:bidi="pt-BR"/>
        </w:rPr>
      </w:pPr>
      <w:r w:rsidRPr="005A47A6">
        <w:rPr>
          <w:rFonts w:ascii="Arial" w:hAnsi="Arial" w:cs="Arial"/>
          <w:sz w:val="20"/>
          <w:lang w:bidi="pt-BR"/>
        </w:rPr>
        <w:t xml:space="preserve">Revogar a licitação, sem prejuízo da aplicação das cominações previstas na Lei 13.303/2016 e </w:t>
      </w:r>
      <w:r w:rsidR="00811A22">
        <w:rPr>
          <w:rFonts w:ascii="Arial" w:hAnsi="Arial" w:cs="Arial"/>
          <w:sz w:val="20"/>
          <w:lang w:bidi="pt-BR"/>
        </w:rPr>
        <w:t>no</w:t>
      </w:r>
      <w:r w:rsidRPr="005A47A6">
        <w:rPr>
          <w:rFonts w:ascii="Arial" w:hAnsi="Arial" w:cs="Arial"/>
          <w:sz w:val="20"/>
          <w:lang w:bidi="pt-BR"/>
        </w:rPr>
        <w:t xml:space="preserve"> </w:t>
      </w:r>
      <w:r w:rsidR="003B5512">
        <w:rPr>
          <w:rFonts w:ascii="Arial" w:hAnsi="Arial" w:cs="Arial"/>
          <w:sz w:val="20"/>
          <w:lang w:bidi="pt-BR"/>
        </w:rPr>
        <w:t>Edital</w:t>
      </w:r>
      <w:r w:rsidRPr="005A47A6">
        <w:rPr>
          <w:rFonts w:ascii="Arial" w:hAnsi="Arial" w:cs="Arial"/>
          <w:sz w:val="20"/>
          <w:lang w:bidi="pt-BR"/>
        </w:rPr>
        <w:t>;</w:t>
      </w:r>
    </w:p>
    <w:p w14:paraId="327D809C" w14:textId="580D1B88" w:rsidR="00A56065" w:rsidRPr="005A47A6" w:rsidRDefault="00A56065" w:rsidP="00026E08">
      <w:pPr>
        <w:pStyle w:val="EDITAL"/>
        <w:numPr>
          <w:ilvl w:val="1"/>
          <w:numId w:val="12"/>
        </w:numPr>
        <w:tabs>
          <w:tab w:val="clear" w:pos="570"/>
          <w:tab w:val="num" w:pos="993"/>
        </w:tabs>
        <w:spacing w:after="120"/>
        <w:ind w:left="993" w:right="0" w:hanging="284"/>
        <w:rPr>
          <w:rFonts w:ascii="Arial" w:hAnsi="Arial" w:cs="Arial"/>
          <w:sz w:val="20"/>
          <w:lang w:bidi="pt-BR"/>
        </w:rPr>
      </w:pPr>
      <w:r w:rsidRPr="005A47A6">
        <w:rPr>
          <w:rFonts w:ascii="Arial" w:hAnsi="Arial" w:cs="Arial"/>
          <w:sz w:val="20"/>
          <w:lang w:bidi="pt-BR"/>
        </w:rPr>
        <w:t xml:space="preserve">Convocar os </w:t>
      </w:r>
      <w:r w:rsidR="005A47A6">
        <w:rPr>
          <w:rFonts w:ascii="Arial" w:hAnsi="Arial" w:cs="Arial"/>
          <w:b/>
          <w:sz w:val="20"/>
          <w:lang w:bidi="pt-BR"/>
        </w:rPr>
        <w:t>LICITANTES</w:t>
      </w:r>
      <w:r w:rsidRPr="005A47A6">
        <w:rPr>
          <w:rFonts w:ascii="Arial" w:hAnsi="Arial" w:cs="Arial"/>
          <w:sz w:val="20"/>
          <w:lang w:bidi="pt-BR"/>
        </w:rPr>
        <w:t xml:space="preserve"> remanescentes, na ordem de classificação, para a celebração do </w:t>
      </w:r>
      <w:r w:rsidR="00BB7A0F" w:rsidRPr="00BB7A0F">
        <w:rPr>
          <w:rFonts w:ascii="Arial" w:hAnsi="Arial" w:cs="Arial"/>
          <w:b/>
          <w:sz w:val="20"/>
          <w:lang w:eastAsia="ar-SA"/>
        </w:rPr>
        <w:t>INSTRUMENTO CONTRATUAL</w:t>
      </w:r>
      <w:r w:rsidRPr="005A47A6">
        <w:rPr>
          <w:rFonts w:ascii="Arial" w:hAnsi="Arial" w:cs="Arial"/>
          <w:sz w:val="20"/>
          <w:lang w:bidi="pt-BR"/>
        </w:rPr>
        <w:t xml:space="preserve"> nas mesmas condições ofertadas pelo </w:t>
      </w:r>
      <w:r w:rsidR="005A47A6">
        <w:rPr>
          <w:rFonts w:ascii="Arial" w:hAnsi="Arial" w:cs="Arial"/>
          <w:b/>
          <w:sz w:val="20"/>
          <w:lang w:bidi="pt-BR"/>
        </w:rPr>
        <w:t>LICITANTE</w:t>
      </w:r>
      <w:r w:rsidRPr="005A47A6">
        <w:rPr>
          <w:rFonts w:ascii="Arial" w:hAnsi="Arial" w:cs="Arial"/>
          <w:sz w:val="20"/>
          <w:lang w:bidi="pt-BR"/>
        </w:rPr>
        <w:t xml:space="preserve"> vencedor.</w:t>
      </w:r>
    </w:p>
    <w:p w14:paraId="13BBB15F" w14:textId="58D8D7CE" w:rsidR="00A56065" w:rsidRPr="005A47A6" w:rsidRDefault="00A56065" w:rsidP="00E02375">
      <w:pPr>
        <w:pStyle w:val="EDITAL"/>
        <w:numPr>
          <w:ilvl w:val="1"/>
          <w:numId w:val="12"/>
        </w:numPr>
        <w:tabs>
          <w:tab w:val="clear" w:pos="570"/>
          <w:tab w:val="num" w:pos="993"/>
        </w:tabs>
        <w:ind w:left="993" w:right="0" w:hanging="284"/>
        <w:rPr>
          <w:rFonts w:ascii="Arial" w:hAnsi="Arial" w:cs="Arial"/>
          <w:sz w:val="20"/>
        </w:rPr>
      </w:pPr>
      <w:r w:rsidRPr="005A47A6">
        <w:rPr>
          <w:rFonts w:ascii="Arial" w:hAnsi="Arial" w:cs="Arial"/>
          <w:sz w:val="20"/>
          <w:lang w:bidi="pt-BR"/>
        </w:rPr>
        <w:t xml:space="preserve">Na hipótese de nenhum dos </w:t>
      </w:r>
      <w:r w:rsidR="005A47A6">
        <w:rPr>
          <w:rFonts w:ascii="Arial" w:hAnsi="Arial" w:cs="Arial"/>
          <w:b/>
          <w:sz w:val="20"/>
          <w:lang w:bidi="pt-BR"/>
        </w:rPr>
        <w:t>LICITANTES</w:t>
      </w:r>
      <w:r w:rsidRPr="005A47A6">
        <w:rPr>
          <w:rFonts w:ascii="Arial" w:hAnsi="Arial" w:cs="Arial"/>
          <w:sz w:val="20"/>
          <w:lang w:bidi="pt-BR"/>
        </w:rPr>
        <w:t xml:space="preserve"> aceitar</w:t>
      </w:r>
      <w:r w:rsidR="00B3590A">
        <w:rPr>
          <w:rFonts w:ascii="Arial" w:hAnsi="Arial" w:cs="Arial"/>
          <w:sz w:val="20"/>
          <w:lang w:bidi="pt-BR"/>
        </w:rPr>
        <w:t>em</w:t>
      </w:r>
      <w:r w:rsidRPr="005A47A6">
        <w:rPr>
          <w:rFonts w:ascii="Arial" w:hAnsi="Arial" w:cs="Arial"/>
          <w:sz w:val="20"/>
          <w:lang w:bidi="pt-BR"/>
        </w:rPr>
        <w:t xml:space="preserve"> a contratação nos termos do subitem acima, a </w:t>
      </w:r>
      <w:r w:rsidR="003B5512">
        <w:rPr>
          <w:rFonts w:ascii="Arial" w:hAnsi="Arial" w:cs="Arial"/>
          <w:b/>
          <w:sz w:val="20"/>
          <w:lang w:bidi="pt-BR"/>
        </w:rPr>
        <w:t>CESAN</w:t>
      </w:r>
      <w:r w:rsidRPr="005A47A6">
        <w:rPr>
          <w:rFonts w:ascii="Arial" w:hAnsi="Arial" w:cs="Arial"/>
          <w:sz w:val="20"/>
          <w:lang w:bidi="pt-BR"/>
        </w:rPr>
        <w:t xml:space="preserve"> poderá convocar os </w:t>
      </w:r>
      <w:r w:rsidR="005A47A6">
        <w:rPr>
          <w:rFonts w:ascii="Arial" w:hAnsi="Arial" w:cs="Arial"/>
          <w:b/>
          <w:sz w:val="20"/>
          <w:lang w:bidi="pt-BR"/>
        </w:rPr>
        <w:t>LICITANTES</w:t>
      </w:r>
      <w:r w:rsidRPr="005A47A6">
        <w:rPr>
          <w:rFonts w:ascii="Arial" w:hAnsi="Arial" w:cs="Arial"/>
          <w:sz w:val="20"/>
          <w:lang w:bidi="pt-BR"/>
        </w:rPr>
        <w:t xml:space="preserve"> remanescentes, na ordem de classificação, para a celebração do </w:t>
      </w:r>
      <w:r w:rsidR="00BB7A0F" w:rsidRPr="00BB7A0F">
        <w:rPr>
          <w:rFonts w:ascii="Arial" w:hAnsi="Arial" w:cs="Arial"/>
          <w:b/>
          <w:sz w:val="20"/>
          <w:lang w:eastAsia="ar-SA"/>
        </w:rPr>
        <w:t>INSTRUMENTO CONTRATUAL</w:t>
      </w:r>
      <w:r w:rsidR="00BB7A0F" w:rsidRPr="00BB7A0F">
        <w:rPr>
          <w:rFonts w:ascii="Arial" w:hAnsi="Arial" w:cs="Arial"/>
          <w:b/>
          <w:sz w:val="20"/>
          <w:lang w:bidi="pt-BR"/>
        </w:rPr>
        <w:t xml:space="preserve"> </w:t>
      </w:r>
      <w:r w:rsidRPr="005A47A6">
        <w:rPr>
          <w:rFonts w:ascii="Arial" w:hAnsi="Arial" w:cs="Arial"/>
          <w:sz w:val="20"/>
          <w:lang w:bidi="pt-BR"/>
        </w:rPr>
        <w:t xml:space="preserve">nas condições ofertada por estes, desde que o respectivo valor seja igual ou inferior ao orçamento estimado para a contratação, inclusive quanto aos preços atualizados nos termos </w:t>
      </w:r>
      <w:r w:rsidR="00811A22">
        <w:rPr>
          <w:rFonts w:ascii="Arial" w:hAnsi="Arial" w:cs="Arial"/>
          <w:sz w:val="20"/>
          <w:lang w:bidi="pt-BR"/>
        </w:rPr>
        <w:t>do</w:t>
      </w:r>
      <w:r w:rsidRPr="005A47A6">
        <w:rPr>
          <w:rFonts w:ascii="Arial" w:hAnsi="Arial" w:cs="Arial"/>
          <w:sz w:val="20"/>
          <w:lang w:bidi="pt-BR"/>
        </w:rPr>
        <w:t xml:space="preserve"> </w:t>
      </w:r>
      <w:r w:rsidR="003B5512">
        <w:rPr>
          <w:rFonts w:ascii="Arial" w:hAnsi="Arial" w:cs="Arial"/>
          <w:sz w:val="20"/>
          <w:lang w:bidi="pt-BR"/>
        </w:rPr>
        <w:t>Edital</w:t>
      </w:r>
      <w:r w:rsidRPr="005A47A6">
        <w:rPr>
          <w:rFonts w:ascii="Arial" w:hAnsi="Arial" w:cs="Arial"/>
          <w:sz w:val="20"/>
          <w:lang w:bidi="pt-BR"/>
        </w:rPr>
        <w:t>.</w:t>
      </w:r>
    </w:p>
    <w:p w14:paraId="2290550B" w14:textId="77777777" w:rsidR="00A56065" w:rsidRPr="005A47A6" w:rsidRDefault="00A56065" w:rsidP="00E02375">
      <w:pPr>
        <w:pStyle w:val="EDITAL"/>
        <w:ind w:left="851" w:right="0" w:firstLine="0"/>
        <w:rPr>
          <w:rFonts w:ascii="Arial" w:hAnsi="Arial" w:cs="Arial"/>
          <w:sz w:val="20"/>
        </w:rPr>
      </w:pPr>
    </w:p>
    <w:p w14:paraId="161B3E12" w14:textId="77777777" w:rsidR="007871DC" w:rsidRPr="005A47A6" w:rsidRDefault="00A56065" w:rsidP="006D4687">
      <w:pPr>
        <w:pStyle w:val="EDITAL"/>
        <w:numPr>
          <w:ilvl w:val="1"/>
          <w:numId w:val="65"/>
        </w:numPr>
        <w:tabs>
          <w:tab w:val="clear" w:pos="570"/>
        </w:tabs>
        <w:ind w:left="709" w:right="0" w:hanging="709"/>
        <w:rPr>
          <w:rFonts w:ascii="Arial" w:hAnsi="Arial" w:cs="Arial"/>
          <w:b/>
          <w:sz w:val="20"/>
        </w:rPr>
      </w:pPr>
      <w:r w:rsidRPr="005A47A6">
        <w:rPr>
          <w:rFonts w:ascii="Arial" w:eastAsiaTheme="minorHAnsi" w:hAnsi="Arial" w:cs="Arial"/>
          <w:sz w:val="20"/>
          <w:lang w:eastAsia="en-US"/>
        </w:rPr>
        <w:t>Decididos os recursos e constatada a regularidade dos atos praticados, a instância competente poderá adjudicar o objeto e homologar o procedimento licitatório.</w:t>
      </w:r>
    </w:p>
    <w:p w14:paraId="2E28FF6C" w14:textId="77777777" w:rsidR="00A56065" w:rsidRPr="005A47A6" w:rsidRDefault="00A56065" w:rsidP="00E02375">
      <w:pPr>
        <w:pStyle w:val="EDITAL"/>
        <w:ind w:left="567" w:right="0" w:firstLine="0"/>
        <w:rPr>
          <w:rFonts w:ascii="Arial" w:hAnsi="Arial" w:cs="Arial"/>
          <w:b/>
          <w:sz w:val="20"/>
        </w:rPr>
      </w:pPr>
    </w:p>
    <w:p w14:paraId="75DBA5A0" w14:textId="77777777" w:rsidR="009B1A57" w:rsidRPr="005A47A6" w:rsidRDefault="009B1A57" w:rsidP="00E02375">
      <w:pPr>
        <w:pStyle w:val="EDITAL"/>
        <w:ind w:left="567" w:right="0" w:firstLine="0"/>
        <w:rPr>
          <w:rFonts w:ascii="Arial" w:hAnsi="Arial" w:cs="Arial"/>
          <w:b/>
          <w:sz w:val="20"/>
        </w:rPr>
      </w:pPr>
    </w:p>
    <w:p w14:paraId="066DF1B3" w14:textId="77777777" w:rsidR="00711EC2" w:rsidRPr="005A47A6" w:rsidRDefault="00711EC2" w:rsidP="00E02375">
      <w:pPr>
        <w:pStyle w:val="EDITAL"/>
        <w:numPr>
          <w:ilvl w:val="0"/>
          <w:numId w:val="8"/>
        </w:numPr>
        <w:ind w:left="709" w:right="0" w:hanging="709"/>
        <w:outlineLvl w:val="0"/>
        <w:rPr>
          <w:rFonts w:ascii="Arial" w:hAnsi="Arial" w:cs="Arial"/>
          <w:b/>
          <w:sz w:val="20"/>
        </w:rPr>
      </w:pPr>
      <w:bookmarkStart w:id="40" w:name="_Toc74747546"/>
      <w:r w:rsidRPr="005A47A6">
        <w:rPr>
          <w:rFonts w:ascii="Arial" w:hAnsi="Arial" w:cs="Arial"/>
          <w:b/>
          <w:sz w:val="20"/>
        </w:rPr>
        <w:t>DAS OBRIGAÇÕES DA ADJUDICATÁRIA</w:t>
      </w:r>
      <w:bookmarkEnd w:id="40"/>
    </w:p>
    <w:p w14:paraId="42DE1C32" w14:textId="77777777" w:rsidR="009B1A57" w:rsidRPr="005A47A6" w:rsidRDefault="009B1A57" w:rsidP="00E02375">
      <w:pPr>
        <w:pStyle w:val="EDITAL"/>
        <w:ind w:left="567" w:right="0" w:firstLine="0"/>
        <w:rPr>
          <w:rFonts w:ascii="Arial" w:hAnsi="Arial" w:cs="Arial"/>
          <w:b/>
          <w:sz w:val="20"/>
        </w:rPr>
      </w:pPr>
    </w:p>
    <w:p w14:paraId="54BF157A" w14:textId="3EE85B11" w:rsidR="009B1A57" w:rsidRDefault="009B1A57" w:rsidP="006D4687">
      <w:pPr>
        <w:pStyle w:val="EDITAL"/>
        <w:numPr>
          <w:ilvl w:val="1"/>
          <w:numId w:val="66"/>
        </w:numPr>
        <w:tabs>
          <w:tab w:val="clear" w:pos="570"/>
          <w:tab w:val="num" w:pos="709"/>
        </w:tabs>
        <w:ind w:left="709" w:right="0" w:hanging="709"/>
        <w:rPr>
          <w:rFonts w:ascii="Arial" w:eastAsiaTheme="minorHAnsi" w:hAnsi="Arial" w:cs="Arial"/>
          <w:sz w:val="20"/>
          <w:lang w:eastAsia="en-US"/>
        </w:rPr>
      </w:pPr>
      <w:r w:rsidRPr="009524FE">
        <w:rPr>
          <w:rFonts w:ascii="Arial" w:eastAsiaTheme="minorHAnsi" w:hAnsi="Arial" w:cs="Arial"/>
          <w:sz w:val="20"/>
          <w:lang w:eastAsia="en-US"/>
        </w:rPr>
        <w:t>Após</w:t>
      </w:r>
      <w:r w:rsidRPr="005A47A6">
        <w:rPr>
          <w:rFonts w:ascii="Arial" w:eastAsiaTheme="minorHAnsi" w:hAnsi="Arial" w:cs="Arial"/>
          <w:sz w:val="20"/>
          <w:lang w:eastAsia="en-US"/>
        </w:rPr>
        <w:t xml:space="preserve"> o julgamento da proposta, a adjudicação do objeto e a homologação do resultado pela Autoridade Competente, a </w:t>
      </w:r>
      <w:r w:rsidR="003B5512">
        <w:rPr>
          <w:rFonts w:ascii="Arial" w:eastAsiaTheme="minorHAnsi" w:hAnsi="Arial" w:cs="Arial"/>
          <w:b/>
          <w:sz w:val="20"/>
          <w:lang w:eastAsia="en-US"/>
        </w:rPr>
        <w:t>CESAN</w:t>
      </w:r>
      <w:r w:rsidRPr="005A47A6">
        <w:rPr>
          <w:rFonts w:ascii="Arial" w:eastAsiaTheme="minorHAnsi" w:hAnsi="Arial" w:cs="Arial"/>
          <w:sz w:val="20"/>
          <w:lang w:eastAsia="en-US"/>
        </w:rPr>
        <w:t xml:space="preserve"> e o </w:t>
      </w:r>
      <w:r w:rsidR="005A47A6">
        <w:rPr>
          <w:rFonts w:ascii="Arial" w:eastAsiaTheme="minorHAnsi" w:hAnsi="Arial" w:cs="Arial"/>
          <w:b/>
          <w:sz w:val="20"/>
          <w:lang w:eastAsia="en-US"/>
        </w:rPr>
        <w:t>LICITANTE</w:t>
      </w:r>
      <w:r w:rsidRPr="005A47A6">
        <w:rPr>
          <w:rFonts w:ascii="Arial" w:eastAsiaTheme="minorHAnsi" w:hAnsi="Arial" w:cs="Arial"/>
          <w:sz w:val="20"/>
          <w:lang w:eastAsia="en-US"/>
        </w:rPr>
        <w:t xml:space="preserve"> vencedor firmar</w:t>
      </w:r>
      <w:r w:rsidR="00E84A1A" w:rsidRPr="005A47A6">
        <w:rPr>
          <w:rFonts w:ascii="Arial" w:eastAsiaTheme="minorHAnsi" w:hAnsi="Arial" w:cs="Arial"/>
          <w:sz w:val="20"/>
          <w:lang w:eastAsia="en-US"/>
        </w:rPr>
        <w:t>ão</w:t>
      </w:r>
      <w:r w:rsidRPr="005A47A6">
        <w:rPr>
          <w:rFonts w:ascii="Arial" w:eastAsiaTheme="minorHAnsi" w:hAnsi="Arial" w:cs="Arial"/>
          <w:sz w:val="20"/>
          <w:lang w:eastAsia="en-US"/>
        </w:rPr>
        <w:t xml:space="preserve"> </w:t>
      </w:r>
      <w:r w:rsidR="00BB7A0F" w:rsidRPr="00BB7A0F">
        <w:rPr>
          <w:rFonts w:ascii="Arial" w:hAnsi="Arial" w:cs="Arial"/>
          <w:b/>
          <w:sz w:val="20"/>
          <w:lang w:eastAsia="ar-SA"/>
        </w:rPr>
        <w:t>INSTRUMENTO CONTRATUAL</w:t>
      </w:r>
      <w:r w:rsidRPr="005A47A6">
        <w:rPr>
          <w:rFonts w:ascii="Arial" w:eastAsiaTheme="minorHAnsi" w:hAnsi="Arial" w:cs="Arial"/>
          <w:sz w:val="20"/>
          <w:lang w:eastAsia="en-US"/>
        </w:rPr>
        <w:t xml:space="preserve"> específico visando </w:t>
      </w:r>
      <w:r w:rsidR="0065293B" w:rsidRPr="005A47A6">
        <w:rPr>
          <w:rFonts w:ascii="Arial" w:eastAsiaTheme="minorHAnsi" w:hAnsi="Arial" w:cs="Arial"/>
          <w:sz w:val="20"/>
          <w:lang w:eastAsia="en-US"/>
        </w:rPr>
        <w:t>à</w:t>
      </w:r>
      <w:r w:rsidRPr="005A47A6">
        <w:rPr>
          <w:rFonts w:ascii="Arial" w:eastAsiaTheme="minorHAnsi" w:hAnsi="Arial" w:cs="Arial"/>
          <w:sz w:val="20"/>
          <w:lang w:eastAsia="en-US"/>
        </w:rPr>
        <w:t xml:space="preserve"> execução do objeto desta licitação nos termos da minuta </w:t>
      </w:r>
      <w:r w:rsidR="005E46D8" w:rsidRPr="005621BD">
        <w:rPr>
          <w:rFonts w:ascii="Arial" w:eastAsiaTheme="minorHAnsi" w:hAnsi="Arial" w:cs="Arial"/>
          <w:sz w:val="20"/>
          <w:lang w:eastAsia="en-US"/>
        </w:rPr>
        <w:t>do</w:t>
      </w:r>
      <w:r w:rsidRPr="005621BD">
        <w:rPr>
          <w:rFonts w:ascii="Arial" w:eastAsiaTheme="minorHAnsi" w:hAnsi="Arial" w:cs="Arial"/>
          <w:sz w:val="20"/>
          <w:lang w:eastAsia="en-US"/>
        </w:rPr>
        <w:t xml:space="preserve"> </w:t>
      </w:r>
      <w:r w:rsidR="00900D5B" w:rsidRPr="005621BD">
        <w:rPr>
          <w:rFonts w:ascii="Arial" w:hAnsi="Arial" w:cs="Arial"/>
          <w:b/>
          <w:sz w:val="20"/>
          <w:lang w:eastAsia="ar-SA"/>
        </w:rPr>
        <w:t>INSTRUMENTO CONTRATUAL – ANEXO II</w:t>
      </w:r>
      <w:r w:rsidRPr="005621BD">
        <w:rPr>
          <w:rFonts w:ascii="Arial" w:eastAsiaTheme="minorHAnsi" w:hAnsi="Arial" w:cs="Arial"/>
          <w:sz w:val="20"/>
          <w:lang w:eastAsia="en-US"/>
        </w:rPr>
        <w:t>.</w:t>
      </w:r>
    </w:p>
    <w:p w14:paraId="72FA620E" w14:textId="77777777" w:rsidR="003B7EBD" w:rsidRPr="005621BD" w:rsidRDefault="003B7EBD" w:rsidP="003B7EBD">
      <w:pPr>
        <w:pStyle w:val="EDITAL"/>
        <w:ind w:left="709" w:right="0" w:firstLine="0"/>
        <w:rPr>
          <w:rFonts w:ascii="Arial" w:eastAsiaTheme="minorHAnsi" w:hAnsi="Arial" w:cs="Arial"/>
          <w:sz w:val="20"/>
          <w:lang w:eastAsia="en-US"/>
        </w:rPr>
      </w:pPr>
    </w:p>
    <w:p w14:paraId="5AFCB8D1" w14:textId="51A70585" w:rsidR="009B1A57" w:rsidRPr="005621BD" w:rsidRDefault="009B1A57" w:rsidP="006D4687">
      <w:pPr>
        <w:pStyle w:val="EDITAL"/>
        <w:numPr>
          <w:ilvl w:val="1"/>
          <w:numId w:val="66"/>
        </w:numPr>
        <w:tabs>
          <w:tab w:val="clear" w:pos="570"/>
        </w:tabs>
        <w:ind w:left="709" w:right="0" w:hanging="709"/>
        <w:rPr>
          <w:rFonts w:ascii="Arial" w:eastAsiaTheme="minorHAnsi" w:hAnsi="Arial" w:cs="Arial"/>
          <w:sz w:val="20"/>
          <w:lang w:eastAsia="en-US"/>
        </w:rPr>
      </w:pPr>
      <w:r w:rsidRPr="005621BD">
        <w:rPr>
          <w:rFonts w:ascii="Arial" w:eastAsiaTheme="minorHAnsi" w:hAnsi="Arial" w:cs="Arial"/>
          <w:sz w:val="20"/>
          <w:lang w:eastAsia="en-US"/>
        </w:rPr>
        <w:t xml:space="preserve">O </w:t>
      </w:r>
      <w:r w:rsidR="005A47A6" w:rsidRPr="005621BD">
        <w:rPr>
          <w:rFonts w:ascii="Arial" w:eastAsiaTheme="minorHAnsi" w:hAnsi="Arial" w:cs="Arial"/>
          <w:b/>
          <w:sz w:val="20"/>
          <w:lang w:eastAsia="en-US"/>
        </w:rPr>
        <w:t>LICITANTE</w:t>
      </w:r>
      <w:r w:rsidRPr="005621BD">
        <w:rPr>
          <w:rFonts w:ascii="Arial" w:eastAsiaTheme="minorHAnsi" w:hAnsi="Arial" w:cs="Arial"/>
          <w:sz w:val="20"/>
          <w:lang w:eastAsia="en-US"/>
        </w:rPr>
        <w:t xml:space="preserve"> vencedor</w:t>
      </w:r>
      <w:r w:rsidR="00F512C9" w:rsidRPr="005621BD">
        <w:rPr>
          <w:rFonts w:ascii="Arial" w:eastAsiaTheme="minorHAnsi" w:hAnsi="Arial" w:cs="Arial"/>
          <w:sz w:val="20"/>
          <w:lang w:eastAsia="en-US"/>
        </w:rPr>
        <w:t xml:space="preserve"> será convocado para assinar o </w:t>
      </w:r>
      <w:r w:rsidR="00BB7A0F" w:rsidRPr="005621BD">
        <w:rPr>
          <w:rFonts w:ascii="Arial" w:hAnsi="Arial" w:cs="Arial"/>
          <w:b/>
          <w:sz w:val="20"/>
          <w:lang w:eastAsia="ar-SA"/>
        </w:rPr>
        <w:t>INSTRUMENTO CONTRATUAL</w:t>
      </w:r>
      <w:r w:rsidRPr="005621BD">
        <w:rPr>
          <w:rFonts w:ascii="Arial" w:eastAsiaTheme="minorHAnsi" w:hAnsi="Arial" w:cs="Arial"/>
          <w:sz w:val="20"/>
          <w:lang w:eastAsia="en-US"/>
        </w:rPr>
        <w:t xml:space="preserve">, para o que terá o prazo de </w:t>
      </w:r>
      <w:r w:rsidRPr="005621BD">
        <w:rPr>
          <w:rFonts w:ascii="Arial" w:eastAsiaTheme="minorHAnsi" w:hAnsi="Arial" w:cs="Arial"/>
          <w:b/>
          <w:bCs/>
          <w:sz w:val="20"/>
          <w:lang w:eastAsia="en-US"/>
        </w:rPr>
        <w:t>5 (cinco) dias úteis</w:t>
      </w:r>
      <w:r w:rsidRPr="005621BD">
        <w:rPr>
          <w:rFonts w:ascii="Arial" w:eastAsiaTheme="minorHAnsi" w:hAnsi="Arial" w:cs="Arial"/>
          <w:sz w:val="20"/>
          <w:lang w:eastAsia="en-US"/>
        </w:rPr>
        <w:t xml:space="preserve">, </w:t>
      </w:r>
      <w:r w:rsidR="00874C6E" w:rsidRPr="005621BD">
        <w:rPr>
          <w:rFonts w:ascii="Arial" w:eastAsiaTheme="minorHAnsi" w:hAnsi="Arial" w:cs="Arial"/>
          <w:sz w:val="20"/>
          <w:lang w:eastAsia="en-US"/>
        </w:rPr>
        <w:t>contados a partir da convocação</w:t>
      </w:r>
      <w:r w:rsidRPr="005621BD">
        <w:rPr>
          <w:rFonts w:ascii="Arial" w:eastAsiaTheme="minorHAnsi" w:hAnsi="Arial" w:cs="Arial"/>
          <w:sz w:val="20"/>
          <w:lang w:eastAsia="en-US"/>
        </w:rPr>
        <w:t xml:space="preserve">, sob pena de sofrer as penalidades previstas </w:t>
      </w:r>
      <w:r w:rsidR="00811A22" w:rsidRPr="005621BD">
        <w:rPr>
          <w:rFonts w:ascii="Arial" w:eastAsiaTheme="minorHAnsi" w:hAnsi="Arial" w:cs="Arial"/>
          <w:sz w:val="20"/>
          <w:lang w:eastAsia="en-US"/>
        </w:rPr>
        <w:t>no</w:t>
      </w:r>
      <w:r w:rsidRPr="005621BD">
        <w:rPr>
          <w:rFonts w:ascii="Arial" w:eastAsiaTheme="minorHAnsi" w:hAnsi="Arial" w:cs="Arial"/>
          <w:sz w:val="20"/>
          <w:lang w:eastAsia="en-US"/>
        </w:rPr>
        <w:t xml:space="preserve"> </w:t>
      </w:r>
      <w:r w:rsidR="003B5512" w:rsidRPr="005621BD">
        <w:rPr>
          <w:rFonts w:ascii="Arial" w:eastAsiaTheme="minorHAnsi" w:hAnsi="Arial" w:cs="Arial"/>
          <w:sz w:val="20"/>
          <w:lang w:eastAsia="en-US"/>
        </w:rPr>
        <w:t>Edital</w:t>
      </w:r>
      <w:r w:rsidR="00D94D44" w:rsidRPr="005621BD">
        <w:rPr>
          <w:rFonts w:ascii="Arial" w:eastAsiaTheme="minorHAnsi" w:hAnsi="Arial" w:cs="Arial"/>
          <w:sz w:val="20"/>
          <w:lang w:eastAsia="en-US"/>
        </w:rPr>
        <w:t xml:space="preserve"> e no art. 180, do RLC</w:t>
      </w:r>
      <w:r w:rsidRPr="005621BD">
        <w:rPr>
          <w:rFonts w:ascii="Arial" w:eastAsiaTheme="minorHAnsi" w:hAnsi="Arial" w:cs="Arial"/>
          <w:sz w:val="20"/>
          <w:lang w:eastAsia="en-US"/>
        </w:rPr>
        <w:t>.</w:t>
      </w:r>
    </w:p>
    <w:p w14:paraId="2C4B1094" w14:textId="77777777" w:rsidR="009B1A57" w:rsidRPr="005621BD" w:rsidRDefault="009B1A57" w:rsidP="00E02375">
      <w:pPr>
        <w:autoSpaceDE w:val="0"/>
        <w:autoSpaceDN w:val="0"/>
        <w:adjustRightInd w:val="0"/>
        <w:jc w:val="both"/>
        <w:rPr>
          <w:rFonts w:ascii="Arial" w:eastAsiaTheme="minorHAnsi" w:hAnsi="Arial" w:cs="Arial"/>
          <w:sz w:val="20"/>
          <w:szCs w:val="20"/>
          <w:lang w:eastAsia="en-US"/>
        </w:rPr>
      </w:pPr>
    </w:p>
    <w:p w14:paraId="56C7D1C2" w14:textId="64FA1E9B" w:rsidR="009B1A57" w:rsidRPr="005621BD" w:rsidRDefault="009B1A57" w:rsidP="006D4687">
      <w:pPr>
        <w:pStyle w:val="EDITAL"/>
        <w:numPr>
          <w:ilvl w:val="2"/>
          <w:numId w:val="66"/>
        </w:numPr>
        <w:tabs>
          <w:tab w:val="clear" w:pos="1430"/>
        </w:tabs>
        <w:ind w:left="1560" w:right="0" w:hanging="851"/>
        <w:rPr>
          <w:rFonts w:ascii="Arial" w:eastAsiaTheme="minorHAnsi" w:hAnsi="Arial" w:cs="Arial"/>
          <w:sz w:val="20"/>
          <w:lang w:eastAsia="en-US"/>
        </w:rPr>
      </w:pPr>
      <w:r w:rsidRPr="005621BD">
        <w:rPr>
          <w:rFonts w:ascii="Arial" w:eastAsiaTheme="minorHAnsi" w:hAnsi="Arial" w:cs="Arial"/>
          <w:sz w:val="20"/>
          <w:lang w:eastAsia="en-US"/>
        </w:rPr>
        <w:t xml:space="preserve">O prazo para assinar o </w:t>
      </w:r>
      <w:r w:rsidR="00BB7A0F" w:rsidRPr="005621BD">
        <w:rPr>
          <w:rFonts w:ascii="Arial" w:hAnsi="Arial" w:cs="Arial"/>
          <w:b/>
          <w:sz w:val="20"/>
          <w:lang w:eastAsia="ar-SA"/>
        </w:rPr>
        <w:t>INSTRUMENTO CONTRATUAL</w:t>
      </w:r>
      <w:r w:rsidR="00BB7A0F" w:rsidRPr="005621BD">
        <w:rPr>
          <w:rFonts w:ascii="Arial" w:hAnsi="Arial" w:cs="Arial"/>
          <w:b/>
          <w:sz w:val="20"/>
          <w:lang w:bidi="pt-BR"/>
        </w:rPr>
        <w:t xml:space="preserve"> </w:t>
      </w:r>
      <w:r w:rsidRPr="005621BD">
        <w:rPr>
          <w:rFonts w:ascii="Arial" w:eastAsiaTheme="minorHAnsi" w:hAnsi="Arial" w:cs="Arial"/>
          <w:sz w:val="20"/>
          <w:lang w:eastAsia="en-US"/>
        </w:rPr>
        <w:t xml:space="preserve">poderá ser prorrogado uma vez, por igual período, quando solicitado pelo </w:t>
      </w:r>
      <w:r w:rsidR="005A47A6" w:rsidRPr="005621BD">
        <w:rPr>
          <w:rFonts w:ascii="Arial" w:eastAsiaTheme="minorHAnsi" w:hAnsi="Arial" w:cs="Arial"/>
          <w:b/>
          <w:sz w:val="20"/>
          <w:lang w:eastAsia="en-US"/>
        </w:rPr>
        <w:t>LICITANTE</w:t>
      </w:r>
      <w:r w:rsidRPr="005621BD">
        <w:rPr>
          <w:rFonts w:ascii="Arial" w:eastAsiaTheme="minorHAnsi" w:hAnsi="Arial" w:cs="Arial"/>
          <w:b/>
          <w:sz w:val="20"/>
          <w:lang w:eastAsia="en-US"/>
        </w:rPr>
        <w:t xml:space="preserve"> </w:t>
      </w:r>
      <w:r w:rsidR="003504FA" w:rsidRPr="005621BD">
        <w:rPr>
          <w:rFonts w:ascii="Arial" w:eastAsiaTheme="minorHAnsi" w:hAnsi="Arial" w:cs="Arial"/>
          <w:sz w:val="20"/>
          <w:lang w:eastAsia="en-US"/>
        </w:rPr>
        <w:t>vencedor</w:t>
      </w:r>
      <w:r w:rsidRPr="005621BD">
        <w:rPr>
          <w:rFonts w:ascii="Arial" w:eastAsiaTheme="minorHAnsi" w:hAnsi="Arial" w:cs="Arial"/>
          <w:sz w:val="20"/>
          <w:lang w:eastAsia="en-US"/>
        </w:rPr>
        <w:t xml:space="preserve"> durante o seu transcurso e desde que ocorra motivo justificado, aceito pela </w:t>
      </w:r>
      <w:r w:rsidR="003B5512" w:rsidRPr="005621BD">
        <w:rPr>
          <w:rFonts w:ascii="Arial" w:eastAsiaTheme="minorHAnsi" w:hAnsi="Arial" w:cs="Arial"/>
          <w:b/>
          <w:sz w:val="20"/>
          <w:lang w:eastAsia="en-US"/>
        </w:rPr>
        <w:t>CESAN</w:t>
      </w:r>
      <w:r w:rsidRPr="005621BD">
        <w:rPr>
          <w:rFonts w:ascii="Arial" w:eastAsiaTheme="minorHAnsi" w:hAnsi="Arial" w:cs="Arial"/>
          <w:sz w:val="20"/>
          <w:lang w:eastAsia="en-US"/>
        </w:rPr>
        <w:t>.</w:t>
      </w:r>
    </w:p>
    <w:p w14:paraId="6A750A41" w14:textId="77777777" w:rsidR="00CD7C8A" w:rsidRPr="005621BD" w:rsidRDefault="00CD7C8A" w:rsidP="00CD7C8A">
      <w:pPr>
        <w:pStyle w:val="EDITAL"/>
        <w:ind w:left="1560" w:right="0" w:firstLine="0"/>
        <w:rPr>
          <w:rFonts w:ascii="Arial" w:eastAsiaTheme="minorHAnsi" w:hAnsi="Arial" w:cs="Arial"/>
          <w:sz w:val="20"/>
          <w:lang w:eastAsia="en-US"/>
        </w:rPr>
      </w:pPr>
    </w:p>
    <w:p w14:paraId="320FC6EB" w14:textId="61CAC511" w:rsidR="00CD7C8A" w:rsidRPr="005621BD" w:rsidRDefault="00CD7C8A" w:rsidP="006D4687">
      <w:pPr>
        <w:pStyle w:val="EDITAL"/>
        <w:numPr>
          <w:ilvl w:val="2"/>
          <w:numId w:val="66"/>
        </w:numPr>
        <w:tabs>
          <w:tab w:val="clear" w:pos="1430"/>
        </w:tabs>
        <w:ind w:left="1560" w:right="0" w:hanging="851"/>
        <w:rPr>
          <w:rFonts w:ascii="Arial" w:eastAsiaTheme="minorHAnsi" w:hAnsi="Arial" w:cs="Arial"/>
          <w:sz w:val="20"/>
          <w:lang w:eastAsia="en-US"/>
        </w:rPr>
      </w:pPr>
      <w:r w:rsidRPr="005621BD">
        <w:rPr>
          <w:rFonts w:ascii="Arial" w:eastAsiaTheme="minorHAnsi" w:hAnsi="Arial" w:cs="Arial"/>
          <w:sz w:val="20"/>
          <w:lang w:eastAsia="en-US"/>
        </w:rPr>
        <w:t xml:space="preserve">A critério da </w:t>
      </w:r>
      <w:r w:rsidRPr="005621BD">
        <w:rPr>
          <w:rFonts w:ascii="Arial" w:eastAsiaTheme="minorHAnsi" w:hAnsi="Arial" w:cs="Arial"/>
          <w:b/>
          <w:sz w:val="20"/>
          <w:lang w:eastAsia="en-US"/>
        </w:rPr>
        <w:t>CESAN</w:t>
      </w:r>
      <w:r w:rsidRPr="005621BD">
        <w:rPr>
          <w:rFonts w:ascii="Arial" w:eastAsiaTheme="minorHAnsi" w:hAnsi="Arial" w:cs="Arial"/>
          <w:sz w:val="20"/>
          <w:lang w:eastAsia="en-US"/>
        </w:rPr>
        <w:t xml:space="preserve"> o </w:t>
      </w:r>
      <w:r w:rsidRPr="005621BD">
        <w:rPr>
          <w:rFonts w:ascii="Arial" w:eastAsiaTheme="minorHAnsi" w:hAnsi="Arial" w:cs="Arial"/>
          <w:b/>
          <w:sz w:val="20"/>
          <w:lang w:eastAsia="en-US"/>
        </w:rPr>
        <w:t xml:space="preserve">INSTRUMENTO CONTRATUAL </w:t>
      </w:r>
      <w:r w:rsidRPr="005621BD">
        <w:rPr>
          <w:rFonts w:ascii="Arial" w:eastAsiaTheme="minorHAnsi" w:hAnsi="Arial" w:cs="Arial"/>
          <w:sz w:val="20"/>
          <w:lang w:eastAsia="en-US"/>
        </w:rPr>
        <w:t>poderá ser assinado eletronicamente mediante uso da certificação digital ICP Brasil, no mesmo prazo estipulado no item 19.2.</w:t>
      </w:r>
    </w:p>
    <w:p w14:paraId="4AC6F111" w14:textId="77777777" w:rsidR="009B1A57" w:rsidRPr="005621BD" w:rsidRDefault="009B1A57" w:rsidP="00E02375">
      <w:pPr>
        <w:autoSpaceDE w:val="0"/>
        <w:autoSpaceDN w:val="0"/>
        <w:adjustRightInd w:val="0"/>
        <w:jc w:val="both"/>
        <w:rPr>
          <w:rFonts w:ascii="Arial" w:eastAsiaTheme="minorHAnsi" w:hAnsi="Arial" w:cs="Arial"/>
          <w:sz w:val="20"/>
          <w:szCs w:val="20"/>
          <w:lang w:eastAsia="en-US"/>
        </w:rPr>
      </w:pPr>
    </w:p>
    <w:p w14:paraId="4D1B011A" w14:textId="408CFCF3" w:rsidR="009B1A57" w:rsidRPr="005621BD" w:rsidRDefault="009B1A57" w:rsidP="006D4687">
      <w:pPr>
        <w:pStyle w:val="EDITAL"/>
        <w:numPr>
          <w:ilvl w:val="1"/>
          <w:numId w:val="66"/>
        </w:numPr>
        <w:tabs>
          <w:tab w:val="clear" w:pos="570"/>
        </w:tabs>
        <w:ind w:left="709" w:right="0" w:hanging="709"/>
        <w:rPr>
          <w:rFonts w:ascii="Arial" w:eastAsiaTheme="minorHAnsi" w:hAnsi="Arial" w:cs="Arial"/>
          <w:sz w:val="20"/>
          <w:lang w:eastAsia="en-US"/>
        </w:rPr>
      </w:pPr>
      <w:r w:rsidRPr="005621BD">
        <w:rPr>
          <w:rFonts w:ascii="Arial" w:eastAsiaTheme="minorHAnsi" w:hAnsi="Arial" w:cs="Arial"/>
          <w:sz w:val="20"/>
          <w:lang w:eastAsia="en-US"/>
        </w:rPr>
        <w:t xml:space="preserve">A assinatura do </w:t>
      </w:r>
      <w:r w:rsidR="00BB7A0F" w:rsidRPr="005621BD">
        <w:rPr>
          <w:rFonts w:ascii="Arial" w:hAnsi="Arial" w:cs="Arial"/>
          <w:b/>
          <w:sz w:val="20"/>
          <w:lang w:eastAsia="ar-SA"/>
        </w:rPr>
        <w:t>INSTRUMENTO CONTRATUAL</w:t>
      </w:r>
      <w:r w:rsidR="00BB7A0F" w:rsidRPr="005621BD">
        <w:rPr>
          <w:rFonts w:ascii="Arial" w:hAnsi="Arial" w:cs="Arial"/>
          <w:b/>
          <w:sz w:val="20"/>
          <w:lang w:bidi="pt-BR"/>
        </w:rPr>
        <w:t xml:space="preserve"> </w:t>
      </w:r>
      <w:r w:rsidRPr="005621BD">
        <w:rPr>
          <w:rFonts w:ascii="Arial" w:eastAsiaTheme="minorHAnsi" w:hAnsi="Arial" w:cs="Arial"/>
          <w:sz w:val="20"/>
          <w:lang w:eastAsia="en-US"/>
        </w:rPr>
        <w:t>estará condicionada:</w:t>
      </w:r>
    </w:p>
    <w:p w14:paraId="200619D0" w14:textId="77777777" w:rsidR="009B1A57" w:rsidRPr="005621BD" w:rsidRDefault="009B1A57" w:rsidP="00E02375">
      <w:pPr>
        <w:pStyle w:val="EDITAL"/>
        <w:ind w:left="510" w:right="0" w:firstLine="0"/>
        <w:rPr>
          <w:rFonts w:ascii="Arial" w:eastAsiaTheme="minorHAnsi" w:hAnsi="Arial" w:cs="Arial"/>
          <w:sz w:val="20"/>
          <w:lang w:eastAsia="en-US"/>
        </w:rPr>
      </w:pPr>
    </w:p>
    <w:p w14:paraId="25191276" w14:textId="588E7503" w:rsidR="009B1A57" w:rsidRPr="005621BD" w:rsidRDefault="00C97EDE" w:rsidP="00026E08">
      <w:pPr>
        <w:pStyle w:val="EDITAL"/>
        <w:numPr>
          <w:ilvl w:val="1"/>
          <w:numId w:val="45"/>
        </w:numPr>
        <w:tabs>
          <w:tab w:val="clear" w:pos="570"/>
        </w:tabs>
        <w:spacing w:after="120"/>
        <w:ind w:left="993" w:right="0" w:hanging="284"/>
        <w:rPr>
          <w:rFonts w:ascii="Arial" w:eastAsiaTheme="minorHAnsi" w:hAnsi="Arial" w:cs="Arial"/>
          <w:sz w:val="20"/>
          <w:lang w:eastAsia="en-US"/>
        </w:rPr>
      </w:pPr>
      <w:r w:rsidRPr="005621BD">
        <w:rPr>
          <w:rFonts w:ascii="Arial" w:eastAsiaTheme="minorHAnsi" w:hAnsi="Arial" w:cs="Arial"/>
          <w:sz w:val="20"/>
          <w:lang w:eastAsia="en-US"/>
        </w:rPr>
        <w:t>A</w:t>
      </w:r>
      <w:r w:rsidR="00F512C9" w:rsidRPr="005621BD">
        <w:rPr>
          <w:rFonts w:ascii="Arial" w:eastAsiaTheme="minorHAnsi" w:hAnsi="Arial" w:cs="Arial"/>
          <w:sz w:val="20"/>
          <w:lang w:eastAsia="en-US"/>
        </w:rPr>
        <w:t xml:space="preserve"> comprovação da h</w:t>
      </w:r>
      <w:r w:rsidR="009B1A57" w:rsidRPr="005621BD">
        <w:rPr>
          <w:rFonts w:ascii="Arial" w:eastAsiaTheme="minorHAnsi" w:hAnsi="Arial" w:cs="Arial"/>
          <w:sz w:val="20"/>
          <w:lang w:eastAsia="en-US"/>
        </w:rPr>
        <w:t xml:space="preserve">abilitação do </w:t>
      </w:r>
      <w:r w:rsidR="005A47A6" w:rsidRPr="005621BD">
        <w:rPr>
          <w:rFonts w:ascii="Arial" w:eastAsiaTheme="minorHAnsi" w:hAnsi="Arial" w:cs="Arial"/>
          <w:b/>
          <w:sz w:val="20"/>
          <w:lang w:eastAsia="en-US"/>
        </w:rPr>
        <w:t>LICITANTE</w:t>
      </w:r>
      <w:r w:rsidR="009B1A57" w:rsidRPr="005621BD">
        <w:rPr>
          <w:rFonts w:ascii="Arial" w:eastAsiaTheme="minorHAnsi" w:hAnsi="Arial" w:cs="Arial"/>
          <w:sz w:val="20"/>
          <w:lang w:eastAsia="en-US"/>
        </w:rPr>
        <w:t xml:space="preserve"> vencedor e à demonstração de sua </w:t>
      </w:r>
      <w:r w:rsidR="00F512C9" w:rsidRPr="005621BD">
        <w:rPr>
          <w:rFonts w:ascii="Arial" w:eastAsiaTheme="minorHAnsi" w:hAnsi="Arial" w:cs="Arial"/>
          <w:sz w:val="20"/>
          <w:lang w:eastAsia="en-US"/>
        </w:rPr>
        <w:t>qualificação t</w:t>
      </w:r>
      <w:r w:rsidR="009B1A57" w:rsidRPr="005621BD">
        <w:rPr>
          <w:rFonts w:ascii="Arial" w:eastAsiaTheme="minorHAnsi" w:hAnsi="Arial" w:cs="Arial"/>
          <w:sz w:val="20"/>
          <w:lang w:eastAsia="en-US"/>
        </w:rPr>
        <w:t xml:space="preserve">écnica, conforme </w:t>
      </w:r>
      <w:r w:rsidR="009B1A57" w:rsidRPr="005621BD">
        <w:rPr>
          <w:rFonts w:ascii="Arial" w:eastAsiaTheme="minorHAnsi" w:hAnsi="Arial" w:cs="Arial"/>
          <w:b/>
          <w:bCs/>
          <w:sz w:val="20"/>
          <w:lang w:eastAsia="en-US"/>
        </w:rPr>
        <w:t xml:space="preserve">item </w:t>
      </w:r>
      <w:r w:rsidR="00153AFD" w:rsidRPr="005621BD">
        <w:rPr>
          <w:rFonts w:ascii="Arial" w:eastAsiaTheme="minorHAnsi" w:hAnsi="Arial" w:cs="Arial"/>
          <w:b/>
          <w:bCs/>
          <w:sz w:val="20"/>
          <w:lang w:eastAsia="en-US"/>
        </w:rPr>
        <w:t>1</w:t>
      </w:r>
      <w:r w:rsidR="00E606CE" w:rsidRPr="005621BD">
        <w:rPr>
          <w:rFonts w:ascii="Arial" w:eastAsiaTheme="minorHAnsi" w:hAnsi="Arial" w:cs="Arial"/>
          <w:b/>
          <w:bCs/>
          <w:sz w:val="20"/>
          <w:lang w:eastAsia="en-US"/>
        </w:rPr>
        <w:t>6</w:t>
      </w:r>
      <w:r w:rsidR="009B1A57" w:rsidRPr="005621BD">
        <w:rPr>
          <w:rFonts w:ascii="Arial" w:eastAsiaTheme="minorHAnsi" w:hAnsi="Arial" w:cs="Arial"/>
          <w:sz w:val="20"/>
          <w:lang w:eastAsia="en-US"/>
        </w:rPr>
        <w:t>;</w:t>
      </w:r>
    </w:p>
    <w:p w14:paraId="4DE600CC" w14:textId="6FD5184D" w:rsidR="009B1A57" w:rsidRPr="005A47A6" w:rsidRDefault="00F512C9" w:rsidP="00026E08">
      <w:pPr>
        <w:pStyle w:val="EDITAL"/>
        <w:numPr>
          <w:ilvl w:val="1"/>
          <w:numId w:val="45"/>
        </w:numPr>
        <w:tabs>
          <w:tab w:val="clear" w:pos="570"/>
        </w:tabs>
        <w:spacing w:after="120"/>
        <w:ind w:left="993" w:right="0" w:hanging="284"/>
        <w:rPr>
          <w:rFonts w:ascii="Arial" w:eastAsiaTheme="minorHAnsi" w:hAnsi="Arial" w:cs="Arial"/>
          <w:sz w:val="20"/>
          <w:lang w:eastAsia="en-US"/>
        </w:rPr>
      </w:pPr>
      <w:r w:rsidRPr="005621BD">
        <w:rPr>
          <w:rFonts w:ascii="Arial" w:eastAsiaTheme="minorHAnsi" w:hAnsi="Arial" w:cs="Arial"/>
          <w:sz w:val="20"/>
          <w:lang w:eastAsia="en-US"/>
        </w:rPr>
        <w:t>A</w:t>
      </w:r>
      <w:r w:rsidR="009B1A57" w:rsidRPr="005621BD">
        <w:rPr>
          <w:rFonts w:ascii="Arial" w:eastAsiaTheme="minorHAnsi" w:hAnsi="Arial" w:cs="Arial"/>
          <w:sz w:val="20"/>
          <w:lang w:eastAsia="en-US"/>
        </w:rPr>
        <w:t xml:space="preserve"> apresentação do documento (contrato social ou documento equivalente ou procuração por</w:t>
      </w:r>
      <w:r w:rsidR="009B1A57" w:rsidRPr="005A47A6">
        <w:rPr>
          <w:rFonts w:ascii="Arial" w:eastAsiaTheme="minorHAnsi" w:hAnsi="Arial" w:cs="Arial"/>
          <w:sz w:val="20"/>
          <w:lang w:eastAsia="en-US"/>
        </w:rPr>
        <w:t xml:space="preserve"> instrumento público ou particular, devidamente reconhecido em cartório) que habilite o seu representante a assinar o </w:t>
      </w:r>
      <w:r w:rsidR="00CE2B66" w:rsidRPr="005A47A6">
        <w:rPr>
          <w:rFonts w:ascii="Arial" w:hAnsi="Arial" w:cs="Arial"/>
          <w:b/>
          <w:sz w:val="20"/>
          <w:lang w:eastAsia="ar-SA"/>
        </w:rPr>
        <w:t>INSTRUMENTO CONTRATUAL</w:t>
      </w:r>
      <w:r w:rsidR="00CE2B66" w:rsidRPr="005A47A6">
        <w:rPr>
          <w:rFonts w:ascii="Arial" w:eastAsiaTheme="minorHAnsi" w:hAnsi="Arial" w:cs="Arial"/>
          <w:sz w:val="20"/>
          <w:lang w:eastAsia="en-US"/>
        </w:rPr>
        <w:t xml:space="preserve"> </w:t>
      </w:r>
      <w:r w:rsidR="009B1A57" w:rsidRPr="005A47A6">
        <w:rPr>
          <w:rFonts w:ascii="Arial" w:eastAsiaTheme="minorHAnsi" w:hAnsi="Arial" w:cs="Arial"/>
          <w:sz w:val="20"/>
          <w:lang w:eastAsia="en-US"/>
        </w:rPr>
        <w:t>em nome da empresa. No caso de instrumento particular, deverá ser comprovada a capacidade de o signatário nomear procurador, mediante apresentação de cópia do estatuto social ou contrato social em vigor, e quando se tratar de sociedade anônima, da ata de nomeação do signatário;</w:t>
      </w:r>
    </w:p>
    <w:p w14:paraId="0BB97A57" w14:textId="17145360" w:rsidR="009B1A57" w:rsidRPr="00F0464A" w:rsidRDefault="00F512C9" w:rsidP="00641C3B">
      <w:pPr>
        <w:pStyle w:val="EDITAL"/>
        <w:numPr>
          <w:ilvl w:val="1"/>
          <w:numId w:val="45"/>
        </w:numPr>
        <w:tabs>
          <w:tab w:val="clear" w:pos="570"/>
        </w:tabs>
        <w:ind w:left="993" w:right="0" w:hanging="284"/>
        <w:rPr>
          <w:rFonts w:ascii="Arial" w:eastAsiaTheme="minorHAnsi" w:hAnsi="Arial" w:cs="Arial"/>
          <w:sz w:val="20"/>
          <w:lang w:eastAsia="en-US"/>
        </w:rPr>
      </w:pPr>
      <w:r w:rsidRPr="005A47A6">
        <w:rPr>
          <w:rFonts w:ascii="Arial" w:eastAsiaTheme="minorHAnsi" w:hAnsi="Arial" w:cs="Arial"/>
          <w:sz w:val="20"/>
          <w:lang w:eastAsia="en-US"/>
        </w:rPr>
        <w:t>A</w:t>
      </w:r>
      <w:r w:rsidR="009B1A57" w:rsidRPr="005A47A6">
        <w:rPr>
          <w:rFonts w:ascii="Arial" w:eastAsiaTheme="minorHAnsi" w:hAnsi="Arial" w:cs="Arial"/>
          <w:sz w:val="20"/>
          <w:lang w:eastAsia="en-US"/>
        </w:rPr>
        <w:t xml:space="preserve"> validade da </w:t>
      </w:r>
      <w:r w:rsidRPr="00F0464A">
        <w:rPr>
          <w:rFonts w:ascii="Arial" w:eastAsiaTheme="minorHAnsi" w:hAnsi="Arial" w:cs="Arial"/>
          <w:sz w:val="20"/>
          <w:lang w:eastAsia="en-US"/>
        </w:rPr>
        <w:t>p</w:t>
      </w:r>
      <w:r w:rsidR="009B1A57" w:rsidRPr="00F0464A">
        <w:rPr>
          <w:rFonts w:ascii="Arial" w:eastAsiaTheme="minorHAnsi" w:hAnsi="Arial" w:cs="Arial"/>
          <w:sz w:val="20"/>
          <w:lang w:eastAsia="en-US"/>
        </w:rPr>
        <w:t>roposta.</w:t>
      </w:r>
    </w:p>
    <w:p w14:paraId="6597021E" w14:textId="77777777" w:rsidR="009B1A57" w:rsidRPr="00F0464A" w:rsidRDefault="009B1A57" w:rsidP="00E02375">
      <w:pPr>
        <w:autoSpaceDE w:val="0"/>
        <w:autoSpaceDN w:val="0"/>
        <w:adjustRightInd w:val="0"/>
        <w:jc w:val="both"/>
        <w:rPr>
          <w:rFonts w:ascii="Arial" w:eastAsiaTheme="minorHAnsi" w:hAnsi="Arial" w:cs="Arial"/>
          <w:sz w:val="20"/>
          <w:szCs w:val="20"/>
          <w:lang w:eastAsia="en-US"/>
        </w:rPr>
      </w:pPr>
    </w:p>
    <w:p w14:paraId="3D0DC3FC" w14:textId="2894914F" w:rsidR="007F3774" w:rsidRPr="007968FC" w:rsidRDefault="007F3774" w:rsidP="006D4687">
      <w:pPr>
        <w:pStyle w:val="EDITAL"/>
        <w:numPr>
          <w:ilvl w:val="1"/>
          <w:numId w:val="66"/>
        </w:numPr>
        <w:tabs>
          <w:tab w:val="clear" w:pos="570"/>
        </w:tabs>
        <w:ind w:left="709" w:right="0" w:hanging="709"/>
        <w:rPr>
          <w:rFonts w:ascii="Arial" w:eastAsiaTheme="minorHAnsi" w:hAnsi="Arial" w:cs="Arial"/>
          <w:sz w:val="20"/>
          <w:lang w:eastAsia="en-US"/>
        </w:rPr>
      </w:pPr>
      <w:r w:rsidRPr="007968FC">
        <w:rPr>
          <w:rFonts w:ascii="Arial" w:eastAsiaTheme="minorHAnsi" w:hAnsi="Arial" w:cs="Arial"/>
          <w:sz w:val="20"/>
          <w:lang w:eastAsia="en-US"/>
        </w:rPr>
        <w:lastRenderedPageBreak/>
        <w:t xml:space="preserve">Quando o </w:t>
      </w:r>
      <w:r w:rsidRPr="007968FC">
        <w:rPr>
          <w:rFonts w:ascii="Arial" w:eastAsiaTheme="minorHAnsi" w:hAnsi="Arial" w:cs="Arial"/>
          <w:b/>
          <w:sz w:val="20"/>
          <w:lang w:eastAsia="en-US"/>
        </w:rPr>
        <w:t>LICITANTE</w:t>
      </w:r>
      <w:r w:rsidRPr="007968FC">
        <w:rPr>
          <w:rFonts w:ascii="Arial" w:eastAsiaTheme="minorHAnsi" w:hAnsi="Arial" w:cs="Arial"/>
          <w:sz w:val="20"/>
          <w:lang w:eastAsia="en-US"/>
        </w:rPr>
        <w:t xml:space="preserve"> vencedor for convocado e se recusar a assinar o </w:t>
      </w:r>
      <w:r w:rsidRPr="007968FC">
        <w:rPr>
          <w:rFonts w:ascii="Arial" w:eastAsiaTheme="minorHAnsi" w:hAnsi="Arial" w:cs="Arial"/>
          <w:b/>
          <w:sz w:val="20"/>
          <w:lang w:eastAsia="en-US"/>
        </w:rPr>
        <w:t>INSTRUMENTO</w:t>
      </w:r>
      <w:r w:rsidRPr="007968FC">
        <w:rPr>
          <w:rFonts w:ascii="Arial" w:eastAsiaTheme="minorHAnsi" w:hAnsi="Arial" w:cs="Arial"/>
          <w:sz w:val="20"/>
          <w:lang w:eastAsia="en-US"/>
        </w:rPr>
        <w:t xml:space="preserve"> </w:t>
      </w:r>
      <w:r w:rsidRPr="007968FC">
        <w:rPr>
          <w:rFonts w:ascii="Arial" w:eastAsiaTheme="minorHAnsi" w:hAnsi="Arial" w:cs="Arial"/>
          <w:b/>
          <w:sz w:val="20"/>
          <w:lang w:eastAsia="en-US"/>
        </w:rPr>
        <w:t>CONTRATUAL</w:t>
      </w:r>
      <w:r w:rsidRPr="007968FC">
        <w:rPr>
          <w:rFonts w:ascii="Arial" w:eastAsiaTheme="minorHAnsi" w:hAnsi="Arial" w:cs="Arial"/>
          <w:sz w:val="20"/>
          <w:lang w:eastAsia="en-US"/>
        </w:rPr>
        <w:t xml:space="preserve">, no prazo e condições estabelecidos, a </w:t>
      </w:r>
      <w:r w:rsidR="003B5512">
        <w:rPr>
          <w:rFonts w:ascii="Arial" w:eastAsiaTheme="minorHAnsi" w:hAnsi="Arial" w:cs="Arial"/>
          <w:b/>
          <w:sz w:val="20"/>
          <w:lang w:eastAsia="en-US"/>
        </w:rPr>
        <w:t>CESAN</w:t>
      </w:r>
      <w:r w:rsidRPr="007968FC">
        <w:rPr>
          <w:rFonts w:ascii="Arial" w:eastAsiaTheme="minorHAnsi" w:hAnsi="Arial" w:cs="Arial"/>
          <w:sz w:val="20"/>
          <w:lang w:eastAsia="en-US"/>
        </w:rPr>
        <w:t xml:space="preserve"> instaurará processo administrativo punitivo e convocará os </w:t>
      </w:r>
      <w:r w:rsidRPr="007968FC">
        <w:rPr>
          <w:rFonts w:ascii="Arial" w:eastAsiaTheme="minorHAnsi" w:hAnsi="Arial" w:cs="Arial"/>
          <w:b/>
          <w:sz w:val="20"/>
          <w:lang w:eastAsia="en-US"/>
        </w:rPr>
        <w:t>LICITANTES</w:t>
      </w:r>
      <w:r w:rsidRPr="007968FC">
        <w:rPr>
          <w:rFonts w:ascii="Arial" w:eastAsiaTheme="minorHAnsi" w:hAnsi="Arial" w:cs="Arial"/>
          <w:sz w:val="20"/>
          <w:lang w:eastAsia="en-US"/>
        </w:rPr>
        <w:t xml:space="preserve"> remanescentes, na ordem de classificação, para a celebração do </w:t>
      </w:r>
      <w:r w:rsidRPr="007968FC">
        <w:rPr>
          <w:rFonts w:ascii="Arial" w:eastAsiaTheme="minorHAnsi" w:hAnsi="Arial" w:cs="Arial"/>
          <w:b/>
          <w:sz w:val="20"/>
          <w:lang w:eastAsia="en-US"/>
        </w:rPr>
        <w:t>INSTRUMENTO</w:t>
      </w:r>
      <w:r w:rsidRPr="007968FC">
        <w:rPr>
          <w:rFonts w:ascii="Arial" w:eastAsiaTheme="minorHAnsi" w:hAnsi="Arial" w:cs="Arial"/>
          <w:sz w:val="20"/>
          <w:lang w:eastAsia="en-US"/>
        </w:rPr>
        <w:t xml:space="preserve"> </w:t>
      </w:r>
      <w:r w:rsidRPr="007968FC">
        <w:rPr>
          <w:rFonts w:ascii="Arial" w:eastAsiaTheme="minorHAnsi" w:hAnsi="Arial" w:cs="Arial"/>
          <w:b/>
          <w:sz w:val="20"/>
          <w:lang w:eastAsia="en-US"/>
        </w:rPr>
        <w:t>CONTRATUAL</w:t>
      </w:r>
      <w:r w:rsidRPr="007968FC">
        <w:rPr>
          <w:rFonts w:ascii="Arial" w:eastAsiaTheme="minorHAnsi" w:hAnsi="Arial" w:cs="Arial"/>
          <w:sz w:val="20"/>
          <w:lang w:eastAsia="en-US"/>
        </w:rPr>
        <w:t xml:space="preserve"> nas condições ofertadas pelo </w:t>
      </w:r>
      <w:r w:rsidRPr="007968FC">
        <w:rPr>
          <w:rFonts w:ascii="Arial" w:eastAsiaTheme="minorHAnsi" w:hAnsi="Arial" w:cs="Arial"/>
          <w:b/>
          <w:sz w:val="20"/>
          <w:lang w:eastAsia="en-US"/>
        </w:rPr>
        <w:t>LICITANTE</w:t>
      </w:r>
      <w:r w:rsidRPr="007968FC">
        <w:rPr>
          <w:rFonts w:ascii="Arial" w:eastAsiaTheme="minorHAnsi" w:hAnsi="Arial" w:cs="Arial"/>
          <w:sz w:val="20"/>
          <w:lang w:eastAsia="en-US"/>
        </w:rPr>
        <w:t xml:space="preserve"> vencedor, inclusive quanto aos preços atualizados em conformidade com o instrumento convocatório. </w:t>
      </w:r>
    </w:p>
    <w:p w14:paraId="24391600" w14:textId="77777777" w:rsidR="007F3774" w:rsidRPr="007968FC" w:rsidRDefault="007F3774" w:rsidP="001D3490">
      <w:pPr>
        <w:pStyle w:val="EDITAL"/>
        <w:tabs>
          <w:tab w:val="num" w:pos="709"/>
        </w:tabs>
        <w:ind w:left="709" w:right="0" w:hanging="709"/>
        <w:rPr>
          <w:rFonts w:ascii="Arial" w:eastAsiaTheme="minorHAnsi" w:hAnsi="Arial" w:cs="Arial"/>
          <w:sz w:val="20"/>
          <w:lang w:eastAsia="en-US"/>
        </w:rPr>
      </w:pPr>
    </w:p>
    <w:p w14:paraId="05A5BBF0" w14:textId="5393DADA" w:rsidR="00C35698" w:rsidRPr="005A47A6" w:rsidRDefault="00C35698" w:rsidP="006D4687">
      <w:pPr>
        <w:pStyle w:val="EDITAL"/>
        <w:numPr>
          <w:ilvl w:val="1"/>
          <w:numId w:val="66"/>
        </w:numPr>
        <w:tabs>
          <w:tab w:val="clear" w:pos="570"/>
        </w:tabs>
        <w:ind w:left="709" w:right="0" w:hanging="709"/>
        <w:rPr>
          <w:rFonts w:ascii="Arial" w:eastAsiaTheme="minorHAnsi" w:hAnsi="Arial" w:cs="Arial"/>
          <w:sz w:val="20"/>
          <w:lang w:eastAsia="en-US"/>
        </w:rPr>
      </w:pPr>
      <w:r w:rsidRPr="007968FC">
        <w:rPr>
          <w:rFonts w:ascii="Arial" w:eastAsiaTheme="minorHAnsi" w:hAnsi="Arial" w:cs="Arial"/>
          <w:sz w:val="20"/>
          <w:lang w:eastAsia="en-US"/>
        </w:rPr>
        <w:t xml:space="preserve">Na hipótese de nenhum dos </w:t>
      </w:r>
      <w:r w:rsidR="005A47A6" w:rsidRPr="007968FC">
        <w:rPr>
          <w:rFonts w:ascii="Arial" w:eastAsiaTheme="minorHAnsi" w:hAnsi="Arial" w:cs="Arial"/>
          <w:b/>
          <w:sz w:val="20"/>
          <w:lang w:eastAsia="en-US" w:bidi="pt-BR"/>
        </w:rPr>
        <w:t>LICITANTES</w:t>
      </w:r>
      <w:r w:rsidRPr="007968FC">
        <w:rPr>
          <w:rFonts w:ascii="Arial" w:eastAsiaTheme="minorHAnsi" w:hAnsi="Arial" w:cs="Arial"/>
          <w:sz w:val="20"/>
          <w:lang w:eastAsia="en-US"/>
        </w:rPr>
        <w:t xml:space="preserve"> aceitar</w:t>
      </w:r>
      <w:r w:rsidR="00AF7B29" w:rsidRPr="007968FC">
        <w:rPr>
          <w:rFonts w:ascii="Arial" w:eastAsiaTheme="minorHAnsi" w:hAnsi="Arial" w:cs="Arial"/>
          <w:sz w:val="20"/>
          <w:lang w:eastAsia="en-US"/>
        </w:rPr>
        <w:t>em</w:t>
      </w:r>
      <w:r w:rsidRPr="007968FC">
        <w:rPr>
          <w:rFonts w:ascii="Arial" w:eastAsiaTheme="minorHAnsi" w:hAnsi="Arial" w:cs="Arial"/>
          <w:sz w:val="20"/>
          <w:lang w:eastAsia="en-US"/>
        </w:rPr>
        <w:t xml:space="preserve"> a contratação nos </w:t>
      </w:r>
      <w:r w:rsidR="001155CB" w:rsidRPr="007968FC">
        <w:rPr>
          <w:rFonts w:ascii="Arial" w:eastAsiaTheme="minorHAnsi" w:hAnsi="Arial" w:cs="Arial"/>
          <w:sz w:val="20"/>
          <w:lang w:eastAsia="en-US"/>
        </w:rPr>
        <w:t>termos</w:t>
      </w:r>
      <w:r w:rsidR="001155CB" w:rsidRPr="005A47A6">
        <w:rPr>
          <w:rFonts w:ascii="Arial" w:eastAsiaTheme="minorHAnsi" w:hAnsi="Arial" w:cs="Arial"/>
          <w:sz w:val="20"/>
          <w:lang w:eastAsia="en-US"/>
        </w:rPr>
        <w:t xml:space="preserve"> acima</w:t>
      </w:r>
      <w:r w:rsidRPr="005A47A6">
        <w:rPr>
          <w:rFonts w:ascii="Arial" w:eastAsiaTheme="minorHAnsi" w:hAnsi="Arial" w:cs="Arial"/>
          <w:sz w:val="20"/>
          <w:lang w:eastAsia="en-US"/>
        </w:rPr>
        <w:t xml:space="preserve">, a </w:t>
      </w:r>
      <w:r w:rsidR="003B5512">
        <w:rPr>
          <w:rFonts w:ascii="Arial" w:eastAsiaTheme="minorHAnsi" w:hAnsi="Arial" w:cs="Arial"/>
          <w:b/>
          <w:sz w:val="20"/>
          <w:lang w:eastAsia="en-US"/>
        </w:rPr>
        <w:t>CESAN</w:t>
      </w:r>
      <w:r w:rsidRPr="005A47A6">
        <w:rPr>
          <w:rFonts w:ascii="Arial" w:eastAsiaTheme="minorHAnsi" w:hAnsi="Arial" w:cs="Arial"/>
          <w:sz w:val="20"/>
          <w:lang w:eastAsia="en-US"/>
        </w:rPr>
        <w:t xml:space="preserve"> poderá convocar os </w:t>
      </w:r>
      <w:r w:rsidR="005A47A6">
        <w:rPr>
          <w:rFonts w:ascii="Arial" w:eastAsiaTheme="minorHAnsi" w:hAnsi="Arial" w:cs="Arial"/>
          <w:b/>
          <w:sz w:val="20"/>
          <w:lang w:eastAsia="en-US" w:bidi="pt-BR"/>
        </w:rPr>
        <w:t>LICITANTES</w:t>
      </w:r>
      <w:r w:rsidRPr="005A47A6">
        <w:rPr>
          <w:rFonts w:ascii="Arial" w:eastAsiaTheme="minorHAnsi" w:hAnsi="Arial" w:cs="Arial"/>
          <w:sz w:val="20"/>
          <w:lang w:eastAsia="en-US"/>
        </w:rPr>
        <w:t xml:space="preserve"> remanescentes, na ordem de classificação, para a celebração do </w:t>
      </w:r>
      <w:r w:rsidR="001339D7" w:rsidRPr="001339D7">
        <w:rPr>
          <w:rFonts w:ascii="Arial" w:eastAsiaTheme="minorHAnsi" w:hAnsi="Arial" w:cs="Arial"/>
          <w:b/>
          <w:sz w:val="20"/>
          <w:lang w:eastAsia="en-US"/>
        </w:rPr>
        <w:t>INSTRUMENTO CONTRATUAL</w:t>
      </w:r>
      <w:r w:rsidRPr="005A47A6">
        <w:rPr>
          <w:rFonts w:ascii="Arial" w:eastAsiaTheme="minorHAnsi" w:hAnsi="Arial" w:cs="Arial"/>
          <w:sz w:val="20"/>
          <w:lang w:eastAsia="en-US"/>
        </w:rPr>
        <w:t xml:space="preserve"> nas condições ofertadas por estes, desde que o respectivo valor seja igual ou inferior ao orçamento estimado para a contratação, inclusive quanto aos preços atualizados nos termos do instrumento convocatório.</w:t>
      </w:r>
    </w:p>
    <w:p w14:paraId="7D67AC26" w14:textId="77777777" w:rsidR="00376589" w:rsidRDefault="00376589" w:rsidP="00E02375">
      <w:pPr>
        <w:pStyle w:val="PargrafodaLista"/>
        <w:rPr>
          <w:rFonts w:ascii="Arial" w:eastAsiaTheme="minorHAnsi" w:hAnsi="Arial" w:cs="Arial"/>
          <w:sz w:val="20"/>
          <w:szCs w:val="20"/>
          <w:lang w:eastAsia="en-US"/>
        </w:rPr>
      </w:pPr>
    </w:p>
    <w:p w14:paraId="6548CAC5" w14:textId="77777777" w:rsidR="00900D5B" w:rsidRPr="005A47A6" w:rsidRDefault="00900D5B" w:rsidP="00E02375">
      <w:pPr>
        <w:pStyle w:val="PargrafodaLista"/>
        <w:rPr>
          <w:rFonts w:ascii="Arial" w:eastAsiaTheme="minorHAnsi" w:hAnsi="Arial" w:cs="Arial"/>
          <w:sz w:val="20"/>
          <w:szCs w:val="20"/>
          <w:lang w:eastAsia="en-US"/>
        </w:rPr>
      </w:pPr>
    </w:p>
    <w:p w14:paraId="26808BEB" w14:textId="1D252739" w:rsidR="009B1A57" w:rsidRPr="005A47A6" w:rsidRDefault="009B1A57" w:rsidP="00E02375">
      <w:pPr>
        <w:pStyle w:val="EDITAL"/>
        <w:numPr>
          <w:ilvl w:val="0"/>
          <w:numId w:val="8"/>
        </w:numPr>
        <w:ind w:left="709" w:right="0" w:hanging="709"/>
        <w:outlineLvl w:val="0"/>
        <w:rPr>
          <w:rFonts w:ascii="Arial" w:hAnsi="Arial" w:cs="Arial"/>
          <w:sz w:val="20"/>
        </w:rPr>
      </w:pPr>
      <w:bookmarkStart w:id="41" w:name="_Toc74747547"/>
      <w:r w:rsidRPr="005A47A6">
        <w:rPr>
          <w:rFonts w:ascii="Arial" w:hAnsi="Arial" w:cs="Arial"/>
          <w:b/>
          <w:sz w:val="20"/>
        </w:rPr>
        <w:t>DAS SANÇÕES ADMINISTRATIVAS</w:t>
      </w:r>
      <w:r w:rsidR="00256364">
        <w:rPr>
          <w:rFonts w:ascii="Arial" w:hAnsi="Arial" w:cs="Arial"/>
          <w:b/>
          <w:sz w:val="20"/>
        </w:rPr>
        <w:t xml:space="preserve"> DA FASE LICITATÓRIA E CONTRATUAL</w:t>
      </w:r>
      <w:bookmarkEnd w:id="41"/>
      <w:r w:rsidRPr="005A47A6">
        <w:rPr>
          <w:rFonts w:ascii="Arial" w:hAnsi="Arial" w:cs="Arial"/>
          <w:sz w:val="20"/>
        </w:rPr>
        <w:t xml:space="preserve"> </w:t>
      </w:r>
    </w:p>
    <w:p w14:paraId="2C848712" w14:textId="77777777" w:rsidR="009B1A57" w:rsidRPr="005A47A6" w:rsidRDefault="009B1A57" w:rsidP="00E02375">
      <w:pPr>
        <w:overflowPunct w:val="0"/>
        <w:autoSpaceDE w:val="0"/>
        <w:autoSpaceDN w:val="0"/>
        <w:adjustRightInd w:val="0"/>
        <w:jc w:val="both"/>
        <w:textAlignment w:val="baseline"/>
        <w:rPr>
          <w:rFonts w:ascii="Arial" w:hAnsi="Arial" w:cs="Arial"/>
          <w:sz w:val="20"/>
          <w:szCs w:val="20"/>
        </w:rPr>
      </w:pPr>
    </w:p>
    <w:p w14:paraId="3580C11F" w14:textId="2C96A0D4" w:rsidR="008D3C6B" w:rsidRPr="005A47A6" w:rsidRDefault="008D3C6B" w:rsidP="006D4687">
      <w:pPr>
        <w:pStyle w:val="EDITAL"/>
        <w:numPr>
          <w:ilvl w:val="1"/>
          <w:numId w:val="67"/>
        </w:numPr>
        <w:tabs>
          <w:tab w:val="clear" w:pos="570"/>
          <w:tab w:val="num" w:pos="709"/>
        </w:tabs>
        <w:ind w:left="709" w:right="0" w:hanging="709"/>
        <w:rPr>
          <w:rFonts w:ascii="Arial" w:hAnsi="Arial" w:cs="Arial"/>
          <w:sz w:val="20"/>
        </w:rPr>
      </w:pPr>
      <w:r w:rsidRPr="00B34D4A">
        <w:rPr>
          <w:rFonts w:ascii="Arial" w:eastAsiaTheme="minorHAnsi" w:hAnsi="Arial" w:cs="Arial"/>
          <w:sz w:val="20"/>
          <w:lang w:eastAsia="en-US"/>
        </w:rPr>
        <w:t>As</w:t>
      </w:r>
      <w:r w:rsidRPr="005A47A6">
        <w:rPr>
          <w:rFonts w:ascii="Arial" w:hAnsi="Arial" w:cs="Arial"/>
          <w:sz w:val="20"/>
        </w:rPr>
        <w:t xml:space="preserve"> seguintes sanções poderão ser aplicadas aos </w:t>
      </w:r>
      <w:r w:rsidR="007709D3">
        <w:rPr>
          <w:rFonts w:ascii="Arial" w:hAnsi="Arial" w:cs="Arial"/>
          <w:b/>
          <w:sz w:val="20"/>
        </w:rPr>
        <w:t>LICITANTES</w:t>
      </w:r>
      <w:r w:rsidR="007709D3" w:rsidRPr="005A47A6">
        <w:rPr>
          <w:rFonts w:ascii="Arial" w:hAnsi="Arial" w:cs="Arial"/>
          <w:sz w:val="20"/>
        </w:rPr>
        <w:t xml:space="preserve"> </w:t>
      </w:r>
      <w:r w:rsidRPr="005A47A6">
        <w:rPr>
          <w:rFonts w:ascii="Arial" w:hAnsi="Arial" w:cs="Arial"/>
          <w:sz w:val="20"/>
        </w:rPr>
        <w:t xml:space="preserve">que participarem do certame ou aos que forem contratados, conforme o caso, sem prejuízo da reparação dos danos causados a </w:t>
      </w:r>
      <w:r w:rsidR="003B5512">
        <w:rPr>
          <w:rFonts w:ascii="Arial" w:hAnsi="Arial" w:cs="Arial"/>
          <w:b/>
          <w:sz w:val="20"/>
        </w:rPr>
        <w:t>CESAN</w:t>
      </w:r>
      <w:r w:rsidRPr="005A47A6">
        <w:rPr>
          <w:rFonts w:ascii="Arial" w:hAnsi="Arial" w:cs="Arial"/>
          <w:sz w:val="20"/>
        </w:rPr>
        <w:t xml:space="preserve"> pelo infrator:</w:t>
      </w:r>
    </w:p>
    <w:p w14:paraId="277D9822" w14:textId="77777777" w:rsidR="008D3C6B" w:rsidRPr="005A47A6" w:rsidRDefault="008D3C6B" w:rsidP="00E02375">
      <w:pPr>
        <w:tabs>
          <w:tab w:val="left" w:pos="2454"/>
        </w:tabs>
        <w:overflowPunct w:val="0"/>
        <w:autoSpaceDE w:val="0"/>
        <w:autoSpaceDN w:val="0"/>
        <w:adjustRightInd w:val="0"/>
        <w:jc w:val="both"/>
        <w:textAlignment w:val="baseline"/>
        <w:rPr>
          <w:rFonts w:ascii="Arial" w:hAnsi="Arial" w:cs="Arial"/>
          <w:sz w:val="20"/>
          <w:szCs w:val="20"/>
        </w:rPr>
      </w:pPr>
      <w:r w:rsidRPr="005A47A6">
        <w:rPr>
          <w:rFonts w:ascii="Arial" w:hAnsi="Arial" w:cs="Arial"/>
          <w:sz w:val="20"/>
          <w:szCs w:val="20"/>
        </w:rPr>
        <w:tab/>
      </w:r>
    </w:p>
    <w:p w14:paraId="184209F9" w14:textId="77777777" w:rsidR="008D3C6B" w:rsidRPr="005A47A6" w:rsidRDefault="008D3C6B" w:rsidP="006D4687">
      <w:pPr>
        <w:numPr>
          <w:ilvl w:val="2"/>
          <w:numId w:val="67"/>
        </w:numPr>
        <w:tabs>
          <w:tab w:val="clear" w:pos="1430"/>
        </w:tabs>
        <w:overflowPunct w:val="0"/>
        <w:autoSpaceDE w:val="0"/>
        <w:autoSpaceDN w:val="0"/>
        <w:adjustRightInd w:val="0"/>
        <w:ind w:left="1560" w:right="432" w:hanging="851"/>
        <w:jc w:val="both"/>
        <w:textAlignment w:val="baseline"/>
        <w:rPr>
          <w:rFonts w:ascii="Arial" w:hAnsi="Arial" w:cs="Arial"/>
          <w:sz w:val="20"/>
          <w:szCs w:val="20"/>
        </w:rPr>
      </w:pPr>
      <w:r w:rsidRPr="005A47A6">
        <w:rPr>
          <w:rFonts w:ascii="Arial" w:hAnsi="Arial" w:cs="Arial"/>
          <w:sz w:val="20"/>
          <w:szCs w:val="20"/>
        </w:rPr>
        <w:t>Advertência, quando ocorrer:</w:t>
      </w:r>
    </w:p>
    <w:p w14:paraId="38856315" w14:textId="77777777" w:rsidR="008D3C6B" w:rsidRPr="005A47A6" w:rsidRDefault="008D3C6B" w:rsidP="00E02375">
      <w:pPr>
        <w:overflowPunct w:val="0"/>
        <w:autoSpaceDE w:val="0"/>
        <w:autoSpaceDN w:val="0"/>
        <w:adjustRightInd w:val="0"/>
        <w:ind w:left="1418" w:right="432" w:hanging="284"/>
        <w:jc w:val="both"/>
        <w:textAlignment w:val="baseline"/>
        <w:rPr>
          <w:rFonts w:ascii="Arial" w:hAnsi="Arial" w:cs="Arial"/>
          <w:sz w:val="20"/>
          <w:szCs w:val="20"/>
        </w:rPr>
      </w:pPr>
    </w:p>
    <w:p w14:paraId="7036FD5C" w14:textId="1A4EF524" w:rsidR="008D3C6B" w:rsidRPr="005A47A6" w:rsidRDefault="008D3C6B" w:rsidP="00905AB7">
      <w:pPr>
        <w:numPr>
          <w:ilvl w:val="0"/>
          <w:numId w:val="33"/>
        </w:numPr>
        <w:tabs>
          <w:tab w:val="clear" w:pos="510"/>
        </w:tabs>
        <w:overflowPunct w:val="0"/>
        <w:autoSpaceDE w:val="0"/>
        <w:autoSpaceDN w:val="0"/>
        <w:adjustRightInd w:val="0"/>
        <w:spacing w:after="120"/>
        <w:ind w:left="1843" w:hanging="284"/>
        <w:jc w:val="both"/>
        <w:textAlignment w:val="baseline"/>
        <w:rPr>
          <w:rFonts w:ascii="Arial" w:hAnsi="Arial" w:cs="Arial"/>
          <w:sz w:val="20"/>
          <w:szCs w:val="20"/>
        </w:rPr>
      </w:pPr>
      <w:r w:rsidRPr="005A47A6">
        <w:rPr>
          <w:rFonts w:ascii="Arial" w:hAnsi="Arial" w:cs="Arial"/>
          <w:sz w:val="20"/>
          <w:szCs w:val="20"/>
        </w:rPr>
        <w:t xml:space="preserve">Descumprimento das obrigações </w:t>
      </w:r>
      <w:r w:rsidR="0096722E">
        <w:rPr>
          <w:rFonts w:ascii="Arial" w:hAnsi="Arial" w:cs="Arial"/>
          <w:sz w:val="20"/>
          <w:szCs w:val="20"/>
        </w:rPr>
        <w:t>e</w:t>
      </w:r>
      <w:r w:rsidR="003B5512">
        <w:rPr>
          <w:rFonts w:ascii="Arial" w:hAnsi="Arial" w:cs="Arial"/>
          <w:sz w:val="20"/>
          <w:szCs w:val="20"/>
        </w:rPr>
        <w:t>dital</w:t>
      </w:r>
      <w:r w:rsidRPr="005A47A6">
        <w:rPr>
          <w:rFonts w:ascii="Arial" w:hAnsi="Arial" w:cs="Arial"/>
          <w:sz w:val="20"/>
          <w:szCs w:val="20"/>
        </w:rPr>
        <w:t xml:space="preserve">ícias ou contratuais que não acarretem prejuízos para a </w:t>
      </w:r>
      <w:r w:rsidR="003B5512">
        <w:rPr>
          <w:rFonts w:ascii="Arial" w:hAnsi="Arial" w:cs="Arial"/>
          <w:b/>
          <w:sz w:val="20"/>
          <w:szCs w:val="20"/>
        </w:rPr>
        <w:t>CESAN</w:t>
      </w:r>
      <w:r w:rsidRPr="005A47A6">
        <w:rPr>
          <w:rFonts w:ascii="Arial" w:hAnsi="Arial" w:cs="Arial"/>
          <w:sz w:val="20"/>
          <w:szCs w:val="20"/>
        </w:rPr>
        <w:t>;</w:t>
      </w:r>
    </w:p>
    <w:p w14:paraId="08A29F5F" w14:textId="73957B8C" w:rsidR="008D3C6B" w:rsidRPr="005A47A6" w:rsidRDefault="008D3C6B" w:rsidP="00641C3B">
      <w:pPr>
        <w:numPr>
          <w:ilvl w:val="0"/>
          <w:numId w:val="33"/>
        </w:numPr>
        <w:tabs>
          <w:tab w:val="clear" w:pos="510"/>
        </w:tabs>
        <w:overflowPunct w:val="0"/>
        <w:autoSpaceDE w:val="0"/>
        <w:autoSpaceDN w:val="0"/>
        <w:adjustRightInd w:val="0"/>
        <w:ind w:left="1843" w:hanging="283"/>
        <w:jc w:val="both"/>
        <w:textAlignment w:val="baseline"/>
        <w:rPr>
          <w:rFonts w:ascii="Arial" w:hAnsi="Arial" w:cs="Arial"/>
          <w:sz w:val="20"/>
          <w:szCs w:val="20"/>
        </w:rPr>
      </w:pPr>
      <w:r w:rsidRPr="005A47A6">
        <w:rPr>
          <w:rFonts w:ascii="Arial" w:hAnsi="Arial" w:cs="Arial"/>
          <w:sz w:val="20"/>
          <w:szCs w:val="20"/>
        </w:rPr>
        <w:t>Execução insatisfatória ou pequenos transtornos ao fornecimento, desde que sua gravidade não recomende a aplicação da suspensão temporária.</w:t>
      </w:r>
    </w:p>
    <w:p w14:paraId="61C8B72F" w14:textId="77777777" w:rsidR="008D3C6B" w:rsidRPr="005A47A6" w:rsidRDefault="008D3C6B" w:rsidP="00E02375">
      <w:pPr>
        <w:suppressAutoHyphens/>
        <w:ind w:left="708"/>
        <w:rPr>
          <w:rFonts w:ascii="Arial" w:hAnsi="Arial" w:cs="Arial"/>
          <w:sz w:val="20"/>
          <w:szCs w:val="20"/>
          <w:lang w:eastAsia="ar-SA"/>
        </w:rPr>
      </w:pPr>
    </w:p>
    <w:p w14:paraId="6C285E56" w14:textId="77777777" w:rsidR="008D3C6B" w:rsidRDefault="008D3C6B" w:rsidP="006D4687">
      <w:pPr>
        <w:numPr>
          <w:ilvl w:val="2"/>
          <w:numId w:val="67"/>
        </w:numPr>
        <w:tabs>
          <w:tab w:val="clear" w:pos="1430"/>
        </w:tabs>
        <w:overflowPunct w:val="0"/>
        <w:autoSpaceDE w:val="0"/>
        <w:autoSpaceDN w:val="0"/>
        <w:adjustRightInd w:val="0"/>
        <w:ind w:left="1560" w:right="432" w:hanging="851"/>
        <w:jc w:val="both"/>
        <w:textAlignment w:val="baseline"/>
        <w:rPr>
          <w:rFonts w:ascii="Arial" w:hAnsi="Arial" w:cs="Arial"/>
          <w:sz w:val="20"/>
          <w:szCs w:val="20"/>
        </w:rPr>
      </w:pPr>
      <w:r w:rsidRPr="005A47A6">
        <w:rPr>
          <w:rFonts w:ascii="Arial" w:hAnsi="Arial" w:cs="Arial"/>
          <w:sz w:val="20"/>
          <w:szCs w:val="20"/>
        </w:rPr>
        <w:t>Multa, nos percentuais e condições indicados abaixo:</w:t>
      </w:r>
    </w:p>
    <w:p w14:paraId="68F34E6E" w14:textId="77777777" w:rsidR="00B3590A" w:rsidRPr="005A47A6" w:rsidRDefault="00B3590A" w:rsidP="00E02375">
      <w:pPr>
        <w:overflowPunct w:val="0"/>
        <w:autoSpaceDE w:val="0"/>
        <w:autoSpaceDN w:val="0"/>
        <w:adjustRightInd w:val="0"/>
        <w:ind w:left="709" w:right="432"/>
        <w:jc w:val="both"/>
        <w:textAlignment w:val="baseline"/>
        <w:rPr>
          <w:rFonts w:ascii="Arial" w:hAnsi="Arial" w:cs="Arial"/>
          <w:sz w:val="20"/>
          <w:szCs w:val="20"/>
        </w:rPr>
      </w:pPr>
    </w:p>
    <w:p w14:paraId="2626EDF9" w14:textId="793A64B3" w:rsidR="008D3C6B" w:rsidRPr="005A47A6" w:rsidRDefault="00FC578A" w:rsidP="00905AB7">
      <w:pPr>
        <w:numPr>
          <w:ilvl w:val="0"/>
          <w:numId w:val="34"/>
        </w:numPr>
        <w:overflowPunct w:val="0"/>
        <w:autoSpaceDE w:val="0"/>
        <w:autoSpaceDN w:val="0"/>
        <w:adjustRightInd w:val="0"/>
        <w:spacing w:after="120"/>
        <w:ind w:left="1843" w:hanging="283"/>
        <w:jc w:val="both"/>
        <w:textAlignment w:val="baseline"/>
        <w:rPr>
          <w:rFonts w:ascii="Arial" w:hAnsi="Arial" w:cs="Arial"/>
          <w:sz w:val="20"/>
          <w:szCs w:val="20"/>
        </w:rPr>
      </w:pPr>
      <w:r w:rsidRPr="00FC578A">
        <w:rPr>
          <w:rFonts w:ascii="Arial" w:hAnsi="Arial" w:cs="Arial"/>
          <w:sz w:val="20"/>
          <w:szCs w:val="20"/>
        </w:rPr>
        <w:t xml:space="preserve">0,1% (um décimo por cento) </w:t>
      </w:r>
      <w:r w:rsidR="008D3C6B" w:rsidRPr="005A47A6">
        <w:rPr>
          <w:rFonts w:ascii="Arial" w:hAnsi="Arial" w:cs="Arial"/>
          <w:sz w:val="20"/>
          <w:szCs w:val="20"/>
        </w:rPr>
        <w:t>por dia de atraso na entrega dos bens, calculados sobre o valor correspondente à parte inadimplente;</w:t>
      </w:r>
    </w:p>
    <w:p w14:paraId="351A64DF" w14:textId="2D62ABBC" w:rsidR="00323353" w:rsidRPr="005A47A6" w:rsidRDefault="008D3C6B" w:rsidP="00905AB7">
      <w:pPr>
        <w:numPr>
          <w:ilvl w:val="0"/>
          <w:numId w:val="34"/>
        </w:numPr>
        <w:overflowPunct w:val="0"/>
        <w:autoSpaceDE w:val="0"/>
        <w:autoSpaceDN w:val="0"/>
        <w:adjustRightInd w:val="0"/>
        <w:spacing w:after="120"/>
        <w:ind w:left="1843" w:hanging="283"/>
        <w:jc w:val="both"/>
        <w:textAlignment w:val="baseline"/>
        <w:rPr>
          <w:rFonts w:ascii="Arial" w:hAnsi="Arial" w:cs="Arial"/>
          <w:sz w:val="20"/>
          <w:szCs w:val="20"/>
        </w:rPr>
      </w:pPr>
      <w:r w:rsidRPr="005A47A6">
        <w:rPr>
          <w:rFonts w:ascii="Arial" w:hAnsi="Arial" w:cs="Arial"/>
          <w:sz w:val="20"/>
          <w:szCs w:val="20"/>
        </w:rPr>
        <w:t>10% (dez por cento) a incidir sobre a parcela inadimplente do fornecimento</w:t>
      </w:r>
      <w:r w:rsidR="00353EE6" w:rsidRPr="005A47A6">
        <w:rPr>
          <w:rFonts w:ascii="Arial" w:hAnsi="Arial" w:cs="Arial"/>
          <w:sz w:val="20"/>
          <w:szCs w:val="20"/>
        </w:rPr>
        <w:t>, e</w:t>
      </w:r>
      <w:r w:rsidRPr="005A47A6">
        <w:rPr>
          <w:rFonts w:ascii="Arial" w:hAnsi="Arial" w:cs="Arial"/>
          <w:sz w:val="20"/>
          <w:szCs w:val="20"/>
        </w:rPr>
        <w:t>m caso de atraso superior em 50% (cinquenta por cento) do prazo inicial de fornecimento, sem prejuízo da aplicação do subitem anterior;</w:t>
      </w:r>
    </w:p>
    <w:p w14:paraId="138B1B8C" w14:textId="15494E66" w:rsidR="0057632E" w:rsidRPr="005A47A6" w:rsidRDefault="00323353" w:rsidP="00905AB7">
      <w:pPr>
        <w:numPr>
          <w:ilvl w:val="0"/>
          <w:numId w:val="34"/>
        </w:numPr>
        <w:overflowPunct w:val="0"/>
        <w:autoSpaceDE w:val="0"/>
        <w:autoSpaceDN w:val="0"/>
        <w:adjustRightInd w:val="0"/>
        <w:spacing w:after="120"/>
        <w:ind w:left="1843" w:hanging="283"/>
        <w:jc w:val="both"/>
        <w:textAlignment w:val="baseline"/>
        <w:rPr>
          <w:rFonts w:ascii="Arial" w:hAnsi="Arial" w:cs="Arial"/>
          <w:b/>
          <w:bCs/>
          <w:sz w:val="20"/>
          <w:szCs w:val="20"/>
        </w:rPr>
      </w:pPr>
      <w:r w:rsidRPr="005A47A6">
        <w:rPr>
          <w:rFonts w:ascii="Arial" w:hAnsi="Arial" w:cs="Arial"/>
          <w:sz w:val="20"/>
          <w:szCs w:val="20"/>
        </w:rPr>
        <w:t>5% (cinco por cen</w:t>
      </w:r>
      <w:r w:rsidR="0057632E" w:rsidRPr="005A47A6">
        <w:rPr>
          <w:rFonts w:ascii="Arial" w:hAnsi="Arial" w:cs="Arial"/>
          <w:sz w:val="20"/>
          <w:szCs w:val="20"/>
        </w:rPr>
        <w:t>to) do valor do objeto licitado:</w:t>
      </w:r>
      <w:r w:rsidRPr="005A47A6">
        <w:rPr>
          <w:rFonts w:ascii="Arial" w:hAnsi="Arial" w:cs="Arial"/>
          <w:sz w:val="20"/>
          <w:szCs w:val="20"/>
        </w:rPr>
        <w:t xml:space="preserve"> </w:t>
      </w:r>
    </w:p>
    <w:p w14:paraId="360D7100" w14:textId="2954B004" w:rsidR="0057632E" w:rsidRPr="005A47A6" w:rsidRDefault="00353EE6" w:rsidP="00905AB7">
      <w:pPr>
        <w:numPr>
          <w:ilvl w:val="1"/>
          <w:numId w:val="34"/>
        </w:numPr>
        <w:tabs>
          <w:tab w:val="clear" w:pos="570"/>
        </w:tabs>
        <w:overflowPunct w:val="0"/>
        <w:autoSpaceDE w:val="0"/>
        <w:autoSpaceDN w:val="0"/>
        <w:adjustRightInd w:val="0"/>
        <w:spacing w:after="120"/>
        <w:ind w:left="2268" w:hanging="425"/>
        <w:jc w:val="both"/>
        <w:textAlignment w:val="baseline"/>
        <w:rPr>
          <w:rFonts w:ascii="Arial" w:hAnsi="Arial" w:cs="Arial"/>
          <w:b/>
          <w:bCs/>
          <w:sz w:val="20"/>
          <w:szCs w:val="20"/>
        </w:rPr>
      </w:pPr>
      <w:r w:rsidRPr="005A47A6">
        <w:rPr>
          <w:rFonts w:ascii="Arial" w:hAnsi="Arial" w:cs="Arial"/>
          <w:sz w:val="20"/>
          <w:szCs w:val="20"/>
        </w:rPr>
        <w:t>E</w:t>
      </w:r>
      <w:r w:rsidR="00323353" w:rsidRPr="005A47A6">
        <w:rPr>
          <w:rFonts w:ascii="Arial" w:hAnsi="Arial" w:cs="Arial"/>
          <w:sz w:val="20"/>
          <w:szCs w:val="20"/>
        </w:rPr>
        <w:t xml:space="preserve">m decorrência da </w:t>
      </w:r>
      <w:r w:rsidR="00323353" w:rsidRPr="005A47A6">
        <w:rPr>
          <w:rFonts w:ascii="Arial" w:hAnsi="Arial" w:cs="Arial"/>
          <w:bCs/>
          <w:sz w:val="20"/>
          <w:szCs w:val="20"/>
        </w:rPr>
        <w:t xml:space="preserve">interposição de </w:t>
      </w:r>
      <w:r w:rsidR="0057632E" w:rsidRPr="005A47A6">
        <w:rPr>
          <w:rFonts w:ascii="Arial" w:hAnsi="Arial" w:cs="Arial"/>
          <w:bCs/>
          <w:sz w:val="20"/>
          <w:szCs w:val="20"/>
        </w:rPr>
        <w:t xml:space="preserve">impugnações e/ou </w:t>
      </w:r>
      <w:r w:rsidR="00323353" w:rsidRPr="005A47A6">
        <w:rPr>
          <w:rFonts w:ascii="Arial" w:hAnsi="Arial" w:cs="Arial"/>
          <w:bCs/>
          <w:sz w:val="20"/>
          <w:szCs w:val="20"/>
        </w:rPr>
        <w:t>recursos meramente procrastinatórios;</w:t>
      </w:r>
    </w:p>
    <w:p w14:paraId="2BB00429" w14:textId="61F44395" w:rsidR="0057632E" w:rsidRPr="005A47A6" w:rsidRDefault="00353EE6" w:rsidP="00905AB7">
      <w:pPr>
        <w:numPr>
          <w:ilvl w:val="1"/>
          <w:numId w:val="34"/>
        </w:numPr>
        <w:tabs>
          <w:tab w:val="clear" w:pos="570"/>
        </w:tabs>
        <w:overflowPunct w:val="0"/>
        <w:autoSpaceDE w:val="0"/>
        <w:autoSpaceDN w:val="0"/>
        <w:adjustRightInd w:val="0"/>
        <w:spacing w:after="120"/>
        <w:ind w:left="2268" w:hanging="425"/>
        <w:jc w:val="both"/>
        <w:textAlignment w:val="baseline"/>
        <w:rPr>
          <w:rFonts w:ascii="Arial" w:hAnsi="Arial" w:cs="Arial"/>
          <w:b/>
          <w:bCs/>
          <w:sz w:val="20"/>
          <w:szCs w:val="20"/>
        </w:rPr>
      </w:pPr>
      <w:r w:rsidRPr="005A47A6">
        <w:rPr>
          <w:rFonts w:ascii="Arial" w:hAnsi="Arial" w:cs="Arial"/>
          <w:bCs/>
          <w:sz w:val="20"/>
          <w:szCs w:val="20"/>
        </w:rPr>
        <w:t xml:space="preserve">Em caso de </w:t>
      </w:r>
      <w:r w:rsidR="00323353" w:rsidRPr="005A47A6">
        <w:rPr>
          <w:rFonts w:ascii="Arial" w:hAnsi="Arial" w:cs="Arial"/>
          <w:bCs/>
          <w:sz w:val="20"/>
          <w:szCs w:val="20"/>
        </w:rPr>
        <w:t xml:space="preserve">recusa em assinar o </w:t>
      </w:r>
      <w:r w:rsidR="001339D7" w:rsidRPr="00BB7A0F">
        <w:rPr>
          <w:rFonts w:ascii="Arial" w:hAnsi="Arial" w:cs="Arial"/>
          <w:b/>
          <w:sz w:val="20"/>
          <w:lang w:eastAsia="ar-SA"/>
        </w:rPr>
        <w:t>INSTRUMENTO CONTRATUAL</w:t>
      </w:r>
      <w:r w:rsidR="00323353" w:rsidRPr="005A47A6">
        <w:rPr>
          <w:rFonts w:ascii="Arial" w:hAnsi="Arial" w:cs="Arial"/>
          <w:bCs/>
          <w:sz w:val="20"/>
          <w:szCs w:val="20"/>
        </w:rPr>
        <w:t xml:space="preserve">, aceitar ou retirar o instrumento equivalente nos </w:t>
      </w:r>
      <w:r w:rsidR="0057632E" w:rsidRPr="005A47A6">
        <w:rPr>
          <w:rFonts w:ascii="Arial" w:hAnsi="Arial" w:cs="Arial"/>
          <w:bCs/>
          <w:sz w:val="20"/>
          <w:szCs w:val="20"/>
        </w:rPr>
        <w:t xml:space="preserve">prazos previstos </w:t>
      </w:r>
      <w:r w:rsidR="00811A22">
        <w:rPr>
          <w:rFonts w:ascii="Arial" w:hAnsi="Arial" w:cs="Arial"/>
          <w:bCs/>
          <w:sz w:val="20"/>
          <w:szCs w:val="20"/>
        </w:rPr>
        <w:t>no</w:t>
      </w:r>
      <w:r w:rsidR="0057632E" w:rsidRPr="005A47A6">
        <w:rPr>
          <w:rFonts w:ascii="Arial" w:hAnsi="Arial" w:cs="Arial"/>
          <w:bCs/>
          <w:sz w:val="20"/>
          <w:szCs w:val="20"/>
        </w:rPr>
        <w:t xml:space="preserve"> </w:t>
      </w:r>
      <w:r w:rsidR="003B5512">
        <w:rPr>
          <w:rFonts w:ascii="Arial" w:hAnsi="Arial" w:cs="Arial"/>
          <w:bCs/>
          <w:sz w:val="20"/>
          <w:szCs w:val="20"/>
        </w:rPr>
        <w:t>Edital</w:t>
      </w:r>
      <w:r w:rsidRPr="005A47A6">
        <w:rPr>
          <w:rFonts w:ascii="Arial" w:hAnsi="Arial" w:cs="Arial"/>
          <w:bCs/>
          <w:sz w:val="20"/>
          <w:szCs w:val="20"/>
        </w:rPr>
        <w:t>;</w:t>
      </w:r>
    </w:p>
    <w:p w14:paraId="3E8436C9" w14:textId="6E00CFA8" w:rsidR="008D3C6B" w:rsidRPr="005A47A6" w:rsidRDefault="00353EE6" w:rsidP="00905AB7">
      <w:pPr>
        <w:numPr>
          <w:ilvl w:val="1"/>
          <w:numId w:val="34"/>
        </w:numPr>
        <w:tabs>
          <w:tab w:val="clear" w:pos="570"/>
        </w:tabs>
        <w:overflowPunct w:val="0"/>
        <w:autoSpaceDE w:val="0"/>
        <w:autoSpaceDN w:val="0"/>
        <w:adjustRightInd w:val="0"/>
        <w:spacing w:after="120"/>
        <w:ind w:left="2268" w:hanging="425"/>
        <w:jc w:val="both"/>
        <w:textAlignment w:val="baseline"/>
        <w:rPr>
          <w:rFonts w:ascii="Arial" w:hAnsi="Arial" w:cs="Arial"/>
          <w:b/>
          <w:bCs/>
          <w:sz w:val="20"/>
          <w:szCs w:val="20"/>
        </w:rPr>
      </w:pPr>
      <w:r w:rsidRPr="005A47A6">
        <w:rPr>
          <w:rFonts w:ascii="Arial" w:hAnsi="Arial" w:cs="Arial"/>
          <w:bCs/>
          <w:sz w:val="20"/>
          <w:szCs w:val="20"/>
        </w:rPr>
        <w:t xml:space="preserve">Pela </w:t>
      </w:r>
      <w:r w:rsidR="00323353" w:rsidRPr="005A47A6">
        <w:rPr>
          <w:rFonts w:ascii="Arial" w:hAnsi="Arial" w:cs="Arial"/>
          <w:bCs/>
          <w:sz w:val="20"/>
          <w:szCs w:val="20"/>
        </w:rPr>
        <w:t>não regularização da documentação de habilitação, nos termos do artigo 43, § 1° da Lei Complementar n°</w:t>
      </w:r>
      <w:r w:rsidR="00323353" w:rsidRPr="005A47A6">
        <w:rPr>
          <w:rFonts w:ascii="Arial" w:hAnsi="Arial" w:cs="Arial"/>
          <w:b/>
          <w:bCs/>
          <w:sz w:val="20"/>
          <w:szCs w:val="20"/>
        </w:rPr>
        <w:t xml:space="preserve"> </w:t>
      </w:r>
      <w:r w:rsidR="00323353" w:rsidRPr="005A47A6">
        <w:rPr>
          <w:rFonts w:ascii="Arial" w:hAnsi="Arial" w:cs="Arial"/>
          <w:bCs/>
          <w:sz w:val="20"/>
          <w:szCs w:val="20"/>
        </w:rPr>
        <w:t xml:space="preserve">123/2006, no prazo de até 5 (cinco) dias úteis, prorrogáveis pelo mesmo período, a pedido justificado </w:t>
      </w:r>
      <w:r w:rsidR="006B677F" w:rsidRPr="005A47A6">
        <w:rPr>
          <w:rFonts w:ascii="Arial" w:hAnsi="Arial" w:cs="Arial"/>
          <w:bCs/>
          <w:sz w:val="20"/>
          <w:szCs w:val="20"/>
        </w:rPr>
        <w:t>do</w:t>
      </w:r>
      <w:r w:rsidR="00323353" w:rsidRPr="005A47A6">
        <w:rPr>
          <w:rFonts w:ascii="Arial" w:hAnsi="Arial" w:cs="Arial"/>
          <w:bCs/>
          <w:sz w:val="20"/>
          <w:szCs w:val="20"/>
        </w:rPr>
        <w:t xml:space="preserve"> </w:t>
      </w:r>
      <w:r w:rsidR="005A47A6">
        <w:rPr>
          <w:rFonts w:ascii="Arial" w:hAnsi="Arial" w:cs="Arial"/>
          <w:b/>
          <w:bCs/>
          <w:sz w:val="20"/>
          <w:szCs w:val="20"/>
        </w:rPr>
        <w:t>LICITANTE</w:t>
      </w:r>
      <w:r w:rsidR="0057632E" w:rsidRPr="005A47A6">
        <w:rPr>
          <w:rFonts w:ascii="Arial" w:hAnsi="Arial" w:cs="Arial"/>
          <w:bCs/>
          <w:sz w:val="20"/>
          <w:szCs w:val="20"/>
        </w:rPr>
        <w:t>.</w:t>
      </w:r>
    </w:p>
    <w:p w14:paraId="53216BCE" w14:textId="31F2EC32" w:rsidR="008D3C6B" w:rsidRPr="005A47A6" w:rsidRDefault="008D3C6B" w:rsidP="00905AB7">
      <w:pPr>
        <w:numPr>
          <w:ilvl w:val="0"/>
          <w:numId w:val="34"/>
        </w:numPr>
        <w:tabs>
          <w:tab w:val="clear" w:pos="510"/>
        </w:tabs>
        <w:overflowPunct w:val="0"/>
        <w:autoSpaceDE w:val="0"/>
        <w:autoSpaceDN w:val="0"/>
        <w:adjustRightInd w:val="0"/>
        <w:spacing w:after="120"/>
        <w:ind w:left="1843" w:hanging="283"/>
        <w:jc w:val="both"/>
        <w:textAlignment w:val="baseline"/>
        <w:rPr>
          <w:rFonts w:ascii="Arial" w:hAnsi="Arial" w:cs="Arial"/>
          <w:sz w:val="20"/>
          <w:szCs w:val="20"/>
        </w:rPr>
      </w:pPr>
      <w:r w:rsidRPr="005A47A6">
        <w:rPr>
          <w:rFonts w:ascii="Arial" w:hAnsi="Arial" w:cs="Arial"/>
          <w:sz w:val="20"/>
          <w:szCs w:val="20"/>
        </w:rPr>
        <w:t xml:space="preserve">15% (quinze por cento) em caso de recusa parcial na execução do fornecimento dos bens, ou rescisão do </w:t>
      </w:r>
      <w:r w:rsidR="00D57A42" w:rsidRPr="005A47A6">
        <w:rPr>
          <w:rFonts w:ascii="Arial" w:hAnsi="Arial" w:cs="Arial"/>
          <w:b/>
          <w:sz w:val="20"/>
          <w:szCs w:val="20"/>
          <w:lang w:eastAsia="ar-SA"/>
        </w:rPr>
        <w:t>INSTRUMENTO CONTRATUAL</w:t>
      </w:r>
      <w:r w:rsidRPr="005A47A6">
        <w:rPr>
          <w:rFonts w:ascii="Arial" w:hAnsi="Arial" w:cs="Arial"/>
          <w:sz w:val="20"/>
          <w:szCs w:val="20"/>
        </w:rPr>
        <w:t>, calculado sobre a parte inadimplente;</w:t>
      </w:r>
    </w:p>
    <w:p w14:paraId="44319A5F" w14:textId="62FAF2E5" w:rsidR="008D3C6B" w:rsidRPr="005621BD" w:rsidRDefault="008D3C6B" w:rsidP="00641C3B">
      <w:pPr>
        <w:numPr>
          <w:ilvl w:val="0"/>
          <w:numId w:val="34"/>
        </w:numPr>
        <w:tabs>
          <w:tab w:val="clear" w:pos="510"/>
        </w:tabs>
        <w:overflowPunct w:val="0"/>
        <w:autoSpaceDE w:val="0"/>
        <w:autoSpaceDN w:val="0"/>
        <w:adjustRightInd w:val="0"/>
        <w:ind w:left="1843" w:hanging="283"/>
        <w:jc w:val="both"/>
        <w:textAlignment w:val="baseline"/>
        <w:rPr>
          <w:rFonts w:ascii="Arial" w:hAnsi="Arial" w:cs="Arial"/>
          <w:sz w:val="20"/>
          <w:szCs w:val="20"/>
        </w:rPr>
      </w:pPr>
      <w:r w:rsidRPr="005A47A6">
        <w:rPr>
          <w:rFonts w:ascii="Arial" w:hAnsi="Arial" w:cs="Arial"/>
          <w:sz w:val="20"/>
          <w:szCs w:val="20"/>
        </w:rPr>
        <w:t xml:space="preserve">20% (vinte por cento) sobre o valor do </w:t>
      </w:r>
      <w:r w:rsidR="00D57A42" w:rsidRPr="005A47A6">
        <w:rPr>
          <w:rFonts w:ascii="Arial" w:hAnsi="Arial" w:cs="Arial"/>
          <w:b/>
          <w:sz w:val="20"/>
          <w:szCs w:val="20"/>
          <w:lang w:eastAsia="ar-SA"/>
        </w:rPr>
        <w:t>INSTRUMENTO CONTRATUAL</w:t>
      </w:r>
      <w:r w:rsidRPr="005A47A6">
        <w:rPr>
          <w:rFonts w:ascii="Arial" w:hAnsi="Arial" w:cs="Arial"/>
          <w:sz w:val="20"/>
          <w:szCs w:val="20"/>
        </w:rPr>
        <w:t xml:space="preserve">, pela </w:t>
      </w:r>
      <w:r w:rsidRPr="005621BD">
        <w:rPr>
          <w:rFonts w:ascii="Arial" w:hAnsi="Arial" w:cs="Arial"/>
          <w:sz w:val="20"/>
          <w:szCs w:val="20"/>
        </w:rPr>
        <w:t xml:space="preserve">inexecução total do </w:t>
      </w:r>
      <w:r w:rsidR="00D57A42" w:rsidRPr="005621BD">
        <w:rPr>
          <w:rFonts w:ascii="Arial" w:hAnsi="Arial" w:cs="Arial"/>
          <w:b/>
          <w:sz w:val="20"/>
          <w:szCs w:val="20"/>
          <w:lang w:eastAsia="ar-SA"/>
        </w:rPr>
        <w:t>INSTRUMENTO CONTRATUAL</w:t>
      </w:r>
      <w:r w:rsidRPr="005621BD">
        <w:rPr>
          <w:rFonts w:ascii="Arial" w:hAnsi="Arial" w:cs="Arial"/>
          <w:sz w:val="20"/>
          <w:szCs w:val="20"/>
        </w:rPr>
        <w:t>.</w:t>
      </w:r>
    </w:p>
    <w:p w14:paraId="50453925" w14:textId="77777777" w:rsidR="00752FDC" w:rsidRPr="005621BD" w:rsidRDefault="00752FDC" w:rsidP="00752FDC">
      <w:pPr>
        <w:overflowPunct w:val="0"/>
        <w:autoSpaceDE w:val="0"/>
        <w:autoSpaceDN w:val="0"/>
        <w:adjustRightInd w:val="0"/>
        <w:ind w:left="2977" w:hanging="1276"/>
        <w:jc w:val="both"/>
        <w:textAlignment w:val="baseline"/>
        <w:rPr>
          <w:rFonts w:ascii="Arial" w:hAnsi="Arial" w:cs="Arial"/>
          <w:sz w:val="20"/>
          <w:szCs w:val="20"/>
        </w:rPr>
      </w:pPr>
    </w:p>
    <w:p w14:paraId="6A303A66" w14:textId="11ECDEE6" w:rsidR="00752FDC" w:rsidRPr="005621BD" w:rsidRDefault="00CD7C8A" w:rsidP="00752FDC">
      <w:pPr>
        <w:pStyle w:val="PargrafodaLista"/>
        <w:numPr>
          <w:ilvl w:val="0"/>
          <w:numId w:val="73"/>
        </w:numPr>
        <w:overflowPunct w:val="0"/>
        <w:autoSpaceDE w:val="0"/>
        <w:autoSpaceDN w:val="0"/>
        <w:adjustRightInd w:val="0"/>
        <w:ind w:left="2410" w:hanging="856"/>
        <w:jc w:val="both"/>
        <w:textAlignment w:val="baseline"/>
        <w:rPr>
          <w:rFonts w:ascii="Arial" w:hAnsi="Arial" w:cs="Arial"/>
          <w:sz w:val="20"/>
          <w:szCs w:val="20"/>
        </w:rPr>
      </w:pPr>
      <w:r w:rsidRPr="005621BD">
        <w:rPr>
          <w:rFonts w:ascii="Arial" w:hAnsi="Arial" w:cs="Arial"/>
          <w:sz w:val="20"/>
          <w:szCs w:val="20"/>
        </w:rPr>
        <w:t>As sanções previstas nas alíneas “c”, “d” e “e” do subitem 20.1.2, serão início de indenização caso haja prejuízos maiores pelo descumprimento contratual</w:t>
      </w:r>
      <w:r w:rsidRPr="005621BD">
        <w:rPr>
          <w:rFonts w:ascii="Arial" w:hAnsi="Arial" w:cs="Arial"/>
          <w:color w:val="212121"/>
          <w:sz w:val="20"/>
          <w:szCs w:val="20"/>
        </w:rPr>
        <w:t>, conforme artigo 416 da Lei 10.406/20</w:t>
      </w:r>
      <w:r w:rsidR="001851B9" w:rsidRPr="005621BD">
        <w:rPr>
          <w:rFonts w:ascii="Arial" w:hAnsi="Arial" w:cs="Arial"/>
          <w:color w:val="212121"/>
          <w:sz w:val="20"/>
          <w:szCs w:val="20"/>
        </w:rPr>
        <w:t xml:space="preserve">02 </w:t>
      </w:r>
      <w:r w:rsidRPr="005621BD">
        <w:rPr>
          <w:rFonts w:ascii="Arial" w:hAnsi="Arial" w:cs="Arial"/>
          <w:color w:val="212121"/>
          <w:sz w:val="20"/>
          <w:szCs w:val="20"/>
        </w:rPr>
        <w:t>(Código Civil).</w:t>
      </w:r>
    </w:p>
    <w:p w14:paraId="3DFC14DD" w14:textId="77777777" w:rsidR="008D3C6B" w:rsidRPr="005621BD" w:rsidRDefault="008D3C6B" w:rsidP="00E02375">
      <w:pPr>
        <w:overflowPunct w:val="0"/>
        <w:autoSpaceDE w:val="0"/>
        <w:autoSpaceDN w:val="0"/>
        <w:adjustRightInd w:val="0"/>
        <w:ind w:left="1418"/>
        <w:jc w:val="both"/>
        <w:textAlignment w:val="baseline"/>
        <w:rPr>
          <w:rFonts w:ascii="Arial" w:hAnsi="Arial" w:cs="Arial"/>
          <w:sz w:val="20"/>
          <w:szCs w:val="20"/>
        </w:rPr>
      </w:pPr>
    </w:p>
    <w:p w14:paraId="0AB940C6" w14:textId="6086067C" w:rsidR="008D3C6B" w:rsidRPr="005621BD" w:rsidRDefault="008D3C6B" w:rsidP="006D4687">
      <w:pPr>
        <w:numPr>
          <w:ilvl w:val="2"/>
          <w:numId w:val="67"/>
        </w:numPr>
        <w:tabs>
          <w:tab w:val="clear" w:pos="1430"/>
        </w:tabs>
        <w:overflowPunct w:val="0"/>
        <w:autoSpaceDE w:val="0"/>
        <w:autoSpaceDN w:val="0"/>
        <w:adjustRightInd w:val="0"/>
        <w:ind w:left="1560" w:hanging="851"/>
        <w:jc w:val="both"/>
        <w:textAlignment w:val="baseline"/>
        <w:rPr>
          <w:rFonts w:ascii="Arial" w:hAnsi="Arial" w:cs="Arial"/>
          <w:sz w:val="20"/>
          <w:szCs w:val="20"/>
        </w:rPr>
      </w:pPr>
      <w:r w:rsidRPr="005621BD">
        <w:rPr>
          <w:rFonts w:ascii="Arial" w:hAnsi="Arial" w:cs="Arial"/>
          <w:sz w:val="20"/>
          <w:szCs w:val="20"/>
        </w:rPr>
        <w:lastRenderedPageBreak/>
        <w:t xml:space="preserve">Suspensão temporária de participação em licitação e impedimento de contratar com a </w:t>
      </w:r>
      <w:r w:rsidR="003B5512" w:rsidRPr="005621BD">
        <w:rPr>
          <w:rFonts w:ascii="Arial" w:hAnsi="Arial" w:cs="Arial"/>
          <w:b/>
          <w:sz w:val="20"/>
          <w:szCs w:val="20"/>
        </w:rPr>
        <w:t>CESAN</w:t>
      </w:r>
      <w:r w:rsidRPr="005621BD">
        <w:rPr>
          <w:rFonts w:ascii="Arial" w:hAnsi="Arial" w:cs="Arial"/>
          <w:sz w:val="20"/>
          <w:szCs w:val="20"/>
        </w:rPr>
        <w:t xml:space="preserve">, por prazo não superior a </w:t>
      </w:r>
      <w:r w:rsidRPr="005621BD">
        <w:rPr>
          <w:rFonts w:ascii="Arial" w:hAnsi="Arial" w:cs="Arial"/>
          <w:b/>
          <w:bCs/>
          <w:sz w:val="20"/>
          <w:szCs w:val="20"/>
        </w:rPr>
        <w:t>2 (dois) anos</w:t>
      </w:r>
      <w:r w:rsidRPr="005621BD">
        <w:rPr>
          <w:rFonts w:ascii="Arial" w:hAnsi="Arial" w:cs="Arial"/>
          <w:sz w:val="20"/>
          <w:szCs w:val="20"/>
        </w:rPr>
        <w:t>, quando ocorrer:</w:t>
      </w:r>
    </w:p>
    <w:p w14:paraId="5914BA1C" w14:textId="77777777" w:rsidR="00B3590A" w:rsidRPr="005621BD" w:rsidRDefault="00B3590A" w:rsidP="00E02375">
      <w:pPr>
        <w:overflowPunct w:val="0"/>
        <w:autoSpaceDE w:val="0"/>
        <w:autoSpaceDN w:val="0"/>
        <w:adjustRightInd w:val="0"/>
        <w:ind w:left="709"/>
        <w:jc w:val="both"/>
        <w:textAlignment w:val="baseline"/>
        <w:rPr>
          <w:rFonts w:ascii="Arial" w:hAnsi="Arial" w:cs="Arial"/>
          <w:sz w:val="20"/>
          <w:szCs w:val="20"/>
        </w:rPr>
      </w:pPr>
    </w:p>
    <w:p w14:paraId="33960739" w14:textId="77777777" w:rsidR="008D3C6B" w:rsidRPr="005621BD" w:rsidRDefault="008D3C6B" w:rsidP="00905AB7">
      <w:pPr>
        <w:numPr>
          <w:ilvl w:val="0"/>
          <w:numId w:val="35"/>
        </w:numPr>
        <w:tabs>
          <w:tab w:val="clear" w:pos="510"/>
        </w:tabs>
        <w:overflowPunct w:val="0"/>
        <w:autoSpaceDE w:val="0"/>
        <w:autoSpaceDN w:val="0"/>
        <w:adjustRightInd w:val="0"/>
        <w:spacing w:after="120"/>
        <w:ind w:left="1843" w:hanging="284"/>
        <w:jc w:val="both"/>
        <w:textAlignment w:val="baseline"/>
        <w:rPr>
          <w:rFonts w:ascii="Arial" w:hAnsi="Arial" w:cs="Arial"/>
          <w:sz w:val="20"/>
          <w:szCs w:val="20"/>
        </w:rPr>
      </w:pPr>
      <w:r w:rsidRPr="005621BD">
        <w:rPr>
          <w:rFonts w:ascii="Arial" w:hAnsi="Arial" w:cs="Arial"/>
          <w:sz w:val="20"/>
          <w:szCs w:val="20"/>
        </w:rPr>
        <w:t>Apresentação de documentos falsos ou falsificados;</w:t>
      </w:r>
    </w:p>
    <w:p w14:paraId="1D9FD4E0" w14:textId="6C3A2081" w:rsidR="008D3C6B" w:rsidRPr="005A47A6" w:rsidRDefault="008D3C6B" w:rsidP="00905AB7">
      <w:pPr>
        <w:numPr>
          <w:ilvl w:val="0"/>
          <w:numId w:val="35"/>
        </w:numPr>
        <w:tabs>
          <w:tab w:val="clear" w:pos="510"/>
        </w:tabs>
        <w:overflowPunct w:val="0"/>
        <w:autoSpaceDE w:val="0"/>
        <w:autoSpaceDN w:val="0"/>
        <w:adjustRightInd w:val="0"/>
        <w:spacing w:after="120"/>
        <w:ind w:left="1843" w:hanging="284"/>
        <w:jc w:val="both"/>
        <w:textAlignment w:val="baseline"/>
        <w:rPr>
          <w:rFonts w:ascii="Arial" w:hAnsi="Arial" w:cs="Arial"/>
          <w:sz w:val="20"/>
          <w:szCs w:val="20"/>
        </w:rPr>
      </w:pPr>
      <w:r w:rsidRPr="005A47A6">
        <w:rPr>
          <w:rFonts w:ascii="Arial" w:hAnsi="Arial" w:cs="Arial"/>
          <w:sz w:val="20"/>
          <w:szCs w:val="20"/>
        </w:rPr>
        <w:t xml:space="preserve">Atraso na entrega dos documentos previstos no </w:t>
      </w:r>
      <w:r w:rsidRPr="00D517EA">
        <w:rPr>
          <w:rFonts w:ascii="Arial" w:hAnsi="Arial" w:cs="Arial"/>
          <w:b/>
          <w:sz w:val="20"/>
          <w:szCs w:val="20"/>
        </w:rPr>
        <w:t>subitem 14.</w:t>
      </w:r>
      <w:r w:rsidR="00836C7E" w:rsidRPr="00D517EA">
        <w:rPr>
          <w:rFonts w:ascii="Arial" w:hAnsi="Arial" w:cs="Arial"/>
          <w:b/>
          <w:sz w:val="20"/>
          <w:szCs w:val="20"/>
        </w:rPr>
        <w:t>19</w:t>
      </w:r>
      <w:r w:rsidRPr="005A47A6">
        <w:rPr>
          <w:rFonts w:ascii="Arial" w:hAnsi="Arial" w:cs="Arial"/>
          <w:sz w:val="20"/>
          <w:szCs w:val="20"/>
        </w:rPr>
        <w:t>, sem as justificativas aceitas pelo Pregoeiro, ou na hipótese de apresentação destes em desacordo com as especificações previstas no</w:t>
      </w:r>
      <w:r w:rsidR="00836C7E" w:rsidRPr="005A47A6">
        <w:rPr>
          <w:rFonts w:ascii="Arial" w:hAnsi="Arial" w:cs="Arial"/>
          <w:sz w:val="20"/>
          <w:szCs w:val="20"/>
        </w:rPr>
        <w:t>s</w:t>
      </w:r>
      <w:r w:rsidRPr="005A47A6">
        <w:rPr>
          <w:rFonts w:ascii="Arial" w:hAnsi="Arial" w:cs="Arial"/>
          <w:sz w:val="20"/>
          <w:szCs w:val="20"/>
        </w:rPr>
        <w:t xml:space="preserve"> termos </w:t>
      </w:r>
      <w:r w:rsidR="00811A22">
        <w:rPr>
          <w:rFonts w:ascii="Arial" w:hAnsi="Arial" w:cs="Arial"/>
          <w:sz w:val="20"/>
          <w:szCs w:val="20"/>
        </w:rPr>
        <w:t>do</w:t>
      </w:r>
      <w:r w:rsidRPr="005A47A6">
        <w:rPr>
          <w:rFonts w:ascii="Arial" w:hAnsi="Arial" w:cs="Arial"/>
          <w:sz w:val="20"/>
          <w:szCs w:val="20"/>
        </w:rPr>
        <w:t xml:space="preserve"> </w:t>
      </w:r>
      <w:r w:rsidR="003B5512">
        <w:rPr>
          <w:rFonts w:ascii="Arial" w:hAnsi="Arial" w:cs="Arial"/>
          <w:sz w:val="20"/>
          <w:szCs w:val="20"/>
        </w:rPr>
        <w:t>Edital</w:t>
      </w:r>
      <w:r w:rsidRPr="005A47A6">
        <w:rPr>
          <w:rFonts w:ascii="Arial" w:hAnsi="Arial" w:cs="Arial"/>
          <w:sz w:val="20"/>
          <w:szCs w:val="20"/>
        </w:rPr>
        <w:t>, que, para todos os efeitos, será considerada como não entregue;</w:t>
      </w:r>
    </w:p>
    <w:p w14:paraId="17B64D93" w14:textId="77777777" w:rsidR="008D3C6B" w:rsidRPr="005A47A6" w:rsidRDefault="008D3C6B" w:rsidP="00905AB7">
      <w:pPr>
        <w:numPr>
          <w:ilvl w:val="0"/>
          <w:numId w:val="35"/>
        </w:numPr>
        <w:tabs>
          <w:tab w:val="clear" w:pos="510"/>
        </w:tabs>
        <w:overflowPunct w:val="0"/>
        <w:autoSpaceDE w:val="0"/>
        <w:autoSpaceDN w:val="0"/>
        <w:adjustRightInd w:val="0"/>
        <w:spacing w:after="120"/>
        <w:ind w:left="1843" w:hanging="284"/>
        <w:jc w:val="both"/>
        <w:textAlignment w:val="baseline"/>
        <w:rPr>
          <w:rFonts w:ascii="Arial" w:hAnsi="Arial" w:cs="Arial"/>
          <w:sz w:val="20"/>
          <w:szCs w:val="20"/>
        </w:rPr>
      </w:pPr>
      <w:r w:rsidRPr="005A47A6">
        <w:rPr>
          <w:rFonts w:ascii="Arial" w:hAnsi="Arial" w:cs="Arial"/>
          <w:sz w:val="20"/>
          <w:szCs w:val="20"/>
        </w:rPr>
        <w:t>Retirada da proposta, sem justificativas aceitas pelo Pregoeiro;</w:t>
      </w:r>
    </w:p>
    <w:p w14:paraId="47CABCB8" w14:textId="56B8D513" w:rsidR="008D3C6B" w:rsidRPr="005A47A6" w:rsidRDefault="008D3C6B" w:rsidP="00905AB7">
      <w:pPr>
        <w:numPr>
          <w:ilvl w:val="0"/>
          <w:numId w:val="35"/>
        </w:numPr>
        <w:tabs>
          <w:tab w:val="clear" w:pos="510"/>
        </w:tabs>
        <w:overflowPunct w:val="0"/>
        <w:autoSpaceDE w:val="0"/>
        <w:autoSpaceDN w:val="0"/>
        <w:adjustRightInd w:val="0"/>
        <w:spacing w:after="120"/>
        <w:ind w:left="1843" w:hanging="284"/>
        <w:jc w:val="both"/>
        <w:textAlignment w:val="baseline"/>
        <w:rPr>
          <w:rFonts w:ascii="Arial" w:hAnsi="Arial" w:cs="Arial"/>
          <w:sz w:val="20"/>
          <w:szCs w:val="20"/>
        </w:rPr>
      </w:pPr>
      <w:r w:rsidRPr="005A47A6">
        <w:rPr>
          <w:rFonts w:ascii="Arial" w:hAnsi="Arial" w:cs="Arial"/>
          <w:sz w:val="20"/>
          <w:szCs w:val="20"/>
        </w:rPr>
        <w:t xml:space="preserve">Recusa em assinar o </w:t>
      </w:r>
      <w:r w:rsidR="00D57A42" w:rsidRPr="005A47A6">
        <w:rPr>
          <w:rFonts w:ascii="Arial" w:hAnsi="Arial" w:cs="Arial"/>
          <w:b/>
          <w:sz w:val="20"/>
          <w:szCs w:val="20"/>
          <w:lang w:eastAsia="ar-SA"/>
        </w:rPr>
        <w:t>INSTRUMENTO CONTRATUAL</w:t>
      </w:r>
      <w:r w:rsidRPr="005A47A6">
        <w:rPr>
          <w:rFonts w:ascii="Arial" w:hAnsi="Arial" w:cs="Arial"/>
          <w:sz w:val="20"/>
          <w:szCs w:val="20"/>
        </w:rPr>
        <w:t xml:space="preserve">, dentro dos prazos estabelecidos pela </w:t>
      </w:r>
      <w:r w:rsidR="003B5512">
        <w:rPr>
          <w:rFonts w:ascii="Arial" w:hAnsi="Arial" w:cs="Arial"/>
          <w:b/>
          <w:sz w:val="20"/>
          <w:szCs w:val="20"/>
        </w:rPr>
        <w:t>CESAN</w:t>
      </w:r>
      <w:r w:rsidRPr="005A47A6">
        <w:rPr>
          <w:rFonts w:ascii="Arial" w:hAnsi="Arial" w:cs="Arial"/>
          <w:sz w:val="20"/>
          <w:szCs w:val="20"/>
        </w:rPr>
        <w:t>;</w:t>
      </w:r>
    </w:p>
    <w:p w14:paraId="47B6C126" w14:textId="41FE490A" w:rsidR="008D3C6B" w:rsidRPr="005A47A6" w:rsidRDefault="008D3C6B" w:rsidP="00905AB7">
      <w:pPr>
        <w:numPr>
          <w:ilvl w:val="0"/>
          <w:numId w:val="35"/>
        </w:numPr>
        <w:tabs>
          <w:tab w:val="clear" w:pos="510"/>
        </w:tabs>
        <w:overflowPunct w:val="0"/>
        <w:autoSpaceDE w:val="0"/>
        <w:autoSpaceDN w:val="0"/>
        <w:adjustRightInd w:val="0"/>
        <w:spacing w:after="120"/>
        <w:ind w:left="1843" w:hanging="284"/>
        <w:jc w:val="both"/>
        <w:textAlignment w:val="baseline"/>
        <w:rPr>
          <w:rFonts w:ascii="Arial" w:hAnsi="Arial" w:cs="Arial"/>
          <w:sz w:val="20"/>
          <w:szCs w:val="20"/>
        </w:rPr>
      </w:pPr>
      <w:r w:rsidRPr="005A47A6">
        <w:rPr>
          <w:rFonts w:ascii="Arial" w:hAnsi="Arial" w:cs="Arial"/>
          <w:sz w:val="20"/>
          <w:szCs w:val="20"/>
        </w:rPr>
        <w:t xml:space="preserve">Reincidência de execução insatisfatória do </w:t>
      </w:r>
      <w:r w:rsidR="004B41D3" w:rsidRPr="005A47A6">
        <w:rPr>
          <w:rFonts w:ascii="Arial" w:hAnsi="Arial" w:cs="Arial"/>
          <w:sz w:val="20"/>
          <w:szCs w:val="20"/>
        </w:rPr>
        <w:t>fornecimento</w:t>
      </w:r>
      <w:r w:rsidRPr="005A47A6">
        <w:rPr>
          <w:rFonts w:ascii="Arial" w:hAnsi="Arial" w:cs="Arial"/>
          <w:sz w:val="20"/>
          <w:szCs w:val="20"/>
        </w:rPr>
        <w:t xml:space="preserve"> contratado;</w:t>
      </w:r>
    </w:p>
    <w:p w14:paraId="491CB4A2" w14:textId="49DB2205" w:rsidR="008D3C6B" w:rsidRPr="005A47A6" w:rsidRDefault="008D3C6B" w:rsidP="00905AB7">
      <w:pPr>
        <w:numPr>
          <w:ilvl w:val="0"/>
          <w:numId w:val="35"/>
        </w:numPr>
        <w:tabs>
          <w:tab w:val="clear" w:pos="510"/>
        </w:tabs>
        <w:overflowPunct w:val="0"/>
        <w:autoSpaceDE w:val="0"/>
        <w:autoSpaceDN w:val="0"/>
        <w:adjustRightInd w:val="0"/>
        <w:spacing w:after="120"/>
        <w:ind w:left="1843" w:hanging="284"/>
        <w:jc w:val="both"/>
        <w:textAlignment w:val="baseline"/>
        <w:rPr>
          <w:rFonts w:ascii="Arial" w:hAnsi="Arial" w:cs="Arial"/>
          <w:sz w:val="20"/>
          <w:szCs w:val="20"/>
        </w:rPr>
      </w:pPr>
      <w:r w:rsidRPr="005A47A6">
        <w:rPr>
          <w:rFonts w:ascii="Arial" w:hAnsi="Arial" w:cs="Arial"/>
          <w:sz w:val="20"/>
          <w:szCs w:val="20"/>
        </w:rPr>
        <w:t xml:space="preserve">Atraso injustificado na execução do fornecimento, contrariando o </w:t>
      </w:r>
      <w:r w:rsidR="001339D7" w:rsidRPr="00BB7A0F">
        <w:rPr>
          <w:rFonts w:ascii="Arial" w:hAnsi="Arial" w:cs="Arial"/>
          <w:b/>
          <w:sz w:val="20"/>
          <w:lang w:eastAsia="ar-SA"/>
        </w:rPr>
        <w:t>INSTRUMENTO CONTRATUAL</w:t>
      </w:r>
      <w:r w:rsidRPr="005A47A6">
        <w:rPr>
          <w:rFonts w:ascii="Arial" w:hAnsi="Arial" w:cs="Arial"/>
          <w:sz w:val="20"/>
          <w:szCs w:val="20"/>
        </w:rPr>
        <w:t>;</w:t>
      </w:r>
    </w:p>
    <w:p w14:paraId="6D4A7EEB" w14:textId="77777777" w:rsidR="008D3C6B" w:rsidRPr="005A47A6" w:rsidRDefault="008D3C6B" w:rsidP="00905AB7">
      <w:pPr>
        <w:numPr>
          <w:ilvl w:val="0"/>
          <w:numId w:val="35"/>
        </w:numPr>
        <w:tabs>
          <w:tab w:val="clear" w:pos="510"/>
        </w:tabs>
        <w:overflowPunct w:val="0"/>
        <w:autoSpaceDE w:val="0"/>
        <w:autoSpaceDN w:val="0"/>
        <w:adjustRightInd w:val="0"/>
        <w:spacing w:after="120"/>
        <w:ind w:left="1843" w:hanging="284"/>
        <w:jc w:val="both"/>
        <w:textAlignment w:val="baseline"/>
        <w:rPr>
          <w:rFonts w:ascii="Arial" w:hAnsi="Arial" w:cs="Arial"/>
          <w:sz w:val="20"/>
          <w:szCs w:val="20"/>
        </w:rPr>
      </w:pPr>
      <w:r w:rsidRPr="005A47A6">
        <w:rPr>
          <w:rFonts w:ascii="Arial" w:hAnsi="Arial" w:cs="Arial"/>
          <w:sz w:val="20"/>
          <w:szCs w:val="20"/>
        </w:rPr>
        <w:t>Reincidência na aplicação das penalidades de advertência ou multa;</w:t>
      </w:r>
    </w:p>
    <w:p w14:paraId="5DF3F5EE" w14:textId="77777777" w:rsidR="008D3C6B" w:rsidRPr="005A47A6" w:rsidRDefault="008D3C6B" w:rsidP="00905AB7">
      <w:pPr>
        <w:numPr>
          <w:ilvl w:val="0"/>
          <w:numId w:val="35"/>
        </w:numPr>
        <w:tabs>
          <w:tab w:val="clear" w:pos="510"/>
        </w:tabs>
        <w:overflowPunct w:val="0"/>
        <w:autoSpaceDE w:val="0"/>
        <w:autoSpaceDN w:val="0"/>
        <w:adjustRightInd w:val="0"/>
        <w:spacing w:after="120"/>
        <w:ind w:left="1843" w:hanging="284"/>
        <w:jc w:val="both"/>
        <w:textAlignment w:val="baseline"/>
        <w:rPr>
          <w:rFonts w:ascii="Arial" w:hAnsi="Arial" w:cs="Arial"/>
          <w:sz w:val="20"/>
          <w:szCs w:val="20"/>
        </w:rPr>
      </w:pPr>
      <w:r w:rsidRPr="005A47A6">
        <w:rPr>
          <w:rFonts w:ascii="Arial" w:hAnsi="Arial" w:cs="Arial"/>
          <w:sz w:val="20"/>
          <w:szCs w:val="20"/>
        </w:rPr>
        <w:t>Irregularidades que ensejem a frustração da licitação ou a rescisão contratual;</w:t>
      </w:r>
    </w:p>
    <w:p w14:paraId="732E8F56" w14:textId="77777777" w:rsidR="008D3C6B" w:rsidRPr="005A47A6" w:rsidRDefault="008D3C6B" w:rsidP="00905AB7">
      <w:pPr>
        <w:numPr>
          <w:ilvl w:val="0"/>
          <w:numId w:val="35"/>
        </w:numPr>
        <w:tabs>
          <w:tab w:val="clear" w:pos="510"/>
        </w:tabs>
        <w:overflowPunct w:val="0"/>
        <w:autoSpaceDE w:val="0"/>
        <w:autoSpaceDN w:val="0"/>
        <w:adjustRightInd w:val="0"/>
        <w:spacing w:after="120"/>
        <w:ind w:left="1843" w:hanging="284"/>
        <w:jc w:val="both"/>
        <w:textAlignment w:val="baseline"/>
        <w:rPr>
          <w:rFonts w:ascii="Arial" w:hAnsi="Arial" w:cs="Arial"/>
          <w:sz w:val="20"/>
          <w:szCs w:val="20"/>
        </w:rPr>
      </w:pPr>
      <w:r w:rsidRPr="005A47A6">
        <w:rPr>
          <w:rFonts w:ascii="Arial" w:hAnsi="Arial" w:cs="Arial"/>
          <w:sz w:val="20"/>
          <w:szCs w:val="20"/>
        </w:rPr>
        <w:t>Condenação definitiva por praticar fraude fiscal no recolhimento de quaisquer tributos;</w:t>
      </w:r>
    </w:p>
    <w:p w14:paraId="5C3DDB50" w14:textId="488E7630" w:rsidR="008D3C6B" w:rsidRPr="005A47A6" w:rsidRDefault="008D3C6B" w:rsidP="00905AB7">
      <w:pPr>
        <w:numPr>
          <w:ilvl w:val="0"/>
          <w:numId w:val="35"/>
        </w:numPr>
        <w:tabs>
          <w:tab w:val="clear" w:pos="510"/>
        </w:tabs>
        <w:overflowPunct w:val="0"/>
        <w:autoSpaceDE w:val="0"/>
        <w:autoSpaceDN w:val="0"/>
        <w:adjustRightInd w:val="0"/>
        <w:spacing w:after="120"/>
        <w:ind w:left="1843" w:hanging="284"/>
        <w:jc w:val="both"/>
        <w:textAlignment w:val="baseline"/>
        <w:rPr>
          <w:rFonts w:ascii="Arial" w:hAnsi="Arial" w:cs="Arial"/>
          <w:sz w:val="20"/>
          <w:szCs w:val="20"/>
        </w:rPr>
      </w:pPr>
      <w:r w:rsidRPr="005A47A6">
        <w:rPr>
          <w:rFonts w:ascii="Arial" w:hAnsi="Arial" w:cs="Arial"/>
          <w:sz w:val="20"/>
          <w:szCs w:val="20"/>
        </w:rPr>
        <w:t xml:space="preserve">Prática de atos ilícitos visando frustrar os objetivos da licitação ou prejudicar a execução do </w:t>
      </w:r>
      <w:r w:rsidR="00D01294" w:rsidRPr="005A47A6">
        <w:rPr>
          <w:rFonts w:ascii="Arial" w:eastAsiaTheme="minorHAnsi" w:hAnsi="Arial" w:cs="Arial"/>
          <w:b/>
          <w:sz w:val="20"/>
          <w:szCs w:val="20"/>
          <w:lang w:eastAsia="en-US"/>
        </w:rPr>
        <w:t>INSTRUMENTO CONTRATUAL</w:t>
      </w:r>
      <w:r w:rsidRPr="005A47A6">
        <w:rPr>
          <w:rFonts w:ascii="Arial" w:hAnsi="Arial" w:cs="Arial"/>
          <w:sz w:val="20"/>
          <w:szCs w:val="20"/>
        </w:rPr>
        <w:t>;</w:t>
      </w:r>
    </w:p>
    <w:p w14:paraId="4C137CAE" w14:textId="3C754884" w:rsidR="008D3C6B" w:rsidRPr="005A47A6" w:rsidRDefault="008D3C6B" w:rsidP="00905AB7">
      <w:pPr>
        <w:numPr>
          <w:ilvl w:val="0"/>
          <w:numId w:val="35"/>
        </w:numPr>
        <w:tabs>
          <w:tab w:val="clear" w:pos="510"/>
        </w:tabs>
        <w:overflowPunct w:val="0"/>
        <w:autoSpaceDE w:val="0"/>
        <w:autoSpaceDN w:val="0"/>
        <w:adjustRightInd w:val="0"/>
        <w:spacing w:after="120"/>
        <w:ind w:left="1843" w:hanging="284"/>
        <w:jc w:val="both"/>
        <w:textAlignment w:val="baseline"/>
        <w:rPr>
          <w:rFonts w:ascii="Arial" w:hAnsi="Arial" w:cs="Arial"/>
          <w:sz w:val="20"/>
          <w:szCs w:val="20"/>
        </w:rPr>
      </w:pPr>
      <w:r w:rsidRPr="005A47A6">
        <w:rPr>
          <w:rFonts w:ascii="Arial" w:hAnsi="Arial" w:cs="Arial"/>
          <w:sz w:val="20"/>
          <w:szCs w:val="20"/>
        </w:rPr>
        <w:t>Prática de atos ilícito</w:t>
      </w:r>
      <w:r w:rsidR="00836C7E" w:rsidRPr="005A47A6">
        <w:rPr>
          <w:rFonts w:ascii="Arial" w:hAnsi="Arial" w:cs="Arial"/>
          <w:sz w:val="20"/>
          <w:szCs w:val="20"/>
        </w:rPr>
        <w:t>s que demonstrem não possuir</w:t>
      </w:r>
      <w:r w:rsidRPr="005A47A6">
        <w:rPr>
          <w:rFonts w:ascii="Arial" w:hAnsi="Arial" w:cs="Arial"/>
          <w:sz w:val="20"/>
          <w:szCs w:val="20"/>
        </w:rPr>
        <w:t xml:space="preserve"> idoneidade para licitar e contratar com a </w:t>
      </w:r>
      <w:r w:rsidR="003B5512">
        <w:rPr>
          <w:rFonts w:ascii="Arial" w:hAnsi="Arial" w:cs="Arial"/>
          <w:b/>
          <w:sz w:val="20"/>
          <w:szCs w:val="20"/>
        </w:rPr>
        <w:t>CESAN</w:t>
      </w:r>
      <w:r w:rsidRPr="005A47A6">
        <w:rPr>
          <w:rFonts w:ascii="Arial" w:hAnsi="Arial" w:cs="Arial"/>
          <w:sz w:val="20"/>
          <w:szCs w:val="20"/>
        </w:rPr>
        <w:t>;</w:t>
      </w:r>
    </w:p>
    <w:p w14:paraId="22A2F947" w14:textId="1C0F013D" w:rsidR="008D3C6B" w:rsidRDefault="008D3C6B" w:rsidP="00641C3B">
      <w:pPr>
        <w:numPr>
          <w:ilvl w:val="0"/>
          <w:numId w:val="35"/>
        </w:numPr>
        <w:tabs>
          <w:tab w:val="clear" w:pos="510"/>
        </w:tabs>
        <w:overflowPunct w:val="0"/>
        <w:autoSpaceDE w:val="0"/>
        <w:autoSpaceDN w:val="0"/>
        <w:adjustRightInd w:val="0"/>
        <w:ind w:left="1843" w:hanging="283"/>
        <w:jc w:val="both"/>
        <w:textAlignment w:val="baseline"/>
        <w:rPr>
          <w:rFonts w:ascii="Arial" w:hAnsi="Arial" w:cs="Arial"/>
          <w:sz w:val="20"/>
          <w:szCs w:val="20"/>
        </w:rPr>
      </w:pPr>
      <w:r w:rsidRPr="005A47A6">
        <w:rPr>
          <w:rFonts w:ascii="Arial" w:hAnsi="Arial" w:cs="Arial"/>
          <w:sz w:val="20"/>
          <w:szCs w:val="20"/>
        </w:rPr>
        <w:t xml:space="preserve">Quando constatada a má-fé, ação maliciosa e premeditada em prejuízo a </w:t>
      </w:r>
      <w:r w:rsidR="003B5512">
        <w:rPr>
          <w:rFonts w:ascii="Arial" w:hAnsi="Arial" w:cs="Arial"/>
          <w:b/>
          <w:sz w:val="20"/>
          <w:szCs w:val="20"/>
        </w:rPr>
        <w:t>CESAN</w:t>
      </w:r>
      <w:r w:rsidR="00836C7E" w:rsidRPr="005A47A6">
        <w:rPr>
          <w:rFonts w:ascii="Arial" w:hAnsi="Arial" w:cs="Arial"/>
          <w:sz w:val="20"/>
          <w:szCs w:val="20"/>
        </w:rPr>
        <w:t>.</w:t>
      </w:r>
    </w:p>
    <w:p w14:paraId="06AF38C3" w14:textId="77777777" w:rsidR="00E61161" w:rsidRPr="005A47A6" w:rsidRDefault="00E61161" w:rsidP="00E61161">
      <w:pPr>
        <w:overflowPunct w:val="0"/>
        <w:autoSpaceDE w:val="0"/>
        <w:autoSpaceDN w:val="0"/>
        <w:adjustRightInd w:val="0"/>
        <w:ind w:left="1843"/>
        <w:jc w:val="both"/>
        <w:textAlignment w:val="baseline"/>
        <w:rPr>
          <w:rFonts w:ascii="Arial" w:hAnsi="Arial" w:cs="Arial"/>
          <w:sz w:val="20"/>
          <w:szCs w:val="20"/>
        </w:rPr>
      </w:pPr>
    </w:p>
    <w:p w14:paraId="362EEEC1" w14:textId="77777777" w:rsidR="008D3C6B" w:rsidRPr="005A47A6" w:rsidRDefault="008D3C6B" w:rsidP="006D4687">
      <w:pPr>
        <w:numPr>
          <w:ilvl w:val="2"/>
          <w:numId w:val="67"/>
        </w:numPr>
        <w:tabs>
          <w:tab w:val="clear" w:pos="1430"/>
        </w:tabs>
        <w:suppressAutoHyphens/>
        <w:overflowPunct w:val="0"/>
        <w:autoSpaceDE w:val="0"/>
        <w:autoSpaceDN w:val="0"/>
        <w:adjustRightInd w:val="0"/>
        <w:ind w:left="1560" w:hanging="851"/>
        <w:jc w:val="both"/>
        <w:textAlignment w:val="baseline"/>
        <w:rPr>
          <w:rFonts w:ascii="Arial" w:hAnsi="Arial" w:cs="Arial"/>
          <w:sz w:val="20"/>
          <w:szCs w:val="20"/>
          <w:lang w:eastAsia="ar-SA"/>
        </w:rPr>
      </w:pPr>
      <w:r w:rsidRPr="005A47A6">
        <w:rPr>
          <w:rFonts w:ascii="Arial" w:hAnsi="Arial" w:cs="Arial"/>
          <w:sz w:val="20"/>
          <w:szCs w:val="20"/>
          <w:lang w:eastAsia="ar-SA"/>
        </w:rPr>
        <w:t xml:space="preserve">As sanções previstas nos </w:t>
      </w:r>
      <w:r w:rsidRPr="00D517EA">
        <w:rPr>
          <w:rFonts w:ascii="Arial" w:hAnsi="Arial" w:cs="Arial"/>
          <w:b/>
          <w:sz w:val="20"/>
          <w:szCs w:val="20"/>
          <w:lang w:eastAsia="ar-SA"/>
        </w:rPr>
        <w:t>subitens 20.1.1 e 20.1.3</w:t>
      </w:r>
      <w:r w:rsidRPr="005A47A6">
        <w:rPr>
          <w:rFonts w:ascii="Arial" w:hAnsi="Arial" w:cs="Arial"/>
          <w:sz w:val="20"/>
          <w:szCs w:val="20"/>
          <w:lang w:eastAsia="ar-SA"/>
        </w:rPr>
        <w:t>, poderão ser aplicadas juntamente com a penalidade de multa.</w:t>
      </w:r>
    </w:p>
    <w:p w14:paraId="418A3176" w14:textId="77777777" w:rsidR="008D3C6B" w:rsidRPr="005A47A6" w:rsidRDefault="008D3C6B" w:rsidP="00E02375">
      <w:pPr>
        <w:overflowPunct w:val="0"/>
        <w:autoSpaceDE w:val="0"/>
        <w:autoSpaceDN w:val="0"/>
        <w:adjustRightInd w:val="0"/>
        <w:jc w:val="both"/>
        <w:textAlignment w:val="baseline"/>
        <w:rPr>
          <w:rFonts w:ascii="Arial" w:hAnsi="Arial" w:cs="Arial"/>
          <w:sz w:val="20"/>
          <w:szCs w:val="20"/>
        </w:rPr>
      </w:pPr>
    </w:p>
    <w:p w14:paraId="6D98636A" w14:textId="77777777" w:rsidR="008D3C6B" w:rsidRDefault="008D3C6B" w:rsidP="006D4687">
      <w:pPr>
        <w:numPr>
          <w:ilvl w:val="1"/>
          <w:numId w:val="67"/>
        </w:numPr>
        <w:tabs>
          <w:tab w:val="clear" w:pos="570"/>
        </w:tabs>
        <w:overflowPunct w:val="0"/>
        <w:autoSpaceDE w:val="0"/>
        <w:autoSpaceDN w:val="0"/>
        <w:adjustRightInd w:val="0"/>
        <w:ind w:left="709" w:hanging="709"/>
        <w:jc w:val="both"/>
        <w:textAlignment w:val="baseline"/>
        <w:rPr>
          <w:rFonts w:ascii="Arial" w:hAnsi="Arial" w:cs="Arial"/>
          <w:sz w:val="20"/>
          <w:szCs w:val="20"/>
        </w:rPr>
      </w:pPr>
      <w:r w:rsidRPr="005A47A6">
        <w:rPr>
          <w:rFonts w:ascii="Arial" w:hAnsi="Arial" w:cs="Arial"/>
          <w:sz w:val="20"/>
          <w:szCs w:val="20"/>
        </w:rPr>
        <w:t>A multa será formalizada por simples apostilamento contratual e será executada após regular processo administrativo, observada a seguinte ordem:</w:t>
      </w:r>
    </w:p>
    <w:p w14:paraId="0B34B072" w14:textId="77777777" w:rsidR="00B3590A" w:rsidRPr="005A47A6" w:rsidRDefault="00B3590A" w:rsidP="00E02375">
      <w:pPr>
        <w:overflowPunct w:val="0"/>
        <w:autoSpaceDE w:val="0"/>
        <w:autoSpaceDN w:val="0"/>
        <w:adjustRightInd w:val="0"/>
        <w:jc w:val="both"/>
        <w:textAlignment w:val="baseline"/>
        <w:rPr>
          <w:rFonts w:ascii="Arial" w:hAnsi="Arial" w:cs="Arial"/>
          <w:sz w:val="20"/>
          <w:szCs w:val="20"/>
        </w:rPr>
      </w:pPr>
    </w:p>
    <w:p w14:paraId="29172B0E" w14:textId="48404522" w:rsidR="008D3C6B" w:rsidRPr="005A47A6" w:rsidRDefault="006B677F" w:rsidP="00905AB7">
      <w:pPr>
        <w:numPr>
          <w:ilvl w:val="0"/>
          <w:numId w:val="46"/>
        </w:numPr>
        <w:tabs>
          <w:tab w:val="clear" w:pos="510"/>
        </w:tabs>
        <w:overflowPunct w:val="0"/>
        <w:autoSpaceDE w:val="0"/>
        <w:autoSpaceDN w:val="0"/>
        <w:adjustRightInd w:val="0"/>
        <w:spacing w:after="120"/>
        <w:ind w:left="993" w:hanging="284"/>
        <w:jc w:val="both"/>
        <w:textAlignment w:val="baseline"/>
        <w:rPr>
          <w:rFonts w:ascii="Arial" w:hAnsi="Arial" w:cs="Arial"/>
          <w:sz w:val="20"/>
          <w:szCs w:val="20"/>
        </w:rPr>
      </w:pPr>
      <w:r w:rsidRPr="005A47A6">
        <w:rPr>
          <w:rFonts w:ascii="Arial" w:hAnsi="Arial" w:cs="Arial"/>
          <w:sz w:val="20"/>
          <w:szCs w:val="20"/>
        </w:rPr>
        <w:t>M</w:t>
      </w:r>
      <w:r w:rsidR="008D3C6B" w:rsidRPr="005A47A6">
        <w:rPr>
          <w:rFonts w:ascii="Arial" w:hAnsi="Arial" w:cs="Arial"/>
          <w:sz w:val="20"/>
          <w:szCs w:val="20"/>
        </w:rPr>
        <w:t xml:space="preserve">ediante quitação do valor da penalidade por parte da </w:t>
      </w:r>
      <w:r w:rsidR="008D3C6B" w:rsidRPr="005A47A6">
        <w:rPr>
          <w:rFonts w:ascii="Arial" w:hAnsi="Arial" w:cs="Arial"/>
          <w:b/>
          <w:sz w:val="20"/>
          <w:szCs w:val="20"/>
        </w:rPr>
        <w:t>CONTRATADA</w:t>
      </w:r>
      <w:r w:rsidR="008D3C6B" w:rsidRPr="005A47A6">
        <w:rPr>
          <w:rFonts w:ascii="Arial" w:hAnsi="Arial" w:cs="Arial"/>
          <w:sz w:val="20"/>
          <w:szCs w:val="20"/>
        </w:rPr>
        <w:t xml:space="preserve"> em prazo a ser determinado pela autoridade competente;</w:t>
      </w:r>
    </w:p>
    <w:p w14:paraId="78DB851C" w14:textId="41A78A11" w:rsidR="008D3C6B" w:rsidRPr="005A47A6" w:rsidRDefault="006B677F" w:rsidP="00905AB7">
      <w:pPr>
        <w:numPr>
          <w:ilvl w:val="0"/>
          <w:numId w:val="46"/>
        </w:numPr>
        <w:tabs>
          <w:tab w:val="clear" w:pos="510"/>
        </w:tabs>
        <w:overflowPunct w:val="0"/>
        <w:autoSpaceDE w:val="0"/>
        <w:autoSpaceDN w:val="0"/>
        <w:adjustRightInd w:val="0"/>
        <w:spacing w:after="120"/>
        <w:ind w:left="993" w:hanging="284"/>
        <w:jc w:val="both"/>
        <w:textAlignment w:val="baseline"/>
        <w:rPr>
          <w:rFonts w:ascii="Arial" w:hAnsi="Arial" w:cs="Arial"/>
          <w:sz w:val="20"/>
          <w:szCs w:val="20"/>
        </w:rPr>
      </w:pPr>
      <w:r w:rsidRPr="005A47A6">
        <w:rPr>
          <w:rFonts w:ascii="Arial" w:hAnsi="Arial" w:cs="Arial"/>
          <w:sz w:val="20"/>
          <w:szCs w:val="20"/>
        </w:rPr>
        <w:t>M</w:t>
      </w:r>
      <w:r w:rsidR="008D3C6B" w:rsidRPr="005A47A6">
        <w:rPr>
          <w:rFonts w:ascii="Arial" w:hAnsi="Arial" w:cs="Arial"/>
          <w:sz w:val="20"/>
          <w:szCs w:val="20"/>
        </w:rPr>
        <w:t xml:space="preserve">ediante desconto no valor da garantia depositada para este </w:t>
      </w:r>
      <w:r w:rsidR="00D01294" w:rsidRPr="005A47A6">
        <w:rPr>
          <w:rFonts w:ascii="Arial" w:hAnsi="Arial" w:cs="Arial"/>
          <w:b/>
          <w:sz w:val="20"/>
          <w:szCs w:val="20"/>
          <w:lang w:eastAsia="ar-SA"/>
        </w:rPr>
        <w:t>INSTRUMENTO CONTRATUAL</w:t>
      </w:r>
      <w:r w:rsidR="008D3C6B" w:rsidRPr="005A47A6">
        <w:rPr>
          <w:rFonts w:ascii="Arial" w:hAnsi="Arial" w:cs="Arial"/>
          <w:sz w:val="20"/>
          <w:szCs w:val="20"/>
        </w:rPr>
        <w:t xml:space="preserve">; </w:t>
      </w:r>
    </w:p>
    <w:p w14:paraId="188E78E3" w14:textId="6BBF741F" w:rsidR="008D3C6B" w:rsidRPr="005A47A6" w:rsidRDefault="006B677F" w:rsidP="00905AB7">
      <w:pPr>
        <w:numPr>
          <w:ilvl w:val="0"/>
          <w:numId w:val="46"/>
        </w:numPr>
        <w:tabs>
          <w:tab w:val="clear" w:pos="510"/>
        </w:tabs>
        <w:overflowPunct w:val="0"/>
        <w:autoSpaceDE w:val="0"/>
        <w:autoSpaceDN w:val="0"/>
        <w:adjustRightInd w:val="0"/>
        <w:spacing w:after="120"/>
        <w:ind w:left="993" w:hanging="284"/>
        <w:jc w:val="both"/>
        <w:textAlignment w:val="baseline"/>
        <w:rPr>
          <w:rFonts w:ascii="Arial" w:hAnsi="Arial" w:cs="Arial"/>
          <w:sz w:val="20"/>
          <w:szCs w:val="20"/>
        </w:rPr>
      </w:pPr>
      <w:r w:rsidRPr="005A47A6">
        <w:rPr>
          <w:rFonts w:ascii="Arial" w:hAnsi="Arial" w:cs="Arial"/>
          <w:sz w:val="20"/>
          <w:szCs w:val="20"/>
        </w:rPr>
        <w:t>M</w:t>
      </w:r>
      <w:r w:rsidR="008D3C6B" w:rsidRPr="005A47A6">
        <w:rPr>
          <w:rFonts w:ascii="Arial" w:hAnsi="Arial" w:cs="Arial"/>
          <w:sz w:val="20"/>
          <w:szCs w:val="20"/>
        </w:rPr>
        <w:t xml:space="preserve">ediante desconto no valor das parcelas devidas à </w:t>
      </w:r>
      <w:r w:rsidR="008D3C6B" w:rsidRPr="005A47A6">
        <w:rPr>
          <w:rFonts w:ascii="Arial" w:hAnsi="Arial" w:cs="Arial"/>
          <w:b/>
          <w:sz w:val="20"/>
          <w:szCs w:val="20"/>
        </w:rPr>
        <w:t>CONTRATADA</w:t>
      </w:r>
      <w:r w:rsidR="008D3C6B" w:rsidRPr="005A47A6">
        <w:rPr>
          <w:rFonts w:ascii="Arial" w:hAnsi="Arial" w:cs="Arial"/>
          <w:sz w:val="20"/>
          <w:szCs w:val="20"/>
        </w:rPr>
        <w:t xml:space="preserve">; </w:t>
      </w:r>
    </w:p>
    <w:p w14:paraId="2CC05DBB" w14:textId="7D41D82A" w:rsidR="008D3C6B" w:rsidRPr="005A47A6" w:rsidRDefault="006B677F" w:rsidP="00641C3B">
      <w:pPr>
        <w:numPr>
          <w:ilvl w:val="0"/>
          <w:numId w:val="46"/>
        </w:numPr>
        <w:tabs>
          <w:tab w:val="clear" w:pos="510"/>
        </w:tabs>
        <w:overflowPunct w:val="0"/>
        <w:autoSpaceDE w:val="0"/>
        <w:autoSpaceDN w:val="0"/>
        <w:adjustRightInd w:val="0"/>
        <w:ind w:left="993" w:hanging="284"/>
        <w:jc w:val="both"/>
        <w:textAlignment w:val="baseline"/>
        <w:rPr>
          <w:rFonts w:ascii="Arial" w:hAnsi="Arial" w:cs="Arial"/>
          <w:sz w:val="20"/>
          <w:szCs w:val="20"/>
        </w:rPr>
      </w:pPr>
      <w:r w:rsidRPr="005A47A6">
        <w:rPr>
          <w:rFonts w:ascii="Arial" w:hAnsi="Arial" w:cs="Arial"/>
          <w:sz w:val="20"/>
          <w:szCs w:val="20"/>
        </w:rPr>
        <w:t>M</w:t>
      </w:r>
      <w:r w:rsidR="008D3C6B" w:rsidRPr="005A47A6">
        <w:rPr>
          <w:rFonts w:ascii="Arial" w:hAnsi="Arial" w:cs="Arial"/>
          <w:sz w:val="20"/>
          <w:szCs w:val="20"/>
        </w:rPr>
        <w:t>ediante procedimento administrativo ou judicial de execução.</w:t>
      </w:r>
    </w:p>
    <w:p w14:paraId="6AD88A6D" w14:textId="77777777" w:rsidR="008D3C6B" w:rsidRPr="005A47A6" w:rsidRDefault="008D3C6B" w:rsidP="00E02375">
      <w:pPr>
        <w:overflowPunct w:val="0"/>
        <w:autoSpaceDE w:val="0"/>
        <w:autoSpaceDN w:val="0"/>
        <w:adjustRightInd w:val="0"/>
        <w:jc w:val="both"/>
        <w:textAlignment w:val="baseline"/>
        <w:rPr>
          <w:rFonts w:ascii="Arial" w:hAnsi="Arial" w:cs="Arial"/>
          <w:sz w:val="20"/>
          <w:szCs w:val="20"/>
        </w:rPr>
      </w:pPr>
    </w:p>
    <w:p w14:paraId="104359FB" w14:textId="0FC83222" w:rsidR="008D3C6B" w:rsidRPr="005A47A6" w:rsidRDefault="008D3C6B" w:rsidP="006D4687">
      <w:pPr>
        <w:numPr>
          <w:ilvl w:val="1"/>
          <w:numId w:val="67"/>
        </w:numPr>
        <w:tabs>
          <w:tab w:val="clear" w:pos="570"/>
        </w:tabs>
        <w:overflowPunct w:val="0"/>
        <w:autoSpaceDE w:val="0"/>
        <w:autoSpaceDN w:val="0"/>
        <w:adjustRightInd w:val="0"/>
        <w:ind w:left="709" w:hanging="709"/>
        <w:jc w:val="both"/>
        <w:textAlignment w:val="baseline"/>
        <w:rPr>
          <w:rFonts w:ascii="Arial" w:hAnsi="Arial" w:cs="Arial"/>
          <w:sz w:val="20"/>
          <w:szCs w:val="20"/>
        </w:rPr>
      </w:pPr>
      <w:r w:rsidRPr="005A47A6">
        <w:rPr>
          <w:rFonts w:ascii="Arial" w:hAnsi="Arial" w:cs="Arial"/>
          <w:sz w:val="20"/>
          <w:szCs w:val="20"/>
        </w:rPr>
        <w:t xml:space="preserve">O atraso, para efeito de cálculo de multa, será contado em dias corridos, a partir do dia seguinte ao do vencimento do prazo de entrega, se dia de expediente normal na </w:t>
      </w:r>
      <w:r w:rsidR="003B5512">
        <w:rPr>
          <w:rFonts w:ascii="Arial" w:hAnsi="Arial" w:cs="Arial"/>
          <w:b/>
          <w:sz w:val="20"/>
          <w:szCs w:val="20"/>
        </w:rPr>
        <w:t>CESAN</w:t>
      </w:r>
      <w:r w:rsidRPr="005A47A6">
        <w:rPr>
          <w:rFonts w:ascii="Arial" w:hAnsi="Arial" w:cs="Arial"/>
          <w:sz w:val="20"/>
          <w:szCs w:val="20"/>
        </w:rPr>
        <w:t>, ou no primeiro dia útil seguinte.</w:t>
      </w:r>
    </w:p>
    <w:p w14:paraId="02DFB8B2" w14:textId="77777777" w:rsidR="008D3C6B" w:rsidRPr="005A47A6" w:rsidRDefault="008D3C6B" w:rsidP="00442E14">
      <w:pPr>
        <w:overflowPunct w:val="0"/>
        <w:autoSpaceDE w:val="0"/>
        <w:autoSpaceDN w:val="0"/>
        <w:adjustRightInd w:val="0"/>
        <w:jc w:val="both"/>
        <w:textAlignment w:val="baseline"/>
        <w:rPr>
          <w:rFonts w:ascii="Arial" w:hAnsi="Arial" w:cs="Arial"/>
          <w:sz w:val="20"/>
          <w:szCs w:val="20"/>
        </w:rPr>
      </w:pPr>
    </w:p>
    <w:p w14:paraId="5BBD3537" w14:textId="77777777" w:rsidR="008D3C6B" w:rsidRDefault="008D3C6B" w:rsidP="006D4687">
      <w:pPr>
        <w:numPr>
          <w:ilvl w:val="1"/>
          <w:numId w:val="67"/>
        </w:numPr>
        <w:tabs>
          <w:tab w:val="clear" w:pos="570"/>
        </w:tabs>
        <w:overflowPunct w:val="0"/>
        <w:autoSpaceDE w:val="0"/>
        <w:autoSpaceDN w:val="0"/>
        <w:adjustRightInd w:val="0"/>
        <w:ind w:left="709" w:hanging="709"/>
        <w:jc w:val="both"/>
        <w:textAlignment w:val="baseline"/>
        <w:rPr>
          <w:rFonts w:ascii="Arial" w:hAnsi="Arial" w:cs="Arial"/>
          <w:sz w:val="20"/>
          <w:szCs w:val="20"/>
        </w:rPr>
      </w:pPr>
      <w:r w:rsidRPr="005A47A6">
        <w:rPr>
          <w:rFonts w:ascii="Arial" w:hAnsi="Arial" w:cs="Arial"/>
          <w:sz w:val="20"/>
          <w:szCs w:val="20"/>
        </w:rPr>
        <w:t>Em despacho, com fundamentação sumária, poderá ser relevado:</w:t>
      </w:r>
    </w:p>
    <w:p w14:paraId="65B39555" w14:textId="77777777" w:rsidR="00B3590A" w:rsidRDefault="00B3590A" w:rsidP="00E02375">
      <w:pPr>
        <w:pStyle w:val="PargrafodaLista"/>
        <w:rPr>
          <w:rFonts w:ascii="Arial" w:hAnsi="Arial" w:cs="Arial"/>
          <w:sz w:val="20"/>
          <w:szCs w:val="20"/>
        </w:rPr>
      </w:pPr>
    </w:p>
    <w:p w14:paraId="59FA2A68" w14:textId="2D0FC35C" w:rsidR="008D3C6B" w:rsidRPr="005A47A6" w:rsidRDefault="008D3C6B" w:rsidP="00905AB7">
      <w:pPr>
        <w:pStyle w:val="PargrafodaLista"/>
        <w:numPr>
          <w:ilvl w:val="1"/>
          <w:numId w:val="8"/>
        </w:numPr>
        <w:overflowPunct w:val="0"/>
        <w:autoSpaceDE w:val="0"/>
        <w:autoSpaceDN w:val="0"/>
        <w:adjustRightInd w:val="0"/>
        <w:spacing w:after="120"/>
        <w:ind w:left="993" w:hanging="284"/>
        <w:jc w:val="both"/>
        <w:textAlignment w:val="baseline"/>
        <w:rPr>
          <w:rFonts w:ascii="Arial" w:hAnsi="Arial" w:cs="Arial"/>
          <w:sz w:val="20"/>
          <w:szCs w:val="20"/>
          <w:lang w:bidi="pt-BR"/>
        </w:rPr>
      </w:pPr>
      <w:r w:rsidRPr="005A47A6">
        <w:rPr>
          <w:rFonts w:ascii="Arial" w:hAnsi="Arial" w:cs="Arial"/>
          <w:sz w:val="20"/>
          <w:szCs w:val="20"/>
          <w:lang w:bidi="pt-BR"/>
        </w:rPr>
        <w:t>O atraso não superior a 5 (cinco) dias; e</w:t>
      </w:r>
    </w:p>
    <w:p w14:paraId="6D39B4B1" w14:textId="44394457" w:rsidR="008D3C6B" w:rsidRPr="005A47A6" w:rsidRDefault="008D3C6B" w:rsidP="00E02375">
      <w:pPr>
        <w:pStyle w:val="PargrafodaLista"/>
        <w:numPr>
          <w:ilvl w:val="1"/>
          <w:numId w:val="8"/>
        </w:numPr>
        <w:overflowPunct w:val="0"/>
        <w:autoSpaceDE w:val="0"/>
        <w:autoSpaceDN w:val="0"/>
        <w:adjustRightInd w:val="0"/>
        <w:ind w:left="993" w:hanging="284"/>
        <w:jc w:val="both"/>
        <w:textAlignment w:val="baseline"/>
        <w:rPr>
          <w:rFonts w:ascii="Arial" w:hAnsi="Arial" w:cs="Arial"/>
          <w:sz w:val="20"/>
          <w:szCs w:val="20"/>
          <w:lang w:bidi="pt-BR"/>
        </w:rPr>
      </w:pPr>
      <w:r w:rsidRPr="005A47A6">
        <w:rPr>
          <w:rFonts w:ascii="Arial" w:hAnsi="Arial" w:cs="Arial"/>
          <w:sz w:val="20"/>
          <w:szCs w:val="20"/>
          <w:lang w:bidi="pt-BR"/>
        </w:rPr>
        <w:t>A execução de multa cujo montante seja inferior ao dos respectivos custos de cobrança.</w:t>
      </w:r>
    </w:p>
    <w:p w14:paraId="59D5CD21" w14:textId="77777777" w:rsidR="008D3C6B" w:rsidRPr="005A47A6" w:rsidRDefault="008D3C6B" w:rsidP="00E02375">
      <w:pPr>
        <w:overflowPunct w:val="0"/>
        <w:autoSpaceDE w:val="0"/>
        <w:autoSpaceDN w:val="0"/>
        <w:adjustRightInd w:val="0"/>
        <w:ind w:left="851"/>
        <w:jc w:val="both"/>
        <w:textAlignment w:val="baseline"/>
        <w:rPr>
          <w:rFonts w:ascii="Arial" w:hAnsi="Arial" w:cs="Arial"/>
          <w:sz w:val="20"/>
          <w:szCs w:val="20"/>
          <w:lang w:bidi="pt-BR"/>
        </w:rPr>
      </w:pPr>
    </w:p>
    <w:p w14:paraId="7A2B5B4D" w14:textId="77777777" w:rsidR="008D3C6B" w:rsidRDefault="008D3C6B" w:rsidP="006D4687">
      <w:pPr>
        <w:numPr>
          <w:ilvl w:val="1"/>
          <w:numId w:val="67"/>
        </w:numPr>
        <w:tabs>
          <w:tab w:val="clear" w:pos="570"/>
        </w:tabs>
        <w:overflowPunct w:val="0"/>
        <w:autoSpaceDE w:val="0"/>
        <w:autoSpaceDN w:val="0"/>
        <w:adjustRightInd w:val="0"/>
        <w:ind w:left="709" w:hanging="709"/>
        <w:jc w:val="both"/>
        <w:textAlignment w:val="baseline"/>
        <w:rPr>
          <w:rFonts w:ascii="Arial" w:hAnsi="Arial" w:cs="Arial"/>
          <w:sz w:val="20"/>
          <w:szCs w:val="20"/>
        </w:rPr>
      </w:pPr>
      <w:r w:rsidRPr="005A47A6">
        <w:rPr>
          <w:rFonts w:ascii="Arial" w:hAnsi="Arial" w:cs="Arial"/>
          <w:sz w:val="20"/>
          <w:szCs w:val="20"/>
        </w:rPr>
        <w:t>A Multa poderá ser aplicada cumulativamente com outras sanções, segundo a natureza e a gravidade da falta cometida, consoante o art. 177 do RLC.</w:t>
      </w:r>
    </w:p>
    <w:p w14:paraId="23800EAF" w14:textId="77777777" w:rsidR="00C44684" w:rsidRPr="005A47A6" w:rsidRDefault="00C44684" w:rsidP="00442E14">
      <w:pPr>
        <w:overflowPunct w:val="0"/>
        <w:autoSpaceDE w:val="0"/>
        <w:autoSpaceDN w:val="0"/>
        <w:adjustRightInd w:val="0"/>
        <w:jc w:val="both"/>
        <w:textAlignment w:val="baseline"/>
        <w:rPr>
          <w:rFonts w:ascii="Arial" w:hAnsi="Arial" w:cs="Arial"/>
          <w:sz w:val="20"/>
          <w:szCs w:val="20"/>
        </w:rPr>
      </w:pPr>
    </w:p>
    <w:p w14:paraId="6C5AA3E3" w14:textId="16FDB3BD" w:rsidR="008D3C6B" w:rsidRDefault="008D3C6B" w:rsidP="006D4687">
      <w:pPr>
        <w:numPr>
          <w:ilvl w:val="1"/>
          <w:numId w:val="67"/>
        </w:numPr>
        <w:tabs>
          <w:tab w:val="clear" w:pos="570"/>
        </w:tabs>
        <w:overflowPunct w:val="0"/>
        <w:autoSpaceDE w:val="0"/>
        <w:autoSpaceDN w:val="0"/>
        <w:adjustRightInd w:val="0"/>
        <w:ind w:left="709" w:hanging="709"/>
        <w:jc w:val="both"/>
        <w:textAlignment w:val="baseline"/>
        <w:rPr>
          <w:rFonts w:ascii="Arial" w:hAnsi="Arial" w:cs="Arial"/>
          <w:sz w:val="20"/>
          <w:szCs w:val="20"/>
        </w:rPr>
      </w:pPr>
      <w:r w:rsidRPr="005A47A6">
        <w:rPr>
          <w:rFonts w:ascii="Arial" w:hAnsi="Arial" w:cs="Arial"/>
          <w:sz w:val="20"/>
          <w:szCs w:val="20"/>
        </w:rPr>
        <w:lastRenderedPageBreak/>
        <w:t xml:space="preserve">Decorridos 30 (trinta) dias de atraso, o </w:t>
      </w:r>
      <w:r w:rsidR="0008247D" w:rsidRPr="005A47A6">
        <w:rPr>
          <w:rFonts w:ascii="Arial" w:hAnsi="Arial" w:cs="Arial"/>
          <w:b/>
          <w:sz w:val="20"/>
          <w:szCs w:val="20"/>
          <w:lang w:eastAsia="ar-SA"/>
        </w:rPr>
        <w:t>INSTRUMENTO CONTRATUAL</w:t>
      </w:r>
      <w:r w:rsidR="0008247D" w:rsidRPr="005A47A6">
        <w:rPr>
          <w:rFonts w:ascii="Arial" w:hAnsi="Arial" w:cs="Arial"/>
          <w:sz w:val="20"/>
          <w:szCs w:val="20"/>
        </w:rPr>
        <w:t xml:space="preserve"> </w:t>
      </w:r>
      <w:r w:rsidRPr="005A47A6">
        <w:rPr>
          <w:rFonts w:ascii="Arial" w:hAnsi="Arial" w:cs="Arial"/>
          <w:sz w:val="20"/>
          <w:szCs w:val="20"/>
        </w:rPr>
        <w:t xml:space="preserve">deverá ser rescindido, exceto se houver interesse justificado da </w:t>
      </w:r>
      <w:r w:rsidR="003B5512">
        <w:rPr>
          <w:rFonts w:ascii="Arial" w:hAnsi="Arial" w:cs="Arial"/>
          <w:b/>
          <w:sz w:val="20"/>
          <w:szCs w:val="20"/>
        </w:rPr>
        <w:t>CESAN</w:t>
      </w:r>
      <w:r w:rsidRPr="005A47A6">
        <w:rPr>
          <w:rFonts w:ascii="Arial" w:hAnsi="Arial" w:cs="Arial"/>
          <w:sz w:val="20"/>
          <w:szCs w:val="20"/>
        </w:rPr>
        <w:t xml:space="preserve"> em admitir atraso superior a 30 (trinta) dias.</w:t>
      </w:r>
    </w:p>
    <w:p w14:paraId="1F6F2B4A" w14:textId="77777777" w:rsidR="00C44684" w:rsidRDefault="00C44684" w:rsidP="00442E14">
      <w:pPr>
        <w:pStyle w:val="PargrafodaLista"/>
        <w:rPr>
          <w:rFonts w:ascii="Arial" w:hAnsi="Arial" w:cs="Arial"/>
          <w:sz w:val="20"/>
          <w:szCs w:val="20"/>
        </w:rPr>
      </w:pPr>
    </w:p>
    <w:p w14:paraId="6C4E32AC" w14:textId="7677B2FA" w:rsidR="008D3C6B" w:rsidRDefault="008D3C6B" w:rsidP="006D4687">
      <w:pPr>
        <w:numPr>
          <w:ilvl w:val="1"/>
          <w:numId w:val="67"/>
        </w:numPr>
        <w:tabs>
          <w:tab w:val="clear" w:pos="570"/>
        </w:tabs>
        <w:overflowPunct w:val="0"/>
        <w:autoSpaceDE w:val="0"/>
        <w:autoSpaceDN w:val="0"/>
        <w:adjustRightInd w:val="0"/>
        <w:ind w:left="709" w:hanging="709"/>
        <w:jc w:val="both"/>
        <w:textAlignment w:val="baseline"/>
        <w:rPr>
          <w:rFonts w:ascii="Arial" w:hAnsi="Arial" w:cs="Arial"/>
          <w:sz w:val="20"/>
          <w:szCs w:val="20"/>
        </w:rPr>
      </w:pPr>
      <w:r w:rsidRPr="005A47A6">
        <w:rPr>
          <w:rFonts w:ascii="Arial" w:hAnsi="Arial" w:cs="Arial"/>
          <w:sz w:val="20"/>
          <w:szCs w:val="20"/>
        </w:rPr>
        <w:t xml:space="preserve">A sanção pecuniária prevista na </w:t>
      </w:r>
      <w:r w:rsidR="00836C7E" w:rsidRPr="005A47A6">
        <w:rPr>
          <w:rFonts w:ascii="Arial" w:hAnsi="Arial" w:cs="Arial"/>
          <w:sz w:val="20"/>
          <w:szCs w:val="20"/>
        </w:rPr>
        <w:t>alínea</w:t>
      </w:r>
      <w:r w:rsidRPr="005A47A6">
        <w:rPr>
          <w:rFonts w:ascii="Arial" w:hAnsi="Arial" w:cs="Arial"/>
          <w:sz w:val="20"/>
          <w:szCs w:val="20"/>
        </w:rPr>
        <w:t xml:space="preserve"> “</w:t>
      </w:r>
      <w:r w:rsidR="00836C7E" w:rsidRPr="005A47A6">
        <w:rPr>
          <w:rFonts w:ascii="Arial" w:hAnsi="Arial" w:cs="Arial"/>
          <w:sz w:val="20"/>
          <w:szCs w:val="20"/>
        </w:rPr>
        <w:t>d</w:t>
      </w:r>
      <w:r w:rsidRPr="005A47A6">
        <w:rPr>
          <w:rFonts w:ascii="Arial" w:hAnsi="Arial" w:cs="Arial"/>
          <w:sz w:val="20"/>
          <w:szCs w:val="20"/>
        </w:rPr>
        <w:t xml:space="preserve">” do </w:t>
      </w:r>
      <w:r w:rsidR="00CE6959" w:rsidRPr="00D517EA">
        <w:rPr>
          <w:rFonts w:ascii="Arial" w:hAnsi="Arial" w:cs="Arial"/>
          <w:b/>
          <w:sz w:val="20"/>
          <w:szCs w:val="20"/>
        </w:rPr>
        <w:t>sub</w:t>
      </w:r>
      <w:r w:rsidRPr="00D517EA">
        <w:rPr>
          <w:rFonts w:ascii="Arial" w:hAnsi="Arial" w:cs="Arial"/>
          <w:b/>
          <w:sz w:val="20"/>
          <w:szCs w:val="20"/>
        </w:rPr>
        <w:t>item 20.</w:t>
      </w:r>
      <w:r w:rsidR="00836C7E" w:rsidRPr="00D517EA">
        <w:rPr>
          <w:rFonts w:ascii="Arial" w:hAnsi="Arial" w:cs="Arial"/>
          <w:b/>
          <w:sz w:val="20"/>
          <w:szCs w:val="20"/>
        </w:rPr>
        <w:t>1.</w:t>
      </w:r>
      <w:r w:rsidRPr="00D517EA">
        <w:rPr>
          <w:rFonts w:ascii="Arial" w:hAnsi="Arial" w:cs="Arial"/>
          <w:b/>
          <w:sz w:val="20"/>
          <w:szCs w:val="20"/>
        </w:rPr>
        <w:t>2</w:t>
      </w:r>
      <w:r w:rsidRPr="005A47A6">
        <w:rPr>
          <w:rFonts w:ascii="Arial" w:hAnsi="Arial" w:cs="Arial"/>
          <w:sz w:val="20"/>
          <w:szCs w:val="20"/>
        </w:rPr>
        <w:t xml:space="preserve"> não se aplica nas hipóteses de rescisão contratual que não ensejam penalidades.</w:t>
      </w:r>
    </w:p>
    <w:p w14:paraId="50EB1549" w14:textId="77777777" w:rsidR="00C44684" w:rsidRDefault="00C44684" w:rsidP="00442E14">
      <w:pPr>
        <w:pStyle w:val="PargrafodaLista"/>
        <w:rPr>
          <w:rFonts w:ascii="Arial" w:hAnsi="Arial" w:cs="Arial"/>
          <w:sz w:val="20"/>
          <w:szCs w:val="20"/>
        </w:rPr>
      </w:pPr>
    </w:p>
    <w:p w14:paraId="4BE4E233" w14:textId="28D6E256" w:rsidR="008D3C6B" w:rsidRDefault="008D3C6B" w:rsidP="006D4687">
      <w:pPr>
        <w:numPr>
          <w:ilvl w:val="1"/>
          <w:numId w:val="67"/>
        </w:numPr>
        <w:tabs>
          <w:tab w:val="clear" w:pos="570"/>
        </w:tabs>
        <w:overflowPunct w:val="0"/>
        <w:autoSpaceDE w:val="0"/>
        <w:autoSpaceDN w:val="0"/>
        <w:adjustRightInd w:val="0"/>
        <w:ind w:left="709" w:hanging="709"/>
        <w:jc w:val="both"/>
        <w:textAlignment w:val="baseline"/>
        <w:rPr>
          <w:rFonts w:ascii="Arial" w:hAnsi="Arial" w:cs="Arial"/>
          <w:sz w:val="20"/>
          <w:szCs w:val="20"/>
        </w:rPr>
      </w:pPr>
      <w:r w:rsidRPr="005A47A6">
        <w:rPr>
          <w:rFonts w:ascii="Arial" w:hAnsi="Arial" w:cs="Arial"/>
          <w:sz w:val="20"/>
          <w:szCs w:val="20"/>
        </w:rPr>
        <w:t xml:space="preserve">A </w:t>
      </w:r>
      <w:r w:rsidRPr="005A47A6">
        <w:rPr>
          <w:rFonts w:ascii="Arial" w:hAnsi="Arial" w:cs="Arial"/>
          <w:b/>
          <w:sz w:val="20"/>
          <w:szCs w:val="20"/>
        </w:rPr>
        <w:t>CONTRATADA</w:t>
      </w:r>
      <w:r w:rsidRPr="005A47A6">
        <w:rPr>
          <w:rFonts w:ascii="Arial" w:hAnsi="Arial" w:cs="Arial"/>
          <w:sz w:val="20"/>
          <w:szCs w:val="20"/>
        </w:rPr>
        <w:t xml:space="preserve"> que subcontrate, total ou parcialmente, o objeto contratado, associe-se com outrem, ceda ou transfira, total ou parcialmente, o objeto do </w:t>
      </w:r>
      <w:r w:rsidR="0008247D" w:rsidRPr="005A47A6">
        <w:rPr>
          <w:rFonts w:ascii="Arial" w:hAnsi="Arial" w:cs="Arial"/>
          <w:b/>
          <w:sz w:val="20"/>
          <w:szCs w:val="20"/>
        </w:rPr>
        <w:t>INSTRUMENTO CONTRATUAL</w:t>
      </w:r>
      <w:r w:rsidRPr="005A47A6">
        <w:rPr>
          <w:rFonts w:ascii="Arial" w:hAnsi="Arial" w:cs="Arial"/>
          <w:sz w:val="20"/>
          <w:szCs w:val="20"/>
        </w:rPr>
        <w:t xml:space="preserve">, bem assim realize a sua fusão, cisão ou incorporação, em todos os casos sem que ocorra a prévia e expressa autorização da </w:t>
      </w:r>
      <w:r w:rsidR="003B5512">
        <w:rPr>
          <w:rFonts w:ascii="Arial" w:hAnsi="Arial" w:cs="Arial"/>
          <w:b/>
          <w:sz w:val="20"/>
          <w:szCs w:val="20"/>
        </w:rPr>
        <w:t>CESAN</w:t>
      </w:r>
      <w:r w:rsidRPr="005A47A6">
        <w:rPr>
          <w:rFonts w:ascii="Arial" w:hAnsi="Arial" w:cs="Arial"/>
          <w:sz w:val="20"/>
          <w:szCs w:val="20"/>
        </w:rPr>
        <w:t xml:space="preserve">, formalizada por termo aditivo ao </w:t>
      </w:r>
      <w:r w:rsidR="0008247D" w:rsidRPr="005A47A6">
        <w:rPr>
          <w:rFonts w:ascii="Arial" w:hAnsi="Arial" w:cs="Arial"/>
          <w:b/>
          <w:sz w:val="20"/>
          <w:szCs w:val="20"/>
        </w:rPr>
        <w:t>INSTRUMENTO CONTRATUAL</w:t>
      </w:r>
      <w:r w:rsidRPr="005A47A6">
        <w:rPr>
          <w:rFonts w:ascii="Arial" w:hAnsi="Arial" w:cs="Arial"/>
          <w:sz w:val="20"/>
          <w:szCs w:val="20"/>
        </w:rPr>
        <w:t xml:space="preserve">, sofrerá a rescisão contratual e a aplicação da penalidade de suspensão temporária do direito de participar de licitação e impedimento de contratar com a </w:t>
      </w:r>
      <w:r w:rsidR="003B5512">
        <w:rPr>
          <w:rFonts w:ascii="Arial" w:hAnsi="Arial" w:cs="Arial"/>
          <w:b/>
          <w:sz w:val="20"/>
          <w:szCs w:val="20"/>
        </w:rPr>
        <w:t>CESAN</w:t>
      </w:r>
      <w:r w:rsidRPr="005A47A6">
        <w:rPr>
          <w:rFonts w:ascii="Arial" w:hAnsi="Arial" w:cs="Arial"/>
          <w:sz w:val="20"/>
          <w:szCs w:val="20"/>
        </w:rPr>
        <w:t>, pelo prazo de até 2 (dois) anos.</w:t>
      </w:r>
    </w:p>
    <w:p w14:paraId="3E3C89AB" w14:textId="77777777" w:rsidR="00C44684" w:rsidRDefault="00C44684" w:rsidP="00E02375">
      <w:pPr>
        <w:pStyle w:val="PargrafodaLista"/>
        <w:rPr>
          <w:rFonts w:ascii="Arial" w:hAnsi="Arial" w:cs="Arial"/>
          <w:sz w:val="20"/>
          <w:szCs w:val="20"/>
        </w:rPr>
      </w:pPr>
    </w:p>
    <w:p w14:paraId="26C6AF5F" w14:textId="77777777" w:rsidR="008D3C6B" w:rsidRDefault="008D3C6B" w:rsidP="006D4687">
      <w:pPr>
        <w:numPr>
          <w:ilvl w:val="1"/>
          <w:numId w:val="67"/>
        </w:numPr>
        <w:tabs>
          <w:tab w:val="clear" w:pos="570"/>
        </w:tabs>
        <w:overflowPunct w:val="0"/>
        <w:autoSpaceDE w:val="0"/>
        <w:autoSpaceDN w:val="0"/>
        <w:adjustRightInd w:val="0"/>
        <w:ind w:left="709" w:hanging="709"/>
        <w:jc w:val="both"/>
        <w:textAlignment w:val="baseline"/>
        <w:rPr>
          <w:rFonts w:ascii="Arial" w:hAnsi="Arial" w:cs="Arial"/>
          <w:sz w:val="20"/>
          <w:szCs w:val="20"/>
        </w:rPr>
      </w:pPr>
      <w:r w:rsidRPr="005A47A6">
        <w:rPr>
          <w:rFonts w:ascii="Arial" w:hAnsi="Arial" w:cs="Arial"/>
          <w:sz w:val="20"/>
          <w:szCs w:val="20"/>
        </w:rPr>
        <w:t xml:space="preserve">As penalidades serão aplicadas após regular processo administrativo, em que sejam assegurados à </w:t>
      </w:r>
      <w:r w:rsidRPr="005A47A6">
        <w:rPr>
          <w:rFonts w:ascii="Arial" w:hAnsi="Arial" w:cs="Arial"/>
          <w:b/>
          <w:sz w:val="20"/>
          <w:szCs w:val="20"/>
        </w:rPr>
        <w:t>CONTRATADA</w:t>
      </w:r>
      <w:r w:rsidRPr="005A47A6">
        <w:rPr>
          <w:rFonts w:ascii="Arial" w:hAnsi="Arial" w:cs="Arial"/>
          <w:sz w:val="20"/>
          <w:szCs w:val="20"/>
        </w:rPr>
        <w:t xml:space="preserve"> o contraditório e a ampla defesa, com os meios e recursos que lhes são inerentes.</w:t>
      </w:r>
    </w:p>
    <w:p w14:paraId="75CAFE25" w14:textId="77777777" w:rsidR="00C44684" w:rsidRDefault="00C44684" w:rsidP="00B34D4A">
      <w:pPr>
        <w:pStyle w:val="PargrafodaLista"/>
        <w:rPr>
          <w:rFonts w:ascii="Arial" w:hAnsi="Arial" w:cs="Arial"/>
          <w:sz w:val="20"/>
          <w:szCs w:val="20"/>
        </w:rPr>
      </w:pPr>
    </w:p>
    <w:p w14:paraId="2F42981E" w14:textId="1C519004" w:rsidR="008D3C6B" w:rsidRPr="00FC6215" w:rsidRDefault="008D3C6B" w:rsidP="006D4687">
      <w:pPr>
        <w:numPr>
          <w:ilvl w:val="1"/>
          <w:numId w:val="67"/>
        </w:numPr>
        <w:tabs>
          <w:tab w:val="clear" w:pos="570"/>
        </w:tabs>
        <w:overflowPunct w:val="0"/>
        <w:autoSpaceDE w:val="0"/>
        <w:autoSpaceDN w:val="0"/>
        <w:adjustRightInd w:val="0"/>
        <w:ind w:left="709" w:hanging="709"/>
        <w:jc w:val="both"/>
        <w:textAlignment w:val="baseline"/>
        <w:rPr>
          <w:rFonts w:ascii="Arial" w:hAnsi="Arial" w:cs="Arial"/>
          <w:sz w:val="20"/>
          <w:szCs w:val="20"/>
        </w:rPr>
      </w:pPr>
      <w:r w:rsidRPr="00FC6215">
        <w:rPr>
          <w:rFonts w:ascii="Arial" w:hAnsi="Arial" w:cs="Arial"/>
          <w:sz w:val="20"/>
          <w:szCs w:val="20"/>
        </w:rPr>
        <w:t xml:space="preserve">Após avaliação da </w:t>
      </w:r>
      <w:r w:rsidRPr="00FC6215">
        <w:rPr>
          <w:rFonts w:ascii="Arial" w:hAnsi="Arial" w:cs="Arial"/>
          <w:b/>
          <w:sz w:val="20"/>
          <w:szCs w:val="20"/>
        </w:rPr>
        <w:t>CONTRATADA</w:t>
      </w:r>
      <w:r w:rsidRPr="00FC6215">
        <w:rPr>
          <w:rFonts w:ascii="Arial" w:hAnsi="Arial" w:cs="Arial"/>
          <w:sz w:val="20"/>
          <w:szCs w:val="20"/>
        </w:rPr>
        <w:t xml:space="preserve">, nos moldes da </w:t>
      </w:r>
      <w:r w:rsidRPr="00FC6215">
        <w:rPr>
          <w:rFonts w:ascii="Arial" w:hAnsi="Arial" w:cs="Arial"/>
          <w:b/>
          <w:sz w:val="20"/>
          <w:szCs w:val="20"/>
        </w:rPr>
        <w:t xml:space="preserve">AVALIAÇÃO DE DESEMPENHO DE FORNECEDORES – ANEXO </w:t>
      </w:r>
      <w:r w:rsidR="003E7ECB" w:rsidRPr="00FC6215">
        <w:rPr>
          <w:rFonts w:ascii="Arial" w:hAnsi="Arial" w:cs="Arial"/>
          <w:b/>
          <w:sz w:val="20"/>
          <w:szCs w:val="20"/>
        </w:rPr>
        <w:t>V</w:t>
      </w:r>
      <w:r w:rsidRPr="00FC6215">
        <w:rPr>
          <w:rFonts w:ascii="Arial" w:hAnsi="Arial" w:cs="Arial"/>
          <w:sz w:val="20"/>
          <w:szCs w:val="20"/>
        </w:rPr>
        <w:t xml:space="preserve">, caso esta seja classificada no conceito </w:t>
      </w:r>
      <w:r w:rsidRPr="00DE3652">
        <w:rPr>
          <w:rFonts w:ascii="Arial" w:hAnsi="Arial" w:cs="Arial"/>
          <w:b/>
          <w:sz w:val="20"/>
          <w:szCs w:val="20"/>
        </w:rPr>
        <w:t>“regular”</w:t>
      </w:r>
      <w:r w:rsidRPr="00FC6215">
        <w:rPr>
          <w:rFonts w:ascii="Arial" w:hAnsi="Arial" w:cs="Arial"/>
          <w:sz w:val="20"/>
          <w:szCs w:val="20"/>
        </w:rPr>
        <w:t xml:space="preserve"> poderá ser aplicada a sanção de Advertência, sem prejuízo da aplicação de multas e outras penalidades. Caso a </w:t>
      </w:r>
      <w:r w:rsidRPr="00FC6215">
        <w:rPr>
          <w:rFonts w:ascii="Arial" w:hAnsi="Arial" w:cs="Arial"/>
          <w:b/>
          <w:sz w:val="20"/>
          <w:szCs w:val="20"/>
        </w:rPr>
        <w:t>CONTRATADA</w:t>
      </w:r>
      <w:r w:rsidRPr="00FC6215">
        <w:rPr>
          <w:rFonts w:ascii="Arial" w:hAnsi="Arial" w:cs="Arial"/>
          <w:sz w:val="20"/>
          <w:szCs w:val="20"/>
        </w:rPr>
        <w:t xml:space="preserve"> seja classificada com conceito de </w:t>
      </w:r>
      <w:r w:rsidRPr="00DE3652">
        <w:rPr>
          <w:rFonts w:ascii="Arial" w:hAnsi="Arial" w:cs="Arial"/>
          <w:b/>
          <w:sz w:val="20"/>
          <w:szCs w:val="20"/>
        </w:rPr>
        <w:t>“insuficiente”,</w:t>
      </w:r>
      <w:r w:rsidRPr="00FC6215">
        <w:rPr>
          <w:rFonts w:ascii="Arial" w:hAnsi="Arial" w:cs="Arial"/>
          <w:sz w:val="20"/>
          <w:szCs w:val="20"/>
        </w:rPr>
        <w:t xml:space="preserve"> poderá ser aplicada a penalidade de suspensão temporária de participação em licitação e impedimento de contratar com a </w:t>
      </w:r>
      <w:r w:rsidR="003B5512">
        <w:rPr>
          <w:rFonts w:ascii="Arial" w:hAnsi="Arial" w:cs="Arial"/>
          <w:b/>
          <w:sz w:val="20"/>
          <w:szCs w:val="20"/>
        </w:rPr>
        <w:t>CESAN</w:t>
      </w:r>
      <w:r w:rsidRPr="00FC6215">
        <w:rPr>
          <w:rFonts w:ascii="Arial" w:hAnsi="Arial" w:cs="Arial"/>
          <w:sz w:val="20"/>
          <w:szCs w:val="20"/>
        </w:rPr>
        <w:t xml:space="preserve"> por até 0</w:t>
      </w:r>
      <w:r w:rsidR="00836C7E" w:rsidRPr="00FC6215">
        <w:rPr>
          <w:rFonts w:ascii="Arial" w:hAnsi="Arial" w:cs="Arial"/>
          <w:sz w:val="20"/>
          <w:szCs w:val="20"/>
        </w:rPr>
        <w:t>2</w:t>
      </w:r>
      <w:r w:rsidRPr="00FC6215">
        <w:rPr>
          <w:rFonts w:ascii="Arial" w:hAnsi="Arial" w:cs="Arial"/>
          <w:sz w:val="20"/>
          <w:szCs w:val="20"/>
        </w:rPr>
        <w:t xml:space="preserve"> (</w:t>
      </w:r>
      <w:r w:rsidR="00836C7E" w:rsidRPr="00FC6215">
        <w:rPr>
          <w:rFonts w:ascii="Arial" w:hAnsi="Arial" w:cs="Arial"/>
          <w:sz w:val="20"/>
          <w:szCs w:val="20"/>
        </w:rPr>
        <w:t>dois</w:t>
      </w:r>
      <w:r w:rsidRPr="00FC6215">
        <w:rPr>
          <w:rFonts w:ascii="Arial" w:hAnsi="Arial" w:cs="Arial"/>
          <w:sz w:val="20"/>
          <w:szCs w:val="20"/>
        </w:rPr>
        <w:t xml:space="preserve">) anos, sem prejuízo de aplicação </w:t>
      </w:r>
      <w:r w:rsidR="007C01C2" w:rsidRPr="00FC6215">
        <w:rPr>
          <w:rFonts w:ascii="Arial" w:hAnsi="Arial" w:cs="Arial"/>
          <w:sz w:val="20"/>
          <w:szCs w:val="20"/>
        </w:rPr>
        <w:t>de multas e outras penalidades.</w:t>
      </w:r>
    </w:p>
    <w:p w14:paraId="0D461A73" w14:textId="77777777" w:rsidR="00C44684" w:rsidRPr="00FC6215" w:rsidRDefault="00C44684" w:rsidP="00B34D4A">
      <w:pPr>
        <w:pStyle w:val="PargrafodaLista"/>
        <w:rPr>
          <w:rFonts w:ascii="Arial" w:hAnsi="Arial" w:cs="Arial"/>
          <w:sz w:val="20"/>
          <w:szCs w:val="20"/>
        </w:rPr>
      </w:pPr>
    </w:p>
    <w:p w14:paraId="5277071A" w14:textId="36F1A854" w:rsidR="00E46C51" w:rsidRPr="00FC6215" w:rsidRDefault="00E46C51" w:rsidP="006D4687">
      <w:pPr>
        <w:numPr>
          <w:ilvl w:val="1"/>
          <w:numId w:val="67"/>
        </w:numPr>
        <w:tabs>
          <w:tab w:val="clear" w:pos="570"/>
        </w:tabs>
        <w:overflowPunct w:val="0"/>
        <w:autoSpaceDE w:val="0"/>
        <w:autoSpaceDN w:val="0"/>
        <w:adjustRightInd w:val="0"/>
        <w:ind w:left="709" w:hanging="709"/>
        <w:jc w:val="both"/>
        <w:textAlignment w:val="baseline"/>
        <w:rPr>
          <w:rFonts w:ascii="Arial" w:hAnsi="Arial" w:cs="Arial"/>
          <w:sz w:val="20"/>
          <w:szCs w:val="20"/>
        </w:rPr>
      </w:pPr>
      <w:r w:rsidRPr="00FC6215">
        <w:rPr>
          <w:rFonts w:ascii="Arial" w:hAnsi="Arial" w:cs="Arial"/>
          <w:sz w:val="20"/>
          <w:szCs w:val="20"/>
        </w:rPr>
        <w:t xml:space="preserve">Em conformidade com o disposto no art. 182, do Regulamento de Licitações da </w:t>
      </w:r>
      <w:r w:rsidR="003B5512">
        <w:rPr>
          <w:rFonts w:ascii="Arial" w:hAnsi="Arial" w:cs="Arial"/>
          <w:b/>
          <w:sz w:val="20"/>
          <w:szCs w:val="20"/>
        </w:rPr>
        <w:t>CESAN</w:t>
      </w:r>
      <w:r w:rsidRPr="00FC6215">
        <w:rPr>
          <w:rFonts w:ascii="Arial" w:hAnsi="Arial" w:cs="Arial"/>
          <w:sz w:val="20"/>
          <w:szCs w:val="20"/>
        </w:rPr>
        <w:t xml:space="preserve">, estendem-se os efeitos da sanção de suspensão do direito de licitar e impedimento de contratar com a </w:t>
      </w:r>
      <w:r w:rsidR="003B5512">
        <w:rPr>
          <w:rFonts w:ascii="Arial" w:hAnsi="Arial" w:cs="Arial"/>
          <w:b/>
          <w:sz w:val="20"/>
          <w:szCs w:val="20"/>
        </w:rPr>
        <w:t>CESAN</w:t>
      </w:r>
      <w:r w:rsidRPr="00FC6215">
        <w:rPr>
          <w:rFonts w:ascii="Arial" w:hAnsi="Arial" w:cs="Arial"/>
          <w:sz w:val="20"/>
          <w:szCs w:val="20"/>
        </w:rPr>
        <w:t xml:space="preserve"> às empresas ou aos profissionais que, em razão dos contratos celebrados ou licitações realizadas, enquadre-se em um dos incisos do referido artigo.</w:t>
      </w:r>
    </w:p>
    <w:p w14:paraId="7839FCF7" w14:textId="77777777" w:rsidR="00C44684" w:rsidRDefault="00C44684" w:rsidP="00E02375">
      <w:pPr>
        <w:pStyle w:val="PargrafodaLista"/>
        <w:rPr>
          <w:rFonts w:ascii="Arial" w:hAnsi="Arial" w:cs="Arial"/>
          <w:sz w:val="20"/>
          <w:szCs w:val="20"/>
          <w:highlight w:val="yellow"/>
        </w:rPr>
      </w:pPr>
    </w:p>
    <w:p w14:paraId="28D2911D" w14:textId="5B095B75" w:rsidR="008D3C6B" w:rsidRDefault="008D3C6B" w:rsidP="006D4687">
      <w:pPr>
        <w:numPr>
          <w:ilvl w:val="1"/>
          <w:numId w:val="67"/>
        </w:numPr>
        <w:tabs>
          <w:tab w:val="clear" w:pos="570"/>
        </w:tabs>
        <w:overflowPunct w:val="0"/>
        <w:autoSpaceDE w:val="0"/>
        <w:autoSpaceDN w:val="0"/>
        <w:adjustRightInd w:val="0"/>
        <w:ind w:left="709" w:hanging="709"/>
        <w:jc w:val="both"/>
        <w:textAlignment w:val="baseline"/>
        <w:rPr>
          <w:rFonts w:ascii="Arial" w:hAnsi="Arial" w:cs="Arial"/>
          <w:sz w:val="20"/>
          <w:szCs w:val="20"/>
        </w:rPr>
      </w:pPr>
      <w:r w:rsidRPr="005A47A6">
        <w:rPr>
          <w:rFonts w:ascii="Arial" w:hAnsi="Arial" w:cs="Arial"/>
          <w:sz w:val="20"/>
          <w:szCs w:val="20"/>
        </w:rPr>
        <w:t xml:space="preserve">Sem prejuízo da aplicação das sanções acima descritas, a prática de quaisquer atos lesivos à administração pública na licitação ou na execução do </w:t>
      </w:r>
      <w:r w:rsidR="008F1051" w:rsidRPr="005A47A6">
        <w:rPr>
          <w:rFonts w:ascii="Arial" w:hAnsi="Arial" w:cs="Arial"/>
          <w:b/>
          <w:sz w:val="20"/>
          <w:szCs w:val="20"/>
        </w:rPr>
        <w:t>INSTRUMENTO CONTRATUAL</w:t>
      </w:r>
      <w:r w:rsidRPr="005A47A6">
        <w:rPr>
          <w:rFonts w:ascii="Arial" w:hAnsi="Arial" w:cs="Arial"/>
          <w:sz w:val="20"/>
          <w:szCs w:val="20"/>
        </w:rPr>
        <w:t>, nos termos da Lei Federal nº 12.846/2013, será objeto de imediata apuração</w:t>
      </w:r>
      <w:r w:rsidR="002A6F8F" w:rsidRPr="005A47A6">
        <w:rPr>
          <w:rFonts w:ascii="Arial" w:hAnsi="Arial" w:cs="Arial"/>
          <w:sz w:val="20"/>
          <w:szCs w:val="20"/>
        </w:rPr>
        <w:t>,</w:t>
      </w:r>
      <w:r w:rsidRPr="005A47A6">
        <w:rPr>
          <w:rFonts w:ascii="Arial" w:hAnsi="Arial" w:cs="Arial"/>
          <w:sz w:val="20"/>
          <w:szCs w:val="20"/>
        </w:rPr>
        <w:t xml:space="preserve"> observando-se o devido processo legal estabelecido no marco regulatório estadual anticorrupção.</w:t>
      </w:r>
    </w:p>
    <w:p w14:paraId="52356A4D" w14:textId="041EA9D0" w:rsidR="00CD7C8A" w:rsidRDefault="00CD7C8A" w:rsidP="00CD7C8A">
      <w:pPr>
        <w:pStyle w:val="PargrafodaLista"/>
        <w:rPr>
          <w:rFonts w:ascii="Arial" w:hAnsi="Arial" w:cs="Arial"/>
          <w:sz w:val="20"/>
          <w:szCs w:val="20"/>
        </w:rPr>
      </w:pPr>
    </w:p>
    <w:p w14:paraId="27654670" w14:textId="77777777" w:rsidR="00F0783F" w:rsidRDefault="00F0783F" w:rsidP="00CD7C8A">
      <w:pPr>
        <w:pStyle w:val="PargrafodaLista"/>
        <w:rPr>
          <w:rFonts w:ascii="Arial" w:hAnsi="Arial" w:cs="Arial"/>
          <w:sz w:val="20"/>
          <w:szCs w:val="20"/>
        </w:rPr>
      </w:pPr>
    </w:p>
    <w:p w14:paraId="54FDA818" w14:textId="78BC0CF8" w:rsidR="000B75B0" w:rsidRPr="005A47A6" w:rsidRDefault="000B75B0" w:rsidP="00E02375">
      <w:pPr>
        <w:numPr>
          <w:ilvl w:val="0"/>
          <w:numId w:val="8"/>
        </w:numPr>
        <w:overflowPunct w:val="0"/>
        <w:autoSpaceDE w:val="0"/>
        <w:autoSpaceDN w:val="0"/>
        <w:adjustRightInd w:val="0"/>
        <w:ind w:left="709" w:hanging="709"/>
        <w:jc w:val="both"/>
        <w:textAlignment w:val="baseline"/>
        <w:outlineLvl w:val="0"/>
        <w:rPr>
          <w:rFonts w:ascii="Arial" w:hAnsi="Arial" w:cs="Arial"/>
          <w:b/>
          <w:sz w:val="20"/>
          <w:szCs w:val="20"/>
          <w:lang w:bidi="pt-BR"/>
        </w:rPr>
      </w:pPr>
      <w:bookmarkStart w:id="42" w:name="_Toc513021676"/>
      <w:bookmarkStart w:id="43" w:name="_Toc74747548"/>
      <w:r w:rsidRPr="005A47A6">
        <w:rPr>
          <w:rFonts w:ascii="Arial" w:hAnsi="Arial" w:cs="Arial"/>
          <w:b/>
          <w:sz w:val="20"/>
          <w:szCs w:val="20"/>
          <w:lang w:bidi="pt-BR"/>
        </w:rPr>
        <w:t>AMOSTRAS E INSPEÇÃO DE QUALIDADE</w:t>
      </w:r>
      <w:bookmarkEnd w:id="42"/>
      <w:r w:rsidR="00691E2D">
        <w:rPr>
          <w:rFonts w:ascii="Arial" w:hAnsi="Arial" w:cs="Arial"/>
          <w:b/>
          <w:sz w:val="20"/>
          <w:szCs w:val="20"/>
          <w:lang w:bidi="pt-BR"/>
        </w:rPr>
        <w:t xml:space="preserve"> DO(S) BEM(NS)</w:t>
      </w:r>
      <w:bookmarkEnd w:id="43"/>
    </w:p>
    <w:p w14:paraId="3B047CEE" w14:textId="77777777" w:rsidR="000B75B0" w:rsidRPr="00B34D4A" w:rsidRDefault="000B75B0" w:rsidP="00B34D4A">
      <w:pPr>
        <w:overflowPunct w:val="0"/>
        <w:autoSpaceDE w:val="0"/>
        <w:autoSpaceDN w:val="0"/>
        <w:adjustRightInd w:val="0"/>
        <w:jc w:val="both"/>
        <w:textAlignment w:val="baseline"/>
        <w:rPr>
          <w:rFonts w:ascii="Arial" w:hAnsi="Arial" w:cs="Arial"/>
          <w:sz w:val="20"/>
          <w:szCs w:val="20"/>
        </w:rPr>
      </w:pPr>
    </w:p>
    <w:p w14:paraId="62C0ED78" w14:textId="164BB4C5" w:rsidR="000B75B0" w:rsidRDefault="000B75B0" w:rsidP="006D4687">
      <w:pPr>
        <w:numPr>
          <w:ilvl w:val="1"/>
          <w:numId w:val="68"/>
        </w:numPr>
        <w:tabs>
          <w:tab w:val="clear" w:pos="570"/>
          <w:tab w:val="num" w:pos="709"/>
        </w:tabs>
        <w:overflowPunct w:val="0"/>
        <w:autoSpaceDE w:val="0"/>
        <w:autoSpaceDN w:val="0"/>
        <w:adjustRightInd w:val="0"/>
        <w:ind w:left="709" w:hanging="709"/>
        <w:jc w:val="both"/>
        <w:textAlignment w:val="baseline"/>
        <w:rPr>
          <w:rFonts w:ascii="Arial" w:hAnsi="Arial" w:cs="Arial"/>
          <w:b/>
          <w:sz w:val="20"/>
          <w:szCs w:val="20"/>
          <w:lang w:bidi="pt-BR"/>
        </w:rPr>
      </w:pPr>
      <w:r w:rsidRPr="00B34D4A">
        <w:rPr>
          <w:rFonts w:ascii="Arial" w:hAnsi="Arial" w:cs="Arial"/>
          <w:sz w:val="20"/>
          <w:szCs w:val="20"/>
        </w:rPr>
        <w:t>Serão</w:t>
      </w:r>
      <w:r w:rsidRPr="005A47A6">
        <w:rPr>
          <w:rFonts w:ascii="Arial" w:hAnsi="Arial" w:cs="Arial"/>
          <w:sz w:val="20"/>
          <w:szCs w:val="20"/>
          <w:lang w:bidi="pt-BR"/>
        </w:rPr>
        <w:t xml:space="preserve"> exigidas </w:t>
      </w:r>
      <w:r w:rsidR="00DC4680" w:rsidRPr="00DC4680">
        <w:rPr>
          <w:rFonts w:ascii="Arial" w:hAnsi="Arial" w:cs="Arial"/>
          <w:b/>
          <w:sz w:val="20"/>
          <w:szCs w:val="20"/>
          <w:lang w:bidi="pt-BR"/>
        </w:rPr>
        <w:t>AMOSTRAS</w:t>
      </w:r>
      <w:r w:rsidR="00DC4680" w:rsidRPr="005A47A6">
        <w:rPr>
          <w:rFonts w:ascii="Arial" w:hAnsi="Arial" w:cs="Arial"/>
          <w:sz w:val="20"/>
          <w:szCs w:val="20"/>
          <w:lang w:bidi="pt-BR"/>
        </w:rPr>
        <w:t xml:space="preserve"> </w:t>
      </w:r>
      <w:r w:rsidRPr="005A47A6">
        <w:rPr>
          <w:rFonts w:ascii="Arial" w:hAnsi="Arial" w:cs="Arial"/>
          <w:sz w:val="20"/>
          <w:szCs w:val="20"/>
          <w:lang w:bidi="pt-BR"/>
        </w:rPr>
        <w:t xml:space="preserve">se previsto e nas condições constantes do </w:t>
      </w:r>
      <w:r w:rsidRPr="00D517EA">
        <w:rPr>
          <w:rFonts w:ascii="Arial" w:hAnsi="Arial" w:cs="Arial"/>
          <w:b/>
          <w:sz w:val="20"/>
          <w:szCs w:val="20"/>
          <w:lang w:bidi="pt-BR"/>
        </w:rPr>
        <w:t>item 11</w:t>
      </w:r>
      <w:r w:rsidRPr="005A47A6">
        <w:rPr>
          <w:rFonts w:ascii="Arial" w:hAnsi="Arial" w:cs="Arial"/>
          <w:sz w:val="20"/>
          <w:szCs w:val="20"/>
          <w:lang w:bidi="pt-BR"/>
        </w:rPr>
        <w:t xml:space="preserve"> do </w:t>
      </w:r>
      <w:r w:rsidRPr="005A47A6">
        <w:rPr>
          <w:rFonts w:ascii="Arial" w:hAnsi="Arial" w:cs="Arial"/>
          <w:b/>
          <w:sz w:val="20"/>
          <w:szCs w:val="20"/>
          <w:lang w:bidi="pt-BR"/>
        </w:rPr>
        <w:t>TERMO DE REFERÊNCIA</w:t>
      </w:r>
      <w:r w:rsidR="00C77ED8">
        <w:rPr>
          <w:rFonts w:ascii="Arial" w:hAnsi="Arial" w:cs="Arial"/>
          <w:b/>
          <w:sz w:val="20"/>
          <w:szCs w:val="20"/>
          <w:lang w:bidi="pt-BR"/>
        </w:rPr>
        <w:t xml:space="preserve"> - </w:t>
      </w:r>
      <w:r w:rsidR="00C77ED8" w:rsidRPr="005A47A6">
        <w:rPr>
          <w:rFonts w:ascii="Arial" w:hAnsi="Arial" w:cs="Arial"/>
          <w:b/>
          <w:sz w:val="20"/>
          <w:szCs w:val="20"/>
          <w:lang w:bidi="pt-BR"/>
        </w:rPr>
        <w:t>ANEXO I</w:t>
      </w:r>
      <w:r w:rsidRPr="005A47A6">
        <w:rPr>
          <w:rFonts w:ascii="Arial" w:hAnsi="Arial" w:cs="Arial"/>
          <w:b/>
          <w:sz w:val="20"/>
          <w:szCs w:val="20"/>
          <w:lang w:bidi="pt-BR"/>
        </w:rPr>
        <w:t>.</w:t>
      </w:r>
    </w:p>
    <w:p w14:paraId="63AA8A03" w14:textId="77777777" w:rsidR="00C44684" w:rsidRPr="005A47A6" w:rsidRDefault="00C44684" w:rsidP="00B34D4A">
      <w:pPr>
        <w:tabs>
          <w:tab w:val="num" w:pos="709"/>
        </w:tabs>
        <w:overflowPunct w:val="0"/>
        <w:autoSpaceDE w:val="0"/>
        <w:autoSpaceDN w:val="0"/>
        <w:adjustRightInd w:val="0"/>
        <w:ind w:left="709" w:hanging="709"/>
        <w:jc w:val="both"/>
        <w:textAlignment w:val="baseline"/>
        <w:rPr>
          <w:rFonts w:ascii="Arial" w:hAnsi="Arial" w:cs="Arial"/>
          <w:b/>
          <w:sz w:val="20"/>
          <w:szCs w:val="20"/>
          <w:lang w:bidi="pt-BR"/>
        </w:rPr>
      </w:pPr>
    </w:p>
    <w:p w14:paraId="222ED329" w14:textId="433D2E0F" w:rsidR="000B75B0" w:rsidRPr="005A47A6" w:rsidRDefault="000B75B0" w:rsidP="006D4687">
      <w:pPr>
        <w:numPr>
          <w:ilvl w:val="1"/>
          <w:numId w:val="68"/>
        </w:numPr>
        <w:tabs>
          <w:tab w:val="clear" w:pos="570"/>
          <w:tab w:val="num" w:pos="709"/>
        </w:tabs>
        <w:overflowPunct w:val="0"/>
        <w:autoSpaceDE w:val="0"/>
        <w:autoSpaceDN w:val="0"/>
        <w:adjustRightInd w:val="0"/>
        <w:ind w:left="709" w:hanging="709"/>
        <w:jc w:val="both"/>
        <w:textAlignment w:val="baseline"/>
        <w:rPr>
          <w:rFonts w:ascii="Arial" w:hAnsi="Arial" w:cs="Arial"/>
          <w:b/>
          <w:sz w:val="20"/>
          <w:szCs w:val="20"/>
          <w:lang w:bidi="pt-BR"/>
        </w:rPr>
      </w:pPr>
      <w:r w:rsidRPr="005A47A6">
        <w:rPr>
          <w:rFonts w:ascii="Arial" w:hAnsi="Arial" w:cs="Arial"/>
          <w:sz w:val="20"/>
          <w:szCs w:val="20"/>
          <w:lang w:bidi="pt-BR"/>
        </w:rPr>
        <w:t xml:space="preserve">A </w:t>
      </w:r>
      <w:r w:rsidR="00DC4680" w:rsidRPr="00DC4680">
        <w:rPr>
          <w:rFonts w:ascii="Arial" w:hAnsi="Arial" w:cs="Arial"/>
          <w:b/>
          <w:sz w:val="20"/>
          <w:szCs w:val="20"/>
          <w:lang w:bidi="pt-BR"/>
        </w:rPr>
        <w:t>INSPEÇÃO DE QUALIDADE</w:t>
      </w:r>
      <w:r w:rsidR="00DC4680" w:rsidRPr="005A47A6">
        <w:rPr>
          <w:rFonts w:ascii="Arial" w:hAnsi="Arial" w:cs="Arial"/>
          <w:sz w:val="20"/>
          <w:szCs w:val="20"/>
          <w:lang w:bidi="pt-BR"/>
        </w:rPr>
        <w:t xml:space="preserve"> </w:t>
      </w:r>
      <w:r w:rsidRPr="005A47A6">
        <w:rPr>
          <w:rFonts w:ascii="Arial" w:hAnsi="Arial" w:cs="Arial"/>
          <w:sz w:val="20"/>
          <w:szCs w:val="20"/>
          <w:lang w:bidi="pt-BR"/>
        </w:rPr>
        <w:t xml:space="preserve">será realizada conforme </w:t>
      </w:r>
      <w:r w:rsidRPr="00D517EA">
        <w:rPr>
          <w:rFonts w:ascii="Arial" w:hAnsi="Arial" w:cs="Arial"/>
          <w:b/>
          <w:sz w:val="20"/>
          <w:szCs w:val="20"/>
          <w:lang w:bidi="pt-BR"/>
        </w:rPr>
        <w:t>item 12</w:t>
      </w:r>
      <w:r w:rsidRPr="005A47A6">
        <w:rPr>
          <w:rFonts w:ascii="Arial" w:hAnsi="Arial" w:cs="Arial"/>
          <w:sz w:val="20"/>
          <w:szCs w:val="20"/>
          <w:lang w:bidi="pt-BR"/>
        </w:rPr>
        <w:t xml:space="preserve"> do </w:t>
      </w:r>
      <w:r w:rsidR="00C77ED8" w:rsidRPr="005A47A6">
        <w:rPr>
          <w:rFonts w:ascii="Arial" w:hAnsi="Arial" w:cs="Arial"/>
          <w:b/>
          <w:sz w:val="20"/>
          <w:szCs w:val="20"/>
          <w:lang w:bidi="pt-BR"/>
        </w:rPr>
        <w:t>TERMO DE REFERÊNCIA</w:t>
      </w:r>
      <w:r w:rsidR="00C77ED8">
        <w:rPr>
          <w:rFonts w:ascii="Arial" w:hAnsi="Arial" w:cs="Arial"/>
          <w:b/>
          <w:sz w:val="20"/>
          <w:szCs w:val="20"/>
          <w:lang w:bidi="pt-BR"/>
        </w:rPr>
        <w:t xml:space="preserve"> - </w:t>
      </w:r>
      <w:r w:rsidR="00C77ED8" w:rsidRPr="005A47A6">
        <w:rPr>
          <w:rFonts w:ascii="Arial" w:hAnsi="Arial" w:cs="Arial"/>
          <w:b/>
          <w:sz w:val="20"/>
          <w:szCs w:val="20"/>
          <w:lang w:bidi="pt-BR"/>
        </w:rPr>
        <w:t>ANEXO I</w:t>
      </w:r>
      <w:r w:rsidRPr="005A47A6">
        <w:rPr>
          <w:rFonts w:ascii="Arial" w:hAnsi="Arial" w:cs="Arial"/>
          <w:b/>
          <w:sz w:val="20"/>
          <w:szCs w:val="20"/>
          <w:lang w:bidi="pt-BR"/>
        </w:rPr>
        <w:t>.</w:t>
      </w:r>
    </w:p>
    <w:p w14:paraId="55777976" w14:textId="77777777" w:rsidR="000B75B0" w:rsidRPr="005A47A6" w:rsidRDefault="000B75B0" w:rsidP="00E02375">
      <w:pPr>
        <w:overflowPunct w:val="0"/>
        <w:autoSpaceDE w:val="0"/>
        <w:autoSpaceDN w:val="0"/>
        <w:adjustRightInd w:val="0"/>
        <w:ind w:left="572"/>
        <w:jc w:val="both"/>
        <w:textAlignment w:val="baseline"/>
        <w:rPr>
          <w:rFonts w:ascii="Arial" w:hAnsi="Arial" w:cs="Arial"/>
          <w:sz w:val="20"/>
          <w:szCs w:val="20"/>
          <w:lang w:bidi="pt-BR"/>
        </w:rPr>
      </w:pPr>
    </w:p>
    <w:p w14:paraId="637B8A71" w14:textId="77777777" w:rsidR="000B75B0" w:rsidRPr="005A47A6" w:rsidRDefault="000B75B0" w:rsidP="00E02375">
      <w:pPr>
        <w:overflowPunct w:val="0"/>
        <w:autoSpaceDE w:val="0"/>
        <w:autoSpaceDN w:val="0"/>
        <w:adjustRightInd w:val="0"/>
        <w:ind w:left="572"/>
        <w:jc w:val="both"/>
        <w:textAlignment w:val="baseline"/>
        <w:rPr>
          <w:rFonts w:ascii="Arial" w:hAnsi="Arial" w:cs="Arial"/>
          <w:b/>
          <w:sz w:val="20"/>
          <w:szCs w:val="20"/>
          <w:lang w:bidi="pt-BR"/>
        </w:rPr>
      </w:pPr>
    </w:p>
    <w:p w14:paraId="515C6863" w14:textId="614A81A6" w:rsidR="009471CF" w:rsidRPr="005A47A6" w:rsidRDefault="00691E2D" w:rsidP="00E02375">
      <w:pPr>
        <w:pStyle w:val="EDITAL"/>
        <w:numPr>
          <w:ilvl w:val="0"/>
          <w:numId w:val="8"/>
        </w:numPr>
        <w:ind w:left="709" w:right="0" w:hanging="709"/>
        <w:outlineLvl w:val="0"/>
        <w:rPr>
          <w:rFonts w:ascii="Arial" w:hAnsi="Arial" w:cs="Arial"/>
          <w:b/>
          <w:sz w:val="20"/>
          <w:lang w:bidi="pt-BR"/>
        </w:rPr>
      </w:pPr>
      <w:bookmarkStart w:id="44" w:name="_Toc74747549"/>
      <w:r>
        <w:rPr>
          <w:rFonts w:ascii="Arial" w:hAnsi="Arial" w:cs="Arial"/>
          <w:b/>
          <w:bCs/>
          <w:sz w:val="20"/>
          <w:lang w:bidi="pt-BR"/>
        </w:rPr>
        <w:t xml:space="preserve">LOCAL DE </w:t>
      </w:r>
      <w:r w:rsidR="00042EF1" w:rsidRPr="00042EF1">
        <w:rPr>
          <w:rFonts w:ascii="Arial" w:hAnsi="Arial" w:cs="Arial"/>
          <w:b/>
          <w:bCs/>
          <w:sz w:val="20"/>
          <w:lang w:bidi="pt-BR"/>
        </w:rPr>
        <w:t>ENTREGA, CONDIÇÕES DE TRANSPORTE E RECEBIMENTO DO(S) BEM(NS)</w:t>
      </w:r>
      <w:bookmarkEnd w:id="44"/>
    </w:p>
    <w:p w14:paraId="40D803D7" w14:textId="77777777" w:rsidR="009471CF" w:rsidRPr="005A47A6" w:rsidRDefault="009471CF" w:rsidP="00E02375">
      <w:pPr>
        <w:pStyle w:val="EDITAL"/>
        <w:ind w:left="567" w:right="0" w:firstLine="0"/>
        <w:rPr>
          <w:rFonts w:ascii="Arial" w:hAnsi="Arial" w:cs="Arial"/>
          <w:b/>
          <w:sz w:val="20"/>
          <w:lang w:bidi="pt-BR"/>
        </w:rPr>
      </w:pPr>
    </w:p>
    <w:p w14:paraId="3A182503" w14:textId="04DC346B" w:rsidR="009471CF" w:rsidRPr="005A47A6" w:rsidRDefault="009471CF" w:rsidP="006D4687">
      <w:pPr>
        <w:numPr>
          <w:ilvl w:val="1"/>
          <w:numId w:val="69"/>
        </w:numPr>
        <w:tabs>
          <w:tab w:val="clear" w:pos="570"/>
          <w:tab w:val="num" w:pos="709"/>
        </w:tabs>
        <w:overflowPunct w:val="0"/>
        <w:autoSpaceDE w:val="0"/>
        <w:autoSpaceDN w:val="0"/>
        <w:adjustRightInd w:val="0"/>
        <w:ind w:left="709" w:hanging="709"/>
        <w:jc w:val="both"/>
        <w:textAlignment w:val="baseline"/>
        <w:rPr>
          <w:rFonts w:ascii="Arial" w:hAnsi="Arial" w:cs="Arial"/>
          <w:b/>
          <w:sz w:val="20"/>
          <w:szCs w:val="20"/>
          <w:lang w:bidi="pt-BR"/>
        </w:rPr>
      </w:pPr>
      <w:r w:rsidRPr="006D4687">
        <w:rPr>
          <w:rFonts w:ascii="Arial" w:hAnsi="Arial" w:cs="Arial"/>
          <w:sz w:val="20"/>
          <w:szCs w:val="20"/>
          <w:lang w:bidi="pt-BR"/>
        </w:rPr>
        <w:t>Conforme</w:t>
      </w:r>
      <w:r w:rsidRPr="005A47A6">
        <w:rPr>
          <w:rFonts w:ascii="Arial" w:hAnsi="Arial" w:cs="Arial"/>
          <w:sz w:val="20"/>
          <w:szCs w:val="20"/>
          <w:lang w:bidi="pt-BR"/>
        </w:rPr>
        <w:t xml:space="preserve"> </w:t>
      </w:r>
      <w:r w:rsidRPr="00D517EA">
        <w:rPr>
          <w:rFonts w:ascii="Arial" w:hAnsi="Arial" w:cs="Arial"/>
          <w:b/>
          <w:sz w:val="20"/>
          <w:szCs w:val="20"/>
          <w:lang w:bidi="pt-BR"/>
        </w:rPr>
        <w:t>item 17</w:t>
      </w:r>
      <w:r w:rsidRPr="005A47A6">
        <w:rPr>
          <w:rFonts w:ascii="Arial" w:hAnsi="Arial" w:cs="Arial"/>
          <w:sz w:val="20"/>
          <w:szCs w:val="20"/>
          <w:lang w:bidi="pt-BR"/>
        </w:rPr>
        <w:t xml:space="preserve"> </w:t>
      </w:r>
      <w:r w:rsidR="00C77ED8" w:rsidRPr="005A47A6">
        <w:rPr>
          <w:rFonts w:ascii="Arial" w:hAnsi="Arial" w:cs="Arial"/>
          <w:sz w:val="20"/>
          <w:szCs w:val="20"/>
          <w:lang w:bidi="pt-BR"/>
        </w:rPr>
        <w:t xml:space="preserve">do </w:t>
      </w:r>
      <w:r w:rsidR="00C77ED8" w:rsidRPr="005A47A6">
        <w:rPr>
          <w:rFonts w:ascii="Arial" w:hAnsi="Arial" w:cs="Arial"/>
          <w:b/>
          <w:sz w:val="20"/>
          <w:szCs w:val="20"/>
          <w:lang w:bidi="pt-BR"/>
        </w:rPr>
        <w:t>TERMO DE REFERÊNCIA</w:t>
      </w:r>
      <w:r w:rsidR="00C77ED8">
        <w:rPr>
          <w:rFonts w:ascii="Arial" w:hAnsi="Arial" w:cs="Arial"/>
          <w:b/>
          <w:sz w:val="20"/>
          <w:szCs w:val="20"/>
          <w:lang w:bidi="pt-BR"/>
        </w:rPr>
        <w:t xml:space="preserve"> - </w:t>
      </w:r>
      <w:r w:rsidR="00C77ED8" w:rsidRPr="005A47A6">
        <w:rPr>
          <w:rFonts w:ascii="Arial" w:hAnsi="Arial" w:cs="Arial"/>
          <w:b/>
          <w:sz w:val="20"/>
          <w:szCs w:val="20"/>
          <w:lang w:bidi="pt-BR"/>
        </w:rPr>
        <w:t>ANEXO I</w:t>
      </w:r>
      <w:r w:rsidRPr="005A47A6">
        <w:rPr>
          <w:rFonts w:ascii="Arial" w:hAnsi="Arial" w:cs="Arial"/>
          <w:b/>
          <w:sz w:val="20"/>
          <w:szCs w:val="20"/>
          <w:lang w:bidi="pt-BR"/>
        </w:rPr>
        <w:t>.</w:t>
      </w:r>
    </w:p>
    <w:p w14:paraId="4B50B46A" w14:textId="77777777" w:rsidR="009471CF" w:rsidRDefault="009471CF" w:rsidP="00E02375">
      <w:pPr>
        <w:overflowPunct w:val="0"/>
        <w:autoSpaceDE w:val="0"/>
        <w:autoSpaceDN w:val="0"/>
        <w:adjustRightInd w:val="0"/>
        <w:ind w:left="572"/>
        <w:jc w:val="both"/>
        <w:textAlignment w:val="baseline"/>
        <w:rPr>
          <w:rFonts w:ascii="Arial" w:hAnsi="Arial" w:cs="Arial"/>
          <w:b/>
          <w:sz w:val="20"/>
          <w:lang w:bidi="pt-BR"/>
        </w:rPr>
      </w:pPr>
    </w:p>
    <w:p w14:paraId="536C36CB" w14:textId="77777777" w:rsidR="003E6A61" w:rsidRDefault="003E6A61" w:rsidP="00E02375">
      <w:pPr>
        <w:overflowPunct w:val="0"/>
        <w:autoSpaceDE w:val="0"/>
        <w:autoSpaceDN w:val="0"/>
        <w:adjustRightInd w:val="0"/>
        <w:ind w:left="572"/>
        <w:jc w:val="both"/>
        <w:textAlignment w:val="baseline"/>
        <w:rPr>
          <w:rFonts w:ascii="Arial" w:hAnsi="Arial" w:cs="Arial"/>
          <w:b/>
          <w:sz w:val="20"/>
          <w:lang w:bidi="pt-BR"/>
        </w:rPr>
      </w:pPr>
    </w:p>
    <w:p w14:paraId="777ABE54" w14:textId="4E5E0AE1" w:rsidR="005E1585" w:rsidRPr="005A47A6" w:rsidRDefault="005E1585" w:rsidP="00E02375">
      <w:pPr>
        <w:pStyle w:val="EDITAL"/>
        <w:numPr>
          <w:ilvl w:val="0"/>
          <w:numId w:val="8"/>
        </w:numPr>
        <w:ind w:left="709" w:right="0" w:hanging="709"/>
        <w:outlineLvl w:val="0"/>
        <w:rPr>
          <w:rFonts w:ascii="Arial" w:hAnsi="Arial" w:cs="Arial"/>
          <w:b/>
          <w:sz w:val="20"/>
          <w:lang w:bidi="pt-BR"/>
        </w:rPr>
      </w:pPr>
      <w:bookmarkStart w:id="45" w:name="_Toc74747550"/>
      <w:r w:rsidRPr="005A47A6">
        <w:rPr>
          <w:rFonts w:ascii="Arial" w:hAnsi="Arial" w:cs="Arial"/>
          <w:b/>
          <w:sz w:val="20"/>
          <w:lang w:bidi="pt-BR"/>
        </w:rPr>
        <w:t>FISCALIZAÇÃO</w:t>
      </w:r>
      <w:bookmarkEnd w:id="45"/>
    </w:p>
    <w:p w14:paraId="2633E74E" w14:textId="77777777" w:rsidR="005E1585" w:rsidRPr="005A47A6" w:rsidRDefault="005E1585" w:rsidP="00E02375">
      <w:pPr>
        <w:pStyle w:val="EDITAL"/>
        <w:ind w:left="567" w:right="0" w:firstLine="0"/>
        <w:rPr>
          <w:rFonts w:ascii="Arial" w:hAnsi="Arial" w:cs="Arial"/>
          <w:b/>
          <w:sz w:val="20"/>
          <w:lang w:bidi="pt-BR"/>
        </w:rPr>
      </w:pPr>
    </w:p>
    <w:p w14:paraId="24450CE9" w14:textId="77777777" w:rsidR="00060AAF" w:rsidRDefault="005E1585" w:rsidP="006D4687">
      <w:pPr>
        <w:numPr>
          <w:ilvl w:val="1"/>
          <w:numId w:val="70"/>
        </w:numPr>
        <w:tabs>
          <w:tab w:val="clear" w:pos="570"/>
          <w:tab w:val="num" w:pos="709"/>
        </w:tabs>
        <w:overflowPunct w:val="0"/>
        <w:autoSpaceDE w:val="0"/>
        <w:autoSpaceDN w:val="0"/>
        <w:adjustRightInd w:val="0"/>
        <w:ind w:left="709" w:hanging="709"/>
        <w:jc w:val="both"/>
        <w:textAlignment w:val="baseline"/>
        <w:rPr>
          <w:rFonts w:ascii="Arial" w:hAnsi="Arial" w:cs="Arial"/>
          <w:sz w:val="20"/>
          <w:szCs w:val="20"/>
          <w:lang w:eastAsia="ar-SA"/>
        </w:rPr>
      </w:pPr>
      <w:r w:rsidRPr="006D4687">
        <w:rPr>
          <w:rFonts w:ascii="Arial" w:hAnsi="Arial" w:cs="Arial"/>
          <w:sz w:val="20"/>
          <w:szCs w:val="20"/>
          <w:lang w:bidi="pt-BR"/>
        </w:rPr>
        <w:t>Conforme</w:t>
      </w:r>
      <w:r w:rsidRPr="005A47A6">
        <w:rPr>
          <w:rFonts w:ascii="Arial" w:hAnsi="Arial" w:cs="Arial"/>
          <w:sz w:val="20"/>
          <w:szCs w:val="20"/>
          <w:lang w:eastAsia="ar-SA" w:bidi="pt-BR"/>
        </w:rPr>
        <w:t xml:space="preserve"> </w:t>
      </w:r>
      <w:r w:rsidRPr="009179B3">
        <w:rPr>
          <w:rFonts w:ascii="Arial" w:hAnsi="Arial" w:cs="Arial"/>
          <w:b/>
          <w:sz w:val="20"/>
          <w:szCs w:val="20"/>
          <w:lang w:eastAsia="ar-SA" w:bidi="pt-BR"/>
        </w:rPr>
        <w:t>item 18</w:t>
      </w:r>
      <w:r w:rsidRPr="005A47A6">
        <w:rPr>
          <w:rFonts w:ascii="Arial" w:hAnsi="Arial" w:cs="Arial"/>
          <w:sz w:val="20"/>
          <w:szCs w:val="20"/>
          <w:lang w:eastAsia="ar-SA" w:bidi="pt-BR"/>
        </w:rPr>
        <w:t xml:space="preserve"> </w:t>
      </w:r>
      <w:r w:rsidR="00C77ED8" w:rsidRPr="005A47A6">
        <w:rPr>
          <w:rFonts w:ascii="Arial" w:hAnsi="Arial" w:cs="Arial"/>
          <w:sz w:val="20"/>
          <w:szCs w:val="20"/>
          <w:lang w:bidi="pt-BR"/>
        </w:rPr>
        <w:t xml:space="preserve">do </w:t>
      </w:r>
      <w:r w:rsidR="00C77ED8" w:rsidRPr="005A47A6">
        <w:rPr>
          <w:rFonts w:ascii="Arial" w:hAnsi="Arial" w:cs="Arial"/>
          <w:b/>
          <w:sz w:val="20"/>
          <w:szCs w:val="20"/>
          <w:lang w:bidi="pt-BR"/>
        </w:rPr>
        <w:t>TERMO DE REFERÊNCIA</w:t>
      </w:r>
      <w:r w:rsidR="00C77ED8">
        <w:rPr>
          <w:rFonts w:ascii="Arial" w:hAnsi="Arial" w:cs="Arial"/>
          <w:b/>
          <w:sz w:val="20"/>
          <w:szCs w:val="20"/>
          <w:lang w:bidi="pt-BR"/>
        </w:rPr>
        <w:t xml:space="preserve"> - </w:t>
      </w:r>
      <w:r w:rsidR="00C77ED8" w:rsidRPr="005A47A6">
        <w:rPr>
          <w:rFonts w:ascii="Arial" w:hAnsi="Arial" w:cs="Arial"/>
          <w:b/>
          <w:sz w:val="20"/>
          <w:szCs w:val="20"/>
          <w:lang w:bidi="pt-BR"/>
        </w:rPr>
        <w:t>ANEXO I</w:t>
      </w:r>
      <w:r w:rsidRPr="005A47A6">
        <w:rPr>
          <w:rFonts w:ascii="Arial" w:hAnsi="Arial" w:cs="Arial"/>
          <w:sz w:val="20"/>
          <w:szCs w:val="20"/>
          <w:lang w:eastAsia="ar-SA"/>
        </w:rPr>
        <w:t xml:space="preserve">. </w:t>
      </w:r>
    </w:p>
    <w:p w14:paraId="413B025D" w14:textId="295E5DE6" w:rsidR="00060AAF" w:rsidRDefault="00060AAF" w:rsidP="006D4687">
      <w:pPr>
        <w:numPr>
          <w:ilvl w:val="1"/>
          <w:numId w:val="70"/>
        </w:numPr>
        <w:tabs>
          <w:tab w:val="clear" w:pos="570"/>
          <w:tab w:val="num" w:pos="709"/>
        </w:tabs>
        <w:overflowPunct w:val="0"/>
        <w:autoSpaceDE w:val="0"/>
        <w:autoSpaceDN w:val="0"/>
        <w:adjustRightInd w:val="0"/>
        <w:ind w:left="709" w:hanging="709"/>
        <w:jc w:val="both"/>
        <w:textAlignment w:val="baseline"/>
        <w:rPr>
          <w:rFonts w:ascii="Arial" w:hAnsi="Arial" w:cs="Arial"/>
          <w:sz w:val="20"/>
          <w:szCs w:val="20"/>
          <w:lang w:eastAsia="ar-SA"/>
        </w:rPr>
        <w:sectPr w:rsidR="00060AAF" w:rsidSect="00060AAF">
          <w:type w:val="continuous"/>
          <w:pgSz w:w="11906" w:h="16838"/>
          <w:pgMar w:top="2099" w:right="1134" w:bottom="1418" w:left="1560" w:header="709" w:footer="709" w:gutter="0"/>
          <w:cols w:space="708"/>
          <w:docGrid w:linePitch="360"/>
        </w:sectPr>
      </w:pPr>
    </w:p>
    <w:p w14:paraId="3E2E0D3F" w14:textId="0FD690BD" w:rsidR="005E1585" w:rsidRDefault="005E1585" w:rsidP="00060AAF">
      <w:pPr>
        <w:overflowPunct w:val="0"/>
        <w:autoSpaceDE w:val="0"/>
        <w:autoSpaceDN w:val="0"/>
        <w:adjustRightInd w:val="0"/>
        <w:ind w:left="709"/>
        <w:jc w:val="both"/>
        <w:textAlignment w:val="baseline"/>
        <w:rPr>
          <w:rFonts w:ascii="Arial" w:hAnsi="Arial" w:cs="Arial"/>
          <w:sz w:val="20"/>
          <w:szCs w:val="20"/>
          <w:lang w:eastAsia="ar-SA"/>
        </w:rPr>
      </w:pPr>
    </w:p>
    <w:p w14:paraId="357B6C2A" w14:textId="77777777" w:rsidR="00060AAF" w:rsidRPr="005A47A6" w:rsidRDefault="00060AAF" w:rsidP="00060AAF">
      <w:pPr>
        <w:overflowPunct w:val="0"/>
        <w:autoSpaceDE w:val="0"/>
        <w:autoSpaceDN w:val="0"/>
        <w:adjustRightInd w:val="0"/>
        <w:ind w:left="709"/>
        <w:jc w:val="both"/>
        <w:textAlignment w:val="baseline"/>
        <w:rPr>
          <w:rFonts w:ascii="Arial" w:hAnsi="Arial" w:cs="Arial"/>
          <w:sz w:val="20"/>
          <w:szCs w:val="20"/>
          <w:lang w:eastAsia="ar-SA"/>
        </w:rPr>
      </w:pPr>
    </w:p>
    <w:p w14:paraId="7A4BDCE1" w14:textId="13279BAE" w:rsidR="00986AAC" w:rsidRPr="005A47A6" w:rsidRDefault="00986AAC" w:rsidP="00E02375">
      <w:pPr>
        <w:pStyle w:val="EDITAL"/>
        <w:numPr>
          <w:ilvl w:val="0"/>
          <w:numId w:val="8"/>
        </w:numPr>
        <w:ind w:left="709" w:right="0" w:hanging="709"/>
        <w:outlineLvl w:val="0"/>
        <w:rPr>
          <w:rFonts w:ascii="Arial" w:hAnsi="Arial" w:cs="Arial"/>
          <w:b/>
          <w:sz w:val="20"/>
          <w:lang w:bidi="pt-BR"/>
        </w:rPr>
      </w:pPr>
      <w:bookmarkStart w:id="46" w:name="_Toc74747551"/>
      <w:r w:rsidRPr="005A47A6">
        <w:rPr>
          <w:rFonts w:ascii="Arial" w:hAnsi="Arial" w:cs="Arial"/>
          <w:b/>
          <w:sz w:val="20"/>
          <w:lang w:bidi="pt-BR"/>
        </w:rPr>
        <w:t>SUPRESSÕES E ACRESCIMOS</w:t>
      </w:r>
      <w:bookmarkEnd w:id="46"/>
    </w:p>
    <w:p w14:paraId="5A914C43" w14:textId="77777777" w:rsidR="00986AAC" w:rsidRPr="005A47A6" w:rsidRDefault="00986AAC" w:rsidP="00E02375">
      <w:pPr>
        <w:pStyle w:val="EDITAL"/>
        <w:ind w:left="567" w:right="0" w:firstLine="0"/>
        <w:rPr>
          <w:rFonts w:ascii="Arial" w:hAnsi="Arial" w:cs="Arial"/>
          <w:b/>
          <w:sz w:val="20"/>
          <w:lang w:bidi="pt-BR"/>
        </w:rPr>
      </w:pPr>
    </w:p>
    <w:p w14:paraId="1E0CCEC9" w14:textId="01E86872" w:rsidR="00986AAC" w:rsidRDefault="00986AAC" w:rsidP="006D4687">
      <w:pPr>
        <w:numPr>
          <w:ilvl w:val="1"/>
          <w:numId w:val="71"/>
        </w:numPr>
        <w:tabs>
          <w:tab w:val="clear" w:pos="570"/>
          <w:tab w:val="num" w:pos="709"/>
        </w:tabs>
        <w:overflowPunct w:val="0"/>
        <w:autoSpaceDE w:val="0"/>
        <w:autoSpaceDN w:val="0"/>
        <w:adjustRightInd w:val="0"/>
        <w:ind w:left="709" w:hanging="709"/>
        <w:jc w:val="both"/>
        <w:textAlignment w:val="baseline"/>
        <w:rPr>
          <w:rFonts w:ascii="Arial" w:hAnsi="Arial" w:cs="Arial"/>
          <w:sz w:val="20"/>
          <w:szCs w:val="20"/>
        </w:rPr>
      </w:pPr>
      <w:r w:rsidRPr="006D4687">
        <w:rPr>
          <w:rFonts w:ascii="Arial" w:hAnsi="Arial" w:cs="Arial"/>
          <w:sz w:val="20"/>
          <w:szCs w:val="20"/>
          <w:lang w:bidi="pt-BR"/>
        </w:rPr>
        <w:lastRenderedPageBreak/>
        <w:t>A</w:t>
      </w:r>
      <w:r w:rsidRPr="005A47A6">
        <w:rPr>
          <w:rFonts w:ascii="Arial" w:hAnsi="Arial" w:cs="Arial"/>
          <w:sz w:val="20"/>
          <w:szCs w:val="20"/>
        </w:rPr>
        <w:t xml:space="preserve"> </w:t>
      </w:r>
      <w:r w:rsidRPr="005A47A6">
        <w:rPr>
          <w:rFonts w:ascii="Arial" w:hAnsi="Arial" w:cs="Arial"/>
          <w:b/>
          <w:sz w:val="20"/>
          <w:szCs w:val="20"/>
        </w:rPr>
        <w:t>CONTRATADA</w:t>
      </w:r>
      <w:r w:rsidRPr="005A47A6">
        <w:rPr>
          <w:rFonts w:ascii="Arial" w:hAnsi="Arial" w:cs="Arial"/>
          <w:sz w:val="20"/>
          <w:szCs w:val="20"/>
        </w:rPr>
        <w:t xml:space="preserve"> poderá aceitar, nas mesmas condições contratuais, os acréscimos e supressões que se fizerem </w:t>
      </w:r>
      <w:r w:rsidR="007C01C2" w:rsidRPr="005A47A6">
        <w:rPr>
          <w:rFonts w:ascii="Arial" w:hAnsi="Arial" w:cs="Arial"/>
          <w:sz w:val="20"/>
          <w:szCs w:val="20"/>
        </w:rPr>
        <w:t xml:space="preserve">no fornecimento </w:t>
      </w:r>
      <w:r w:rsidRPr="005A47A6">
        <w:rPr>
          <w:rFonts w:ascii="Arial" w:hAnsi="Arial" w:cs="Arial"/>
          <w:sz w:val="20"/>
          <w:szCs w:val="20"/>
        </w:rPr>
        <w:t xml:space="preserve">até 25% (vinte e cinco por cento) do valor do </w:t>
      </w:r>
      <w:r w:rsidR="001339D7" w:rsidRPr="00BB7A0F">
        <w:rPr>
          <w:rFonts w:ascii="Arial" w:hAnsi="Arial" w:cs="Arial"/>
          <w:b/>
          <w:sz w:val="20"/>
          <w:lang w:eastAsia="ar-SA"/>
        </w:rPr>
        <w:t>INSTRUMENTO CONTRATUAL</w:t>
      </w:r>
      <w:r w:rsidRPr="005A47A6">
        <w:rPr>
          <w:rFonts w:ascii="Arial" w:hAnsi="Arial" w:cs="Arial"/>
          <w:sz w:val="20"/>
          <w:szCs w:val="20"/>
        </w:rPr>
        <w:t>, desde que dentro do escopo contratado, nos termos da Lei nº 13.303/2016 e do RLC.</w:t>
      </w:r>
    </w:p>
    <w:p w14:paraId="207D7FB7" w14:textId="77777777" w:rsidR="00C44684" w:rsidRPr="005A47A6" w:rsidRDefault="00C44684" w:rsidP="00B36ADB">
      <w:pPr>
        <w:overflowPunct w:val="0"/>
        <w:autoSpaceDE w:val="0"/>
        <w:autoSpaceDN w:val="0"/>
        <w:adjustRightInd w:val="0"/>
        <w:jc w:val="both"/>
        <w:textAlignment w:val="baseline"/>
        <w:rPr>
          <w:rFonts w:ascii="Arial" w:hAnsi="Arial" w:cs="Arial"/>
          <w:sz w:val="20"/>
          <w:szCs w:val="20"/>
        </w:rPr>
      </w:pPr>
    </w:p>
    <w:p w14:paraId="65AEE841" w14:textId="67AFD276" w:rsidR="00986AAC" w:rsidRDefault="00986AAC" w:rsidP="006D4687">
      <w:pPr>
        <w:numPr>
          <w:ilvl w:val="1"/>
          <w:numId w:val="71"/>
        </w:numPr>
        <w:tabs>
          <w:tab w:val="clear" w:pos="570"/>
        </w:tabs>
        <w:overflowPunct w:val="0"/>
        <w:autoSpaceDE w:val="0"/>
        <w:autoSpaceDN w:val="0"/>
        <w:adjustRightInd w:val="0"/>
        <w:ind w:left="709" w:hanging="709"/>
        <w:jc w:val="both"/>
        <w:textAlignment w:val="baseline"/>
        <w:rPr>
          <w:rFonts w:ascii="Arial" w:hAnsi="Arial" w:cs="Arial"/>
          <w:sz w:val="20"/>
          <w:szCs w:val="20"/>
        </w:rPr>
      </w:pPr>
      <w:r w:rsidRPr="005A47A6">
        <w:rPr>
          <w:rFonts w:ascii="Arial" w:hAnsi="Arial" w:cs="Arial"/>
          <w:sz w:val="20"/>
          <w:szCs w:val="20"/>
        </w:rPr>
        <w:t>Nenhum acréscimo ou supressão poderá exceder o limite estabelecido no subitem anterior, salvo as supressões resultante</w:t>
      </w:r>
      <w:r w:rsidR="00C44684">
        <w:rPr>
          <w:rFonts w:ascii="Arial" w:hAnsi="Arial" w:cs="Arial"/>
          <w:sz w:val="20"/>
          <w:szCs w:val="20"/>
        </w:rPr>
        <w:t>s</w:t>
      </w:r>
      <w:r w:rsidRPr="005A47A6">
        <w:rPr>
          <w:rFonts w:ascii="Arial" w:hAnsi="Arial" w:cs="Arial"/>
          <w:sz w:val="20"/>
          <w:szCs w:val="20"/>
        </w:rPr>
        <w:t xml:space="preserve"> de acordo</w:t>
      </w:r>
      <w:r w:rsidR="00C44684">
        <w:rPr>
          <w:rFonts w:ascii="Arial" w:hAnsi="Arial" w:cs="Arial"/>
          <w:sz w:val="20"/>
          <w:szCs w:val="20"/>
        </w:rPr>
        <w:t>s</w:t>
      </w:r>
      <w:r w:rsidRPr="005A47A6">
        <w:rPr>
          <w:rFonts w:ascii="Arial" w:hAnsi="Arial" w:cs="Arial"/>
          <w:sz w:val="20"/>
          <w:szCs w:val="20"/>
        </w:rPr>
        <w:t xml:space="preserve"> celebrado</w:t>
      </w:r>
      <w:r w:rsidR="00C44684">
        <w:rPr>
          <w:rFonts w:ascii="Arial" w:hAnsi="Arial" w:cs="Arial"/>
          <w:sz w:val="20"/>
          <w:szCs w:val="20"/>
        </w:rPr>
        <w:t>s</w:t>
      </w:r>
      <w:r w:rsidRPr="005A47A6">
        <w:rPr>
          <w:rFonts w:ascii="Arial" w:hAnsi="Arial" w:cs="Arial"/>
          <w:sz w:val="20"/>
          <w:szCs w:val="20"/>
        </w:rPr>
        <w:t xml:space="preserve"> entre as contratantes.</w:t>
      </w:r>
    </w:p>
    <w:p w14:paraId="5787BB6D" w14:textId="77777777" w:rsidR="00905AB7" w:rsidRDefault="00905AB7" w:rsidP="00905AB7">
      <w:pPr>
        <w:pStyle w:val="PargrafodaLista"/>
        <w:rPr>
          <w:rFonts w:ascii="Arial" w:hAnsi="Arial" w:cs="Arial"/>
          <w:sz w:val="20"/>
          <w:szCs w:val="20"/>
        </w:rPr>
      </w:pPr>
    </w:p>
    <w:p w14:paraId="02110286" w14:textId="035E51E7" w:rsidR="00986AAC" w:rsidRPr="005A47A6" w:rsidRDefault="00986AAC" w:rsidP="006D4687">
      <w:pPr>
        <w:numPr>
          <w:ilvl w:val="1"/>
          <w:numId w:val="71"/>
        </w:numPr>
        <w:tabs>
          <w:tab w:val="clear" w:pos="570"/>
        </w:tabs>
        <w:overflowPunct w:val="0"/>
        <w:autoSpaceDE w:val="0"/>
        <w:autoSpaceDN w:val="0"/>
        <w:adjustRightInd w:val="0"/>
        <w:ind w:left="709" w:hanging="709"/>
        <w:jc w:val="both"/>
        <w:textAlignment w:val="baseline"/>
        <w:rPr>
          <w:rFonts w:ascii="Arial" w:hAnsi="Arial" w:cs="Arial"/>
          <w:sz w:val="20"/>
          <w:szCs w:val="20"/>
        </w:rPr>
      </w:pPr>
      <w:r w:rsidRPr="005A47A6">
        <w:rPr>
          <w:rFonts w:ascii="Arial" w:hAnsi="Arial" w:cs="Arial"/>
          <w:sz w:val="20"/>
          <w:szCs w:val="20"/>
        </w:rPr>
        <w:t xml:space="preserve">As supressões ou acréscimos referenciados serão considerados formalizados mediante </w:t>
      </w:r>
      <w:r w:rsidR="002C69D3" w:rsidRPr="005A47A6">
        <w:rPr>
          <w:rFonts w:ascii="Arial" w:hAnsi="Arial" w:cs="Arial"/>
          <w:sz w:val="20"/>
          <w:szCs w:val="20"/>
        </w:rPr>
        <w:t>a elaboração de termo a</w:t>
      </w:r>
      <w:r w:rsidRPr="005A47A6">
        <w:rPr>
          <w:rFonts w:ascii="Arial" w:hAnsi="Arial" w:cs="Arial"/>
          <w:sz w:val="20"/>
          <w:szCs w:val="20"/>
        </w:rPr>
        <w:t xml:space="preserve">ditivo ao </w:t>
      </w:r>
      <w:r w:rsidR="001339D7" w:rsidRPr="00BB7A0F">
        <w:rPr>
          <w:rFonts w:ascii="Arial" w:hAnsi="Arial" w:cs="Arial"/>
          <w:b/>
          <w:sz w:val="20"/>
          <w:lang w:eastAsia="ar-SA"/>
        </w:rPr>
        <w:t>INSTRUMENTO CONTRATUAL</w:t>
      </w:r>
      <w:r w:rsidRPr="005A47A6">
        <w:rPr>
          <w:rFonts w:ascii="Arial" w:hAnsi="Arial" w:cs="Arial"/>
          <w:sz w:val="20"/>
          <w:szCs w:val="20"/>
        </w:rPr>
        <w:t xml:space="preserve">.  </w:t>
      </w:r>
    </w:p>
    <w:p w14:paraId="3D3638F8" w14:textId="77777777" w:rsidR="004F5167" w:rsidRPr="005A47A6" w:rsidRDefault="004F5167" w:rsidP="00E02375">
      <w:pPr>
        <w:pStyle w:val="EDITAL"/>
        <w:ind w:left="567" w:right="0" w:firstLine="0"/>
        <w:rPr>
          <w:rFonts w:ascii="Arial" w:hAnsi="Arial" w:cs="Arial"/>
          <w:b/>
          <w:sz w:val="20"/>
          <w:lang w:bidi="pt-BR"/>
        </w:rPr>
      </w:pPr>
    </w:p>
    <w:p w14:paraId="643459C2" w14:textId="77777777" w:rsidR="004F5167" w:rsidRPr="005A47A6" w:rsidRDefault="004F5167" w:rsidP="00E02375">
      <w:pPr>
        <w:pStyle w:val="EDITAL"/>
        <w:ind w:left="567" w:right="0" w:firstLine="0"/>
        <w:rPr>
          <w:rFonts w:ascii="Arial" w:hAnsi="Arial" w:cs="Arial"/>
          <w:b/>
          <w:sz w:val="20"/>
          <w:lang w:bidi="pt-BR"/>
        </w:rPr>
      </w:pPr>
    </w:p>
    <w:p w14:paraId="549BDFC2" w14:textId="1E2A7354" w:rsidR="00950302" w:rsidRPr="005A47A6" w:rsidRDefault="00950302" w:rsidP="00E02375">
      <w:pPr>
        <w:pStyle w:val="EDITAL"/>
        <w:numPr>
          <w:ilvl w:val="0"/>
          <w:numId w:val="8"/>
        </w:numPr>
        <w:ind w:left="709" w:right="0" w:hanging="709"/>
        <w:outlineLvl w:val="0"/>
        <w:rPr>
          <w:rFonts w:ascii="Arial" w:hAnsi="Arial" w:cs="Arial"/>
          <w:b/>
          <w:sz w:val="20"/>
          <w:lang w:bidi="pt-BR"/>
        </w:rPr>
      </w:pPr>
      <w:bookmarkStart w:id="47" w:name="_Toc74747552"/>
      <w:r w:rsidRPr="005A47A6">
        <w:rPr>
          <w:rFonts w:ascii="Arial" w:hAnsi="Arial" w:cs="Arial"/>
          <w:b/>
          <w:sz w:val="20"/>
          <w:lang w:bidi="pt-BR"/>
        </w:rPr>
        <w:t xml:space="preserve">DAS OBRIGAÇÕES DA </w:t>
      </w:r>
      <w:r w:rsidR="003B5512">
        <w:rPr>
          <w:rFonts w:ascii="Arial" w:hAnsi="Arial" w:cs="Arial"/>
          <w:b/>
          <w:sz w:val="20"/>
          <w:lang w:bidi="pt-BR"/>
        </w:rPr>
        <w:t>CESAN</w:t>
      </w:r>
      <w:bookmarkEnd w:id="47"/>
    </w:p>
    <w:p w14:paraId="2AC56854" w14:textId="77777777" w:rsidR="00950302" w:rsidRPr="005A47A6" w:rsidRDefault="00950302" w:rsidP="00E02375">
      <w:pPr>
        <w:pStyle w:val="EDITAL"/>
        <w:ind w:left="567" w:right="0" w:firstLine="0"/>
        <w:rPr>
          <w:rFonts w:ascii="Arial" w:hAnsi="Arial" w:cs="Arial"/>
          <w:b/>
          <w:sz w:val="20"/>
          <w:lang w:bidi="pt-BR"/>
        </w:rPr>
      </w:pPr>
    </w:p>
    <w:p w14:paraId="7F1EBA63" w14:textId="77777777" w:rsidR="00950302" w:rsidRPr="005A47A6" w:rsidRDefault="00950302" w:rsidP="00641C3B">
      <w:pPr>
        <w:pStyle w:val="PargrafodaLista"/>
        <w:numPr>
          <w:ilvl w:val="0"/>
          <w:numId w:val="31"/>
        </w:numPr>
        <w:suppressAutoHyphens w:val="0"/>
        <w:overflowPunct w:val="0"/>
        <w:autoSpaceDE w:val="0"/>
        <w:autoSpaceDN w:val="0"/>
        <w:adjustRightInd w:val="0"/>
        <w:jc w:val="both"/>
        <w:textAlignment w:val="baseline"/>
        <w:rPr>
          <w:rFonts w:ascii="Arial" w:hAnsi="Arial" w:cs="Arial"/>
          <w:vanish/>
          <w:sz w:val="20"/>
          <w:szCs w:val="20"/>
          <w:lang w:eastAsia="pt-BR" w:bidi="pt-BR"/>
        </w:rPr>
      </w:pPr>
    </w:p>
    <w:p w14:paraId="1098410A" w14:textId="7763DA90" w:rsidR="00950302" w:rsidRPr="00C44684" w:rsidRDefault="00950302" w:rsidP="00641C3B">
      <w:pPr>
        <w:numPr>
          <w:ilvl w:val="1"/>
          <w:numId w:val="55"/>
        </w:numPr>
        <w:tabs>
          <w:tab w:val="clear" w:pos="570"/>
        </w:tabs>
        <w:overflowPunct w:val="0"/>
        <w:autoSpaceDE w:val="0"/>
        <w:autoSpaceDN w:val="0"/>
        <w:adjustRightInd w:val="0"/>
        <w:ind w:left="709" w:hanging="709"/>
        <w:jc w:val="both"/>
        <w:textAlignment w:val="baseline"/>
        <w:rPr>
          <w:rFonts w:ascii="Arial" w:hAnsi="Arial" w:cs="Arial"/>
          <w:sz w:val="20"/>
          <w:szCs w:val="20"/>
        </w:rPr>
      </w:pPr>
      <w:r w:rsidRPr="005A47A6">
        <w:rPr>
          <w:rFonts w:ascii="Arial" w:hAnsi="Arial" w:cs="Arial"/>
          <w:sz w:val="20"/>
          <w:szCs w:val="20"/>
        </w:rPr>
        <w:t xml:space="preserve">Conforme </w:t>
      </w:r>
      <w:r w:rsidRPr="003E6A61">
        <w:rPr>
          <w:rFonts w:ascii="Arial" w:hAnsi="Arial" w:cs="Arial"/>
          <w:b/>
          <w:sz w:val="20"/>
          <w:szCs w:val="20"/>
        </w:rPr>
        <w:t>item 13</w:t>
      </w:r>
      <w:r w:rsidRPr="005A47A6">
        <w:rPr>
          <w:rFonts w:ascii="Arial" w:hAnsi="Arial" w:cs="Arial"/>
          <w:sz w:val="20"/>
          <w:szCs w:val="20"/>
        </w:rPr>
        <w:t xml:space="preserve"> </w:t>
      </w:r>
      <w:r w:rsidR="00C77ED8" w:rsidRPr="005A47A6">
        <w:rPr>
          <w:rFonts w:ascii="Arial" w:hAnsi="Arial" w:cs="Arial"/>
          <w:sz w:val="20"/>
          <w:szCs w:val="20"/>
          <w:lang w:bidi="pt-BR"/>
        </w:rPr>
        <w:t xml:space="preserve">do </w:t>
      </w:r>
      <w:r w:rsidR="00C77ED8" w:rsidRPr="005A47A6">
        <w:rPr>
          <w:rFonts w:ascii="Arial" w:hAnsi="Arial" w:cs="Arial"/>
          <w:b/>
          <w:sz w:val="20"/>
          <w:szCs w:val="20"/>
          <w:lang w:bidi="pt-BR"/>
        </w:rPr>
        <w:t>TERMO DE REFERÊNCIA</w:t>
      </w:r>
      <w:r w:rsidR="00C77ED8">
        <w:rPr>
          <w:rFonts w:ascii="Arial" w:hAnsi="Arial" w:cs="Arial"/>
          <w:b/>
          <w:sz w:val="20"/>
          <w:szCs w:val="20"/>
          <w:lang w:bidi="pt-BR"/>
        </w:rPr>
        <w:t xml:space="preserve"> - </w:t>
      </w:r>
      <w:r w:rsidR="00C77ED8" w:rsidRPr="005A47A6">
        <w:rPr>
          <w:rFonts w:ascii="Arial" w:hAnsi="Arial" w:cs="Arial"/>
          <w:b/>
          <w:sz w:val="20"/>
          <w:szCs w:val="20"/>
          <w:lang w:bidi="pt-BR"/>
        </w:rPr>
        <w:t>ANEXO I</w:t>
      </w:r>
      <w:r w:rsidRPr="00C44684">
        <w:rPr>
          <w:rFonts w:ascii="Arial" w:hAnsi="Arial" w:cs="Arial"/>
          <w:sz w:val="20"/>
          <w:szCs w:val="20"/>
        </w:rPr>
        <w:t>.</w:t>
      </w:r>
    </w:p>
    <w:p w14:paraId="3C03DA39" w14:textId="77777777" w:rsidR="00950302" w:rsidRPr="005A47A6" w:rsidRDefault="00950302" w:rsidP="00B36ADB">
      <w:pPr>
        <w:pStyle w:val="EDITAL"/>
        <w:ind w:left="567" w:right="0" w:firstLine="0"/>
        <w:rPr>
          <w:rFonts w:ascii="Arial" w:hAnsi="Arial" w:cs="Arial"/>
          <w:b/>
          <w:sz w:val="20"/>
          <w:lang w:bidi="pt-BR"/>
        </w:rPr>
      </w:pPr>
    </w:p>
    <w:p w14:paraId="6C7958C4" w14:textId="77777777" w:rsidR="00001021" w:rsidRPr="005A47A6" w:rsidRDefault="00001021" w:rsidP="00B36ADB">
      <w:pPr>
        <w:pStyle w:val="EDITAL"/>
        <w:ind w:left="567" w:right="0" w:firstLine="0"/>
        <w:rPr>
          <w:rFonts w:ascii="Arial" w:hAnsi="Arial" w:cs="Arial"/>
          <w:b/>
          <w:sz w:val="20"/>
          <w:lang w:bidi="pt-BR"/>
        </w:rPr>
      </w:pPr>
    </w:p>
    <w:p w14:paraId="743A1083" w14:textId="044D7670" w:rsidR="00950302" w:rsidRPr="005A47A6" w:rsidRDefault="00950302" w:rsidP="00B36ADB">
      <w:pPr>
        <w:pStyle w:val="EDITAL"/>
        <w:numPr>
          <w:ilvl w:val="0"/>
          <w:numId w:val="8"/>
        </w:numPr>
        <w:ind w:left="709" w:right="0" w:hanging="709"/>
        <w:outlineLvl w:val="0"/>
        <w:rPr>
          <w:rFonts w:ascii="Arial" w:hAnsi="Arial" w:cs="Arial"/>
          <w:b/>
          <w:sz w:val="20"/>
          <w:lang w:bidi="pt-BR"/>
        </w:rPr>
      </w:pPr>
      <w:bookmarkStart w:id="48" w:name="_Toc74747553"/>
      <w:r w:rsidRPr="005A47A6">
        <w:rPr>
          <w:rFonts w:ascii="Arial" w:hAnsi="Arial" w:cs="Arial"/>
          <w:b/>
          <w:sz w:val="20"/>
          <w:lang w:bidi="pt-BR"/>
        </w:rPr>
        <w:t>DAS OBRIGAÇÕES DA CONTRATADA</w:t>
      </w:r>
      <w:bookmarkEnd w:id="48"/>
    </w:p>
    <w:p w14:paraId="1FAB8730" w14:textId="77777777" w:rsidR="00950302" w:rsidRPr="005A47A6" w:rsidRDefault="00950302" w:rsidP="00B36ADB">
      <w:pPr>
        <w:pStyle w:val="PargrafodaLista"/>
        <w:ind w:left="709" w:hanging="709"/>
        <w:rPr>
          <w:rFonts w:ascii="Arial" w:hAnsi="Arial" w:cs="Arial"/>
          <w:b/>
          <w:sz w:val="20"/>
          <w:szCs w:val="20"/>
          <w:lang w:bidi="pt-BR"/>
        </w:rPr>
      </w:pPr>
    </w:p>
    <w:p w14:paraId="332D6487" w14:textId="77777777" w:rsidR="00950302" w:rsidRPr="005A47A6" w:rsidRDefault="00950302" w:rsidP="00641C3B">
      <w:pPr>
        <w:pStyle w:val="PargrafodaLista"/>
        <w:numPr>
          <w:ilvl w:val="0"/>
          <w:numId w:val="31"/>
        </w:numPr>
        <w:suppressAutoHyphens w:val="0"/>
        <w:overflowPunct w:val="0"/>
        <w:autoSpaceDE w:val="0"/>
        <w:autoSpaceDN w:val="0"/>
        <w:adjustRightInd w:val="0"/>
        <w:ind w:left="709" w:hanging="709"/>
        <w:jc w:val="both"/>
        <w:textAlignment w:val="baseline"/>
        <w:rPr>
          <w:rFonts w:ascii="Arial" w:hAnsi="Arial" w:cs="Arial"/>
          <w:vanish/>
          <w:sz w:val="20"/>
          <w:szCs w:val="20"/>
          <w:lang w:eastAsia="pt-BR" w:bidi="pt-BR"/>
        </w:rPr>
      </w:pPr>
    </w:p>
    <w:p w14:paraId="12BD1453" w14:textId="32FAF365" w:rsidR="00950302" w:rsidRPr="005A47A6" w:rsidRDefault="00950302" w:rsidP="00641C3B">
      <w:pPr>
        <w:numPr>
          <w:ilvl w:val="1"/>
          <w:numId w:val="56"/>
        </w:numPr>
        <w:tabs>
          <w:tab w:val="clear" w:pos="570"/>
        </w:tabs>
        <w:overflowPunct w:val="0"/>
        <w:autoSpaceDE w:val="0"/>
        <w:autoSpaceDN w:val="0"/>
        <w:adjustRightInd w:val="0"/>
        <w:ind w:left="709" w:hanging="709"/>
        <w:jc w:val="both"/>
        <w:textAlignment w:val="baseline"/>
        <w:rPr>
          <w:rFonts w:ascii="Arial" w:hAnsi="Arial" w:cs="Arial"/>
          <w:sz w:val="20"/>
          <w:szCs w:val="20"/>
        </w:rPr>
      </w:pPr>
      <w:r w:rsidRPr="005A47A6">
        <w:rPr>
          <w:rFonts w:ascii="Arial" w:hAnsi="Arial" w:cs="Arial"/>
          <w:sz w:val="20"/>
          <w:szCs w:val="20"/>
        </w:rPr>
        <w:t xml:space="preserve">Conforme </w:t>
      </w:r>
      <w:r w:rsidRPr="003E6A61">
        <w:rPr>
          <w:rFonts w:ascii="Arial" w:hAnsi="Arial" w:cs="Arial"/>
          <w:b/>
          <w:sz w:val="20"/>
          <w:szCs w:val="20"/>
        </w:rPr>
        <w:t>item 14</w:t>
      </w:r>
      <w:r w:rsidRPr="005A47A6">
        <w:rPr>
          <w:rFonts w:ascii="Arial" w:hAnsi="Arial" w:cs="Arial"/>
          <w:sz w:val="20"/>
          <w:szCs w:val="20"/>
        </w:rPr>
        <w:t xml:space="preserve"> </w:t>
      </w:r>
      <w:r w:rsidR="00C77ED8" w:rsidRPr="005A47A6">
        <w:rPr>
          <w:rFonts w:ascii="Arial" w:hAnsi="Arial" w:cs="Arial"/>
          <w:sz w:val="20"/>
          <w:szCs w:val="20"/>
          <w:lang w:bidi="pt-BR"/>
        </w:rPr>
        <w:t xml:space="preserve">do </w:t>
      </w:r>
      <w:r w:rsidR="00C77ED8" w:rsidRPr="005A47A6">
        <w:rPr>
          <w:rFonts w:ascii="Arial" w:hAnsi="Arial" w:cs="Arial"/>
          <w:b/>
          <w:sz w:val="20"/>
          <w:szCs w:val="20"/>
          <w:lang w:bidi="pt-BR"/>
        </w:rPr>
        <w:t>TERMO DE REFERÊNCIA</w:t>
      </w:r>
      <w:r w:rsidR="00C77ED8">
        <w:rPr>
          <w:rFonts w:ascii="Arial" w:hAnsi="Arial" w:cs="Arial"/>
          <w:b/>
          <w:sz w:val="20"/>
          <w:szCs w:val="20"/>
          <w:lang w:bidi="pt-BR"/>
        </w:rPr>
        <w:t xml:space="preserve"> - </w:t>
      </w:r>
      <w:r w:rsidR="00C77ED8" w:rsidRPr="005A47A6">
        <w:rPr>
          <w:rFonts w:ascii="Arial" w:hAnsi="Arial" w:cs="Arial"/>
          <w:b/>
          <w:sz w:val="20"/>
          <w:szCs w:val="20"/>
          <w:lang w:bidi="pt-BR"/>
        </w:rPr>
        <w:t>ANEXO I</w:t>
      </w:r>
      <w:r w:rsidRPr="005A47A6">
        <w:rPr>
          <w:rFonts w:ascii="Arial" w:hAnsi="Arial" w:cs="Arial"/>
          <w:sz w:val="20"/>
          <w:szCs w:val="20"/>
        </w:rPr>
        <w:t>.</w:t>
      </w:r>
    </w:p>
    <w:p w14:paraId="7240167C" w14:textId="77777777" w:rsidR="00950302" w:rsidRPr="005A47A6" w:rsidRDefault="00950302" w:rsidP="00E02375">
      <w:pPr>
        <w:pStyle w:val="EDITAL"/>
        <w:ind w:left="709" w:right="0" w:hanging="709"/>
        <w:rPr>
          <w:rFonts w:ascii="Arial" w:hAnsi="Arial" w:cs="Arial"/>
          <w:b/>
          <w:sz w:val="20"/>
          <w:lang w:bidi="pt-BR"/>
        </w:rPr>
      </w:pPr>
    </w:p>
    <w:p w14:paraId="2A7D66BA" w14:textId="77777777" w:rsidR="00CC4F39" w:rsidRPr="005A47A6" w:rsidRDefault="00CC4F39" w:rsidP="00E02375">
      <w:pPr>
        <w:pStyle w:val="EDITAL"/>
        <w:ind w:left="709" w:right="0" w:hanging="709"/>
        <w:rPr>
          <w:rFonts w:ascii="Arial" w:hAnsi="Arial" w:cs="Arial"/>
          <w:b/>
          <w:sz w:val="20"/>
          <w:lang w:bidi="pt-BR"/>
        </w:rPr>
      </w:pPr>
    </w:p>
    <w:p w14:paraId="54C47340" w14:textId="77A190FF" w:rsidR="006B0B9C" w:rsidRPr="005A47A6" w:rsidRDefault="006B0B9C" w:rsidP="00E02375">
      <w:pPr>
        <w:pStyle w:val="EDITAL"/>
        <w:numPr>
          <w:ilvl w:val="0"/>
          <w:numId w:val="8"/>
        </w:numPr>
        <w:ind w:left="709" w:right="0" w:hanging="709"/>
        <w:outlineLvl w:val="0"/>
        <w:rPr>
          <w:rFonts w:ascii="Arial" w:hAnsi="Arial" w:cs="Arial"/>
          <w:b/>
          <w:sz w:val="20"/>
          <w:lang w:bidi="pt-BR"/>
        </w:rPr>
      </w:pPr>
      <w:bookmarkStart w:id="49" w:name="_Toc74747554"/>
      <w:r w:rsidRPr="005A47A6">
        <w:rPr>
          <w:rFonts w:ascii="Arial" w:hAnsi="Arial" w:cs="Arial"/>
          <w:b/>
          <w:sz w:val="20"/>
          <w:lang w:bidi="pt-BR"/>
        </w:rPr>
        <w:t>DA RESCISÃO CONTRATUAL</w:t>
      </w:r>
      <w:bookmarkEnd w:id="49"/>
    </w:p>
    <w:p w14:paraId="1CB21A24" w14:textId="77777777" w:rsidR="006B0B9C" w:rsidRPr="005A47A6" w:rsidRDefault="006B0B9C" w:rsidP="00E02375">
      <w:pPr>
        <w:pStyle w:val="EDITAL"/>
        <w:ind w:left="709" w:right="0" w:hanging="709"/>
        <w:rPr>
          <w:rFonts w:ascii="Arial" w:hAnsi="Arial" w:cs="Arial"/>
          <w:b/>
          <w:sz w:val="20"/>
          <w:lang w:bidi="pt-BR"/>
        </w:rPr>
      </w:pPr>
    </w:p>
    <w:p w14:paraId="288E48A9" w14:textId="77777777" w:rsidR="006B0B9C" w:rsidRPr="005A47A6" w:rsidRDefault="006B0B9C" w:rsidP="00641C3B">
      <w:pPr>
        <w:pStyle w:val="PargrafodaLista"/>
        <w:numPr>
          <w:ilvl w:val="0"/>
          <w:numId w:val="31"/>
        </w:numPr>
        <w:suppressAutoHyphens w:val="0"/>
        <w:overflowPunct w:val="0"/>
        <w:autoSpaceDE w:val="0"/>
        <w:autoSpaceDN w:val="0"/>
        <w:adjustRightInd w:val="0"/>
        <w:ind w:left="709" w:hanging="709"/>
        <w:jc w:val="both"/>
        <w:textAlignment w:val="baseline"/>
        <w:rPr>
          <w:rFonts w:ascii="Arial" w:hAnsi="Arial" w:cs="Arial"/>
          <w:vanish/>
          <w:sz w:val="20"/>
          <w:szCs w:val="20"/>
          <w:lang w:eastAsia="pt-BR"/>
        </w:rPr>
      </w:pPr>
    </w:p>
    <w:p w14:paraId="0AB3FCE7" w14:textId="0A2592E9" w:rsidR="006B0B9C" w:rsidRPr="005A47A6" w:rsidRDefault="006B0B9C" w:rsidP="00641C3B">
      <w:pPr>
        <w:numPr>
          <w:ilvl w:val="1"/>
          <w:numId w:val="57"/>
        </w:numPr>
        <w:tabs>
          <w:tab w:val="clear" w:pos="570"/>
        </w:tabs>
        <w:overflowPunct w:val="0"/>
        <w:autoSpaceDE w:val="0"/>
        <w:autoSpaceDN w:val="0"/>
        <w:adjustRightInd w:val="0"/>
        <w:ind w:left="709" w:hanging="709"/>
        <w:jc w:val="both"/>
        <w:textAlignment w:val="baseline"/>
        <w:rPr>
          <w:rFonts w:ascii="Arial" w:hAnsi="Arial" w:cs="Arial"/>
          <w:sz w:val="20"/>
          <w:szCs w:val="20"/>
        </w:rPr>
      </w:pPr>
      <w:r w:rsidRPr="005A47A6">
        <w:rPr>
          <w:rFonts w:ascii="Arial" w:hAnsi="Arial" w:cs="Arial"/>
          <w:sz w:val="20"/>
          <w:szCs w:val="20"/>
        </w:rPr>
        <w:t xml:space="preserve">A inexecução total ou parcial do </w:t>
      </w:r>
      <w:r w:rsidR="001339D7" w:rsidRPr="00BB7A0F">
        <w:rPr>
          <w:rFonts w:ascii="Arial" w:hAnsi="Arial" w:cs="Arial"/>
          <w:b/>
          <w:sz w:val="20"/>
          <w:lang w:eastAsia="ar-SA"/>
        </w:rPr>
        <w:t>INSTRUMENTO CONTRATUAL</w:t>
      </w:r>
      <w:r w:rsidR="001339D7" w:rsidRPr="00BB7A0F">
        <w:rPr>
          <w:rFonts w:ascii="Arial" w:hAnsi="Arial" w:cs="Arial"/>
          <w:b/>
          <w:sz w:val="20"/>
          <w:lang w:bidi="pt-BR"/>
        </w:rPr>
        <w:t xml:space="preserve"> </w:t>
      </w:r>
      <w:r w:rsidRPr="005A47A6">
        <w:rPr>
          <w:rFonts w:ascii="Arial" w:hAnsi="Arial" w:cs="Arial"/>
          <w:sz w:val="20"/>
          <w:szCs w:val="20"/>
        </w:rPr>
        <w:t xml:space="preserve">dará ensejo a sua rescisão e acarretará as consequências previstas na Lei 13.303/2016 e no Regulamento de Licitações da </w:t>
      </w:r>
      <w:r w:rsidR="003B5512">
        <w:rPr>
          <w:rFonts w:ascii="Arial" w:hAnsi="Arial" w:cs="Arial"/>
          <w:b/>
          <w:sz w:val="20"/>
          <w:szCs w:val="20"/>
        </w:rPr>
        <w:t>CESAN</w:t>
      </w:r>
      <w:r w:rsidRPr="005A47A6">
        <w:rPr>
          <w:rFonts w:ascii="Arial" w:hAnsi="Arial" w:cs="Arial"/>
          <w:sz w:val="20"/>
          <w:szCs w:val="20"/>
        </w:rPr>
        <w:t>.</w:t>
      </w:r>
    </w:p>
    <w:p w14:paraId="35F9CF9C" w14:textId="77777777" w:rsidR="006B0B9C" w:rsidRPr="005A47A6" w:rsidRDefault="006B0B9C" w:rsidP="00B36ADB">
      <w:pPr>
        <w:overflowPunct w:val="0"/>
        <w:autoSpaceDE w:val="0"/>
        <w:autoSpaceDN w:val="0"/>
        <w:adjustRightInd w:val="0"/>
        <w:ind w:left="709" w:hanging="709"/>
        <w:jc w:val="both"/>
        <w:textAlignment w:val="baseline"/>
        <w:rPr>
          <w:rFonts w:ascii="Arial" w:hAnsi="Arial" w:cs="Arial"/>
          <w:sz w:val="20"/>
          <w:szCs w:val="20"/>
        </w:rPr>
      </w:pPr>
    </w:p>
    <w:p w14:paraId="4B9E5529" w14:textId="4E357E0F" w:rsidR="006B0B9C" w:rsidRDefault="006B0B9C" w:rsidP="00641C3B">
      <w:pPr>
        <w:numPr>
          <w:ilvl w:val="1"/>
          <w:numId w:val="57"/>
        </w:numPr>
        <w:tabs>
          <w:tab w:val="clear" w:pos="570"/>
        </w:tabs>
        <w:overflowPunct w:val="0"/>
        <w:autoSpaceDE w:val="0"/>
        <w:autoSpaceDN w:val="0"/>
        <w:adjustRightInd w:val="0"/>
        <w:ind w:left="709" w:hanging="709"/>
        <w:jc w:val="both"/>
        <w:textAlignment w:val="baseline"/>
        <w:rPr>
          <w:rFonts w:ascii="Arial" w:hAnsi="Arial" w:cs="Arial"/>
          <w:sz w:val="20"/>
          <w:szCs w:val="20"/>
        </w:rPr>
      </w:pPr>
      <w:r w:rsidRPr="005A47A6">
        <w:rPr>
          <w:rFonts w:ascii="Arial" w:hAnsi="Arial" w:cs="Arial"/>
          <w:sz w:val="20"/>
          <w:szCs w:val="20"/>
        </w:rPr>
        <w:t xml:space="preserve">Sem prejuízo de outras sanções constituem motivos para rescisão do </w:t>
      </w:r>
      <w:r w:rsidR="001339D7" w:rsidRPr="00BB7A0F">
        <w:rPr>
          <w:rFonts w:ascii="Arial" w:hAnsi="Arial" w:cs="Arial"/>
          <w:b/>
          <w:sz w:val="20"/>
          <w:lang w:eastAsia="ar-SA"/>
        </w:rPr>
        <w:t>INSTRUMENTO CONTRATUAL</w:t>
      </w:r>
      <w:r w:rsidR="003E6A61">
        <w:rPr>
          <w:rFonts w:ascii="Arial" w:hAnsi="Arial" w:cs="Arial"/>
          <w:sz w:val="20"/>
          <w:szCs w:val="20"/>
        </w:rPr>
        <w:t xml:space="preserve">, </w:t>
      </w:r>
      <w:r w:rsidRPr="005A47A6">
        <w:rPr>
          <w:rFonts w:ascii="Arial" w:hAnsi="Arial" w:cs="Arial"/>
          <w:sz w:val="20"/>
          <w:szCs w:val="20"/>
        </w:rPr>
        <w:t xml:space="preserve">pela </w:t>
      </w:r>
      <w:r w:rsidR="003B5512">
        <w:rPr>
          <w:rFonts w:ascii="Arial" w:hAnsi="Arial" w:cs="Arial"/>
          <w:b/>
          <w:sz w:val="20"/>
          <w:szCs w:val="20"/>
        </w:rPr>
        <w:t>CESAN</w:t>
      </w:r>
      <w:r w:rsidRPr="005A47A6">
        <w:rPr>
          <w:rFonts w:ascii="Arial" w:hAnsi="Arial" w:cs="Arial"/>
          <w:sz w:val="20"/>
          <w:szCs w:val="20"/>
        </w:rPr>
        <w:t>:</w:t>
      </w:r>
    </w:p>
    <w:p w14:paraId="54642780" w14:textId="77777777" w:rsidR="00B3590A" w:rsidRDefault="00B3590A" w:rsidP="00E02375">
      <w:pPr>
        <w:pStyle w:val="PargrafodaLista"/>
        <w:rPr>
          <w:rFonts w:ascii="Arial" w:hAnsi="Arial" w:cs="Arial"/>
          <w:sz w:val="20"/>
          <w:szCs w:val="20"/>
        </w:rPr>
      </w:pPr>
    </w:p>
    <w:p w14:paraId="706AD143" w14:textId="4B4A3D97" w:rsidR="006B0B9C" w:rsidRPr="005A47A6" w:rsidRDefault="006B0B9C" w:rsidP="00905AB7">
      <w:pPr>
        <w:pStyle w:val="PargrafodaLista"/>
        <w:numPr>
          <w:ilvl w:val="0"/>
          <w:numId w:val="32"/>
        </w:numPr>
        <w:overflowPunct w:val="0"/>
        <w:autoSpaceDE w:val="0"/>
        <w:autoSpaceDN w:val="0"/>
        <w:adjustRightInd w:val="0"/>
        <w:spacing w:after="120"/>
        <w:ind w:left="993" w:hanging="284"/>
        <w:jc w:val="both"/>
        <w:textAlignment w:val="baseline"/>
        <w:rPr>
          <w:rFonts w:ascii="Arial" w:hAnsi="Arial" w:cs="Arial"/>
          <w:sz w:val="20"/>
          <w:szCs w:val="20"/>
        </w:rPr>
      </w:pPr>
      <w:r w:rsidRPr="005A47A6">
        <w:rPr>
          <w:rFonts w:ascii="Arial" w:hAnsi="Arial" w:cs="Arial"/>
          <w:sz w:val="20"/>
          <w:szCs w:val="20"/>
        </w:rPr>
        <w:t>O não cumprimento ou o cumprimento irregular de cláusulas contratuais;</w:t>
      </w:r>
    </w:p>
    <w:p w14:paraId="4CEAE542" w14:textId="42C0C580" w:rsidR="006B0B9C" w:rsidRPr="005A47A6" w:rsidRDefault="006B0B9C" w:rsidP="00905AB7">
      <w:pPr>
        <w:pStyle w:val="PargrafodaLista"/>
        <w:numPr>
          <w:ilvl w:val="0"/>
          <w:numId w:val="32"/>
        </w:numPr>
        <w:overflowPunct w:val="0"/>
        <w:autoSpaceDE w:val="0"/>
        <w:autoSpaceDN w:val="0"/>
        <w:adjustRightInd w:val="0"/>
        <w:spacing w:after="120"/>
        <w:ind w:left="993" w:hanging="284"/>
        <w:jc w:val="both"/>
        <w:textAlignment w:val="baseline"/>
        <w:rPr>
          <w:rFonts w:ascii="Arial" w:hAnsi="Arial" w:cs="Arial"/>
          <w:sz w:val="20"/>
          <w:szCs w:val="20"/>
        </w:rPr>
      </w:pPr>
      <w:r w:rsidRPr="005A47A6">
        <w:rPr>
          <w:rFonts w:ascii="Arial" w:hAnsi="Arial" w:cs="Arial"/>
          <w:sz w:val="20"/>
          <w:szCs w:val="20"/>
        </w:rPr>
        <w:t>O não cumprimento de prazos;</w:t>
      </w:r>
    </w:p>
    <w:p w14:paraId="6A6A00CC" w14:textId="4D5ADD63" w:rsidR="006B0B9C" w:rsidRPr="005A47A6" w:rsidRDefault="006B0B9C" w:rsidP="00905AB7">
      <w:pPr>
        <w:pStyle w:val="PargrafodaLista"/>
        <w:numPr>
          <w:ilvl w:val="0"/>
          <w:numId w:val="32"/>
        </w:numPr>
        <w:overflowPunct w:val="0"/>
        <w:autoSpaceDE w:val="0"/>
        <w:autoSpaceDN w:val="0"/>
        <w:adjustRightInd w:val="0"/>
        <w:spacing w:after="120"/>
        <w:ind w:left="993" w:hanging="284"/>
        <w:jc w:val="both"/>
        <w:textAlignment w:val="baseline"/>
        <w:rPr>
          <w:rFonts w:ascii="Arial" w:hAnsi="Arial" w:cs="Arial"/>
          <w:sz w:val="20"/>
          <w:szCs w:val="20"/>
        </w:rPr>
      </w:pPr>
      <w:r w:rsidRPr="005A47A6">
        <w:rPr>
          <w:rFonts w:ascii="Arial" w:hAnsi="Arial" w:cs="Arial"/>
          <w:sz w:val="20"/>
          <w:szCs w:val="20"/>
        </w:rPr>
        <w:t>O não cumprimento das condições técnicas constantes das especificações e dos projetos;</w:t>
      </w:r>
    </w:p>
    <w:p w14:paraId="7FAD7A8E" w14:textId="5D33F1B3" w:rsidR="006B0B9C" w:rsidRPr="005A47A6" w:rsidRDefault="006B0B9C" w:rsidP="00905AB7">
      <w:pPr>
        <w:pStyle w:val="PargrafodaLista"/>
        <w:numPr>
          <w:ilvl w:val="0"/>
          <w:numId w:val="32"/>
        </w:numPr>
        <w:overflowPunct w:val="0"/>
        <w:autoSpaceDE w:val="0"/>
        <w:autoSpaceDN w:val="0"/>
        <w:adjustRightInd w:val="0"/>
        <w:spacing w:after="120"/>
        <w:ind w:left="993" w:hanging="284"/>
        <w:jc w:val="both"/>
        <w:textAlignment w:val="baseline"/>
        <w:rPr>
          <w:rFonts w:ascii="Arial" w:hAnsi="Arial" w:cs="Arial"/>
          <w:sz w:val="20"/>
          <w:szCs w:val="20"/>
        </w:rPr>
      </w:pPr>
      <w:r w:rsidRPr="005A47A6">
        <w:rPr>
          <w:rFonts w:ascii="Arial" w:hAnsi="Arial" w:cs="Arial"/>
          <w:sz w:val="20"/>
          <w:szCs w:val="20"/>
        </w:rPr>
        <w:t xml:space="preserve">O cumprimento irregular das especificações, projetos ou prazos, o atraso injustificado do fornecimento, a paralisação do fornecimento sem justa causa e prévia comunicação a </w:t>
      </w:r>
      <w:r w:rsidR="003B5512">
        <w:rPr>
          <w:rFonts w:ascii="Arial" w:hAnsi="Arial" w:cs="Arial"/>
          <w:b/>
          <w:sz w:val="20"/>
          <w:szCs w:val="20"/>
        </w:rPr>
        <w:t>CESAN</w:t>
      </w:r>
      <w:r w:rsidRPr="005A47A6">
        <w:rPr>
          <w:rFonts w:ascii="Arial" w:hAnsi="Arial" w:cs="Arial"/>
          <w:sz w:val="20"/>
          <w:szCs w:val="20"/>
        </w:rPr>
        <w:t>;</w:t>
      </w:r>
    </w:p>
    <w:p w14:paraId="5E02ABEE" w14:textId="719A1C55" w:rsidR="006B0B9C" w:rsidRPr="005A47A6" w:rsidRDefault="006B0B9C" w:rsidP="00905AB7">
      <w:pPr>
        <w:pStyle w:val="PargrafodaLista"/>
        <w:numPr>
          <w:ilvl w:val="0"/>
          <w:numId w:val="32"/>
        </w:numPr>
        <w:overflowPunct w:val="0"/>
        <w:autoSpaceDE w:val="0"/>
        <w:autoSpaceDN w:val="0"/>
        <w:adjustRightInd w:val="0"/>
        <w:spacing w:after="120"/>
        <w:ind w:left="993" w:hanging="284"/>
        <w:jc w:val="both"/>
        <w:textAlignment w:val="baseline"/>
        <w:rPr>
          <w:rFonts w:ascii="Arial" w:hAnsi="Arial" w:cs="Arial"/>
          <w:sz w:val="20"/>
          <w:szCs w:val="20"/>
        </w:rPr>
      </w:pPr>
      <w:r w:rsidRPr="005A47A6">
        <w:rPr>
          <w:rFonts w:ascii="Arial" w:hAnsi="Arial" w:cs="Arial"/>
          <w:sz w:val="20"/>
          <w:szCs w:val="20"/>
        </w:rPr>
        <w:t xml:space="preserve">A subcontratação total e cessão ou transferência total </w:t>
      </w:r>
      <w:r w:rsidR="00A260F3" w:rsidRPr="005A47A6">
        <w:rPr>
          <w:rFonts w:ascii="Arial" w:hAnsi="Arial" w:cs="Arial"/>
          <w:sz w:val="20"/>
          <w:szCs w:val="20"/>
        </w:rPr>
        <w:t>ou parcial do objeto contratual</w:t>
      </w:r>
      <w:r w:rsidRPr="005A47A6">
        <w:rPr>
          <w:rFonts w:ascii="Arial" w:hAnsi="Arial" w:cs="Arial"/>
          <w:sz w:val="20"/>
          <w:szCs w:val="20"/>
        </w:rPr>
        <w:t>;</w:t>
      </w:r>
    </w:p>
    <w:p w14:paraId="0C263878" w14:textId="01BB8C73" w:rsidR="006B0B9C" w:rsidRPr="005A47A6" w:rsidRDefault="006B0B9C" w:rsidP="00905AB7">
      <w:pPr>
        <w:pStyle w:val="PargrafodaLista"/>
        <w:numPr>
          <w:ilvl w:val="0"/>
          <w:numId w:val="32"/>
        </w:numPr>
        <w:overflowPunct w:val="0"/>
        <w:autoSpaceDE w:val="0"/>
        <w:autoSpaceDN w:val="0"/>
        <w:adjustRightInd w:val="0"/>
        <w:spacing w:after="120"/>
        <w:ind w:left="993" w:hanging="284"/>
        <w:jc w:val="both"/>
        <w:textAlignment w:val="baseline"/>
        <w:rPr>
          <w:rFonts w:ascii="Arial" w:hAnsi="Arial" w:cs="Arial"/>
          <w:sz w:val="20"/>
          <w:szCs w:val="20"/>
        </w:rPr>
      </w:pPr>
      <w:r w:rsidRPr="005A47A6">
        <w:rPr>
          <w:rFonts w:ascii="Arial" w:hAnsi="Arial" w:cs="Arial"/>
          <w:sz w:val="20"/>
          <w:szCs w:val="20"/>
        </w:rPr>
        <w:t xml:space="preserve">A associação do contratado com outrem, bem como a fusão, cisão ou incorporação, não admitida </w:t>
      </w:r>
      <w:r w:rsidR="000C4433">
        <w:rPr>
          <w:rFonts w:ascii="Arial" w:hAnsi="Arial" w:cs="Arial"/>
          <w:sz w:val="20"/>
          <w:szCs w:val="20"/>
        </w:rPr>
        <w:t>no</w:t>
      </w:r>
      <w:r w:rsidRPr="005A47A6">
        <w:rPr>
          <w:rFonts w:ascii="Arial" w:hAnsi="Arial" w:cs="Arial"/>
          <w:sz w:val="20"/>
          <w:szCs w:val="20"/>
        </w:rPr>
        <w:t xml:space="preserve"> </w:t>
      </w:r>
      <w:r w:rsidR="004F5167" w:rsidRPr="005A47A6">
        <w:rPr>
          <w:rFonts w:ascii="Arial" w:hAnsi="Arial" w:cs="Arial"/>
          <w:b/>
          <w:sz w:val="20"/>
          <w:szCs w:val="20"/>
        </w:rPr>
        <w:t>INSTRUMENTO CONTRATUAL</w:t>
      </w:r>
      <w:r w:rsidR="004F5167" w:rsidRPr="005A47A6">
        <w:rPr>
          <w:rFonts w:ascii="Arial" w:hAnsi="Arial" w:cs="Arial"/>
          <w:sz w:val="20"/>
          <w:szCs w:val="20"/>
        </w:rPr>
        <w:t xml:space="preserve"> </w:t>
      </w:r>
      <w:r w:rsidRPr="005A47A6">
        <w:rPr>
          <w:rFonts w:ascii="Arial" w:hAnsi="Arial" w:cs="Arial"/>
          <w:sz w:val="20"/>
          <w:szCs w:val="20"/>
        </w:rPr>
        <w:t xml:space="preserve">ou </w:t>
      </w:r>
      <w:r w:rsidR="00811A22">
        <w:rPr>
          <w:rFonts w:ascii="Arial" w:hAnsi="Arial" w:cs="Arial"/>
          <w:sz w:val="20"/>
          <w:szCs w:val="20"/>
        </w:rPr>
        <w:t>no</w:t>
      </w:r>
      <w:r w:rsidRPr="005A47A6">
        <w:rPr>
          <w:rFonts w:ascii="Arial" w:hAnsi="Arial" w:cs="Arial"/>
          <w:sz w:val="20"/>
          <w:szCs w:val="20"/>
        </w:rPr>
        <w:t xml:space="preserve"> </w:t>
      </w:r>
      <w:r w:rsidR="003B5512">
        <w:rPr>
          <w:rFonts w:ascii="Arial" w:hAnsi="Arial" w:cs="Arial"/>
          <w:sz w:val="20"/>
          <w:szCs w:val="20"/>
        </w:rPr>
        <w:t>Edital</w:t>
      </w:r>
      <w:r w:rsidRPr="005A47A6">
        <w:rPr>
          <w:rFonts w:ascii="Arial" w:hAnsi="Arial" w:cs="Arial"/>
          <w:sz w:val="20"/>
          <w:szCs w:val="20"/>
        </w:rPr>
        <w:t xml:space="preserve"> que originou o mesmo;</w:t>
      </w:r>
    </w:p>
    <w:p w14:paraId="31510041" w14:textId="3A0CF175" w:rsidR="006B0B9C" w:rsidRPr="005A47A6" w:rsidRDefault="006B0B9C" w:rsidP="00905AB7">
      <w:pPr>
        <w:pStyle w:val="PargrafodaLista"/>
        <w:numPr>
          <w:ilvl w:val="0"/>
          <w:numId w:val="32"/>
        </w:numPr>
        <w:overflowPunct w:val="0"/>
        <w:autoSpaceDE w:val="0"/>
        <w:autoSpaceDN w:val="0"/>
        <w:adjustRightInd w:val="0"/>
        <w:spacing w:after="120"/>
        <w:ind w:left="993" w:hanging="284"/>
        <w:jc w:val="both"/>
        <w:textAlignment w:val="baseline"/>
        <w:rPr>
          <w:rFonts w:ascii="Arial" w:hAnsi="Arial" w:cs="Arial"/>
          <w:sz w:val="20"/>
          <w:szCs w:val="20"/>
        </w:rPr>
      </w:pPr>
      <w:r w:rsidRPr="005A47A6">
        <w:rPr>
          <w:rFonts w:ascii="Arial" w:hAnsi="Arial" w:cs="Arial"/>
          <w:sz w:val="20"/>
          <w:szCs w:val="20"/>
        </w:rPr>
        <w:t>A decretação de falência ou a instauração de insolvência civil;</w:t>
      </w:r>
    </w:p>
    <w:p w14:paraId="0B837AFC" w14:textId="0BC2CBCA" w:rsidR="006B0B9C" w:rsidRPr="005A47A6" w:rsidRDefault="006B0B9C" w:rsidP="00905AB7">
      <w:pPr>
        <w:pStyle w:val="PargrafodaLista"/>
        <w:numPr>
          <w:ilvl w:val="0"/>
          <w:numId w:val="32"/>
        </w:numPr>
        <w:overflowPunct w:val="0"/>
        <w:autoSpaceDE w:val="0"/>
        <w:autoSpaceDN w:val="0"/>
        <w:adjustRightInd w:val="0"/>
        <w:spacing w:after="120"/>
        <w:ind w:left="993" w:hanging="284"/>
        <w:jc w:val="both"/>
        <w:textAlignment w:val="baseline"/>
        <w:rPr>
          <w:rFonts w:ascii="Arial" w:hAnsi="Arial" w:cs="Arial"/>
          <w:sz w:val="20"/>
          <w:szCs w:val="20"/>
        </w:rPr>
      </w:pPr>
      <w:r w:rsidRPr="005A47A6">
        <w:rPr>
          <w:rFonts w:ascii="Arial" w:hAnsi="Arial" w:cs="Arial"/>
          <w:sz w:val="20"/>
          <w:szCs w:val="20"/>
        </w:rPr>
        <w:t>A dissolução da sociedade ou falecimento do contratado;</w:t>
      </w:r>
    </w:p>
    <w:p w14:paraId="4E11BFF5" w14:textId="314AD187" w:rsidR="006B0B9C" w:rsidRPr="005A47A6" w:rsidRDefault="006B0B9C" w:rsidP="00905AB7">
      <w:pPr>
        <w:pStyle w:val="PargrafodaLista"/>
        <w:numPr>
          <w:ilvl w:val="0"/>
          <w:numId w:val="32"/>
        </w:numPr>
        <w:overflowPunct w:val="0"/>
        <w:autoSpaceDE w:val="0"/>
        <w:autoSpaceDN w:val="0"/>
        <w:adjustRightInd w:val="0"/>
        <w:spacing w:after="120"/>
        <w:ind w:left="993" w:hanging="284"/>
        <w:jc w:val="both"/>
        <w:textAlignment w:val="baseline"/>
        <w:rPr>
          <w:rFonts w:ascii="Arial" w:hAnsi="Arial" w:cs="Arial"/>
          <w:sz w:val="20"/>
          <w:szCs w:val="20"/>
        </w:rPr>
      </w:pPr>
      <w:r w:rsidRPr="005A47A6">
        <w:rPr>
          <w:rFonts w:ascii="Arial" w:hAnsi="Arial" w:cs="Arial"/>
          <w:sz w:val="20"/>
          <w:szCs w:val="20"/>
        </w:rPr>
        <w:t xml:space="preserve">A alteração societária que modifique a finalidade ou a estrutura da </w:t>
      </w:r>
      <w:r w:rsidRPr="005A47A6">
        <w:rPr>
          <w:rFonts w:ascii="Arial" w:hAnsi="Arial" w:cs="Arial"/>
          <w:b/>
          <w:sz w:val="20"/>
          <w:szCs w:val="20"/>
        </w:rPr>
        <w:t>CONTRATADA</w:t>
      </w:r>
      <w:r w:rsidRPr="005A47A6">
        <w:rPr>
          <w:rFonts w:ascii="Arial" w:hAnsi="Arial" w:cs="Arial"/>
          <w:sz w:val="20"/>
          <w:szCs w:val="20"/>
        </w:rPr>
        <w:t xml:space="preserve"> que, a juízo da </w:t>
      </w:r>
      <w:r w:rsidR="003B5512">
        <w:rPr>
          <w:rFonts w:ascii="Arial" w:hAnsi="Arial" w:cs="Arial"/>
          <w:b/>
          <w:sz w:val="20"/>
          <w:szCs w:val="20"/>
        </w:rPr>
        <w:t>CESAN</w:t>
      </w:r>
      <w:r w:rsidRPr="005A47A6">
        <w:rPr>
          <w:rFonts w:ascii="Arial" w:hAnsi="Arial" w:cs="Arial"/>
          <w:sz w:val="20"/>
          <w:szCs w:val="20"/>
        </w:rPr>
        <w:t xml:space="preserve">, inviabilize ou prejudique a execução </w:t>
      </w:r>
      <w:r w:rsidR="00A260F3" w:rsidRPr="005A47A6">
        <w:rPr>
          <w:rFonts w:ascii="Arial" w:hAnsi="Arial" w:cs="Arial"/>
          <w:sz w:val="20"/>
          <w:szCs w:val="20"/>
        </w:rPr>
        <w:t>do objeto contratual</w:t>
      </w:r>
      <w:r w:rsidRPr="005A47A6">
        <w:rPr>
          <w:rFonts w:ascii="Arial" w:hAnsi="Arial" w:cs="Arial"/>
          <w:sz w:val="20"/>
          <w:szCs w:val="20"/>
        </w:rPr>
        <w:t>;</w:t>
      </w:r>
    </w:p>
    <w:p w14:paraId="3D66C3D1" w14:textId="4481F993" w:rsidR="006B0B9C" w:rsidRPr="005A47A6" w:rsidRDefault="006B0B9C" w:rsidP="00905AB7">
      <w:pPr>
        <w:pStyle w:val="PargrafodaLista"/>
        <w:numPr>
          <w:ilvl w:val="0"/>
          <w:numId w:val="32"/>
        </w:numPr>
        <w:overflowPunct w:val="0"/>
        <w:autoSpaceDE w:val="0"/>
        <w:autoSpaceDN w:val="0"/>
        <w:adjustRightInd w:val="0"/>
        <w:spacing w:after="120"/>
        <w:ind w:left="993" w:hanging="284"/>
        <w:jc w:val="both"/>
        <w:textAlignment w:val="baseline"/>
        <w:rPr>
          <w:rFonts w:ascii="Arial" w:hAnsi="Arial" w:cs="Arial"/>
          <w:sz w:val="20"/>
          <w:szCs w:val="20"/>
        </w:rPr>
      </w:pPr>
      <w:r w:rsidRPr="005A47A6">
        <w:rPr>
          <w:rFonts w:ascii="Arial" w:hAnsi="Arial" w:cs="Arial"/>
          <w:sz w:val="20"/>
          <w:szCs w:val="20"/>
        </w:rPr>
        <w:t>A prática de qualquer ato que vise fraudar ou burlar o fisco ou órgão/entidade arrecadador/credor dos encargos sociais e trabalhistas ou de tributos;</w:t>
      </w:r>
    </w:p>
    <w:p w14:paraId="2A72F02F" w14:textId="5F8CE746" w:rsidR="006B0B9C" w:rsidRPr="005A47A6" w:rsidRDefault="006B0B9C" w:rsidP="00905AB7">
      <w:pPr>
        <w:pStyle w:val="PargrafodaLista"/>
        <w:numPr>
          <w:ilvl w:val="0"/>
          <w:numId w:val="32"/>
        </w:numPr>
        <w:overflowPunct w:val="0"/>
        <w:autoSpaceDE w:val="0"/>
        <w:autoSpaceDN w:val="0"/>
        <w:adjustRightInd w:val="0"/>
        <w:spacing w:after="120"/>
        <w:ind w:left="993" w:hanging="284"/>
        <w:jc w:val="both"/>
        <w:textAlignment w:val="baseline"/>
        <w:rPr>
          <w:rFonts w:ascii="Arial" w:hAnsi="Arial" w:cs="Arial"/>
          <w:sz w:val="20"/>
          <w:szCs w:val="20"/>
        </w:rPr>
      </w:pPr>
      <w:r w:rsidRPr="005A47A6">
        <w:rPr>
          <w:rFonts w:ascii="Arial" w:hAnsi="Arial" w:cs="Arial"/>
          <w:sz w:val="20"/>
          <w:szCs w:val="20"/>
        </w:rPr>
        <w:t>O descumprimento das determinações emanadas da fiscalização, assim como as de seus superiores;</w:t>
      </w:r>
    </w:p>
    <w:p w14:paraId="16750AF3" w14:textId="2467A62C" w:rsidR="006B0B9C" w:rsidRPr="005A47A6" w:rsidRDefault="006B0B9C" w:rsidP="00905AB7">
      <w:pPr>
        <w:pStyle w:val="PargrafodaLista"/>
        <w:numPr>
          <w:ilvl w:val="0"/>
          <w:numId w:val="32"/>
        </w:numPr>
        <w:overflowPunct w:val="0"/>
        <w:autoSpaceDE w:val="0"/>
        <w:autoSpaceDN w:val="0"/>
        <w:adjustRightInd w:val="0"/>
        <w:spacing w:after="120"/>
        <w:ind w:left="993" w:hanging="284"/>
        <w:jc w:val="both"/>
        <w:textAlignment w:val="baseline"/>
        <w:rPr>
          <w:rFonts w:ascii="Arial" w:hAnsi="Arial" w:cs="Arial"/>
          <w:sz w:val="20"/>
          <w:szCs w:val="20"/>
        </w:rPr>
      </w:pPr>
      <w:r w:rsidRPr="005A47A6">
        <w:rPr>
          <w:rFonts w:ascii="Arial" w:hAnsi="Arial" w:cs="Arial"/>
          <w:sz w:val="20"/>
          <w:szCs w:val="20"/>
        </w:rPr>
        <w:t xml:space="preserve">O cometimento reiterado de faltas </w:t>
      </w:r>
      <w:r w:rsidR="00A260F3" w:rsidRPr="005A47A6">
        <w:rPr>
          <w:rFonts w:ascii="Arial" w:hAnsi="Arial" w:cs="Arial"/>
          <w:sz w:val="20"/>
          <w:szCs w:val="20"/>
        </w:rPr>
        <w:t>durante o fornecimento</w:t>
      </w:r>
      <w:r w:rsidRPr="005A47A6">
        <w:rPr>
          <w:rFonts w:ascii="Arial" w:hAnsi="Arial" w:cs="Arial"/>
          <w:sz w:val="20"/>
          <w:szCs w:val="20"/>
        </w:rPr>
        <w:t>;</w:t>
      </w:r>
    </w:p>
    <w:p w14:paraId="2331D7E2" w14:textId="3F0AC334" w:rsidR="006B0B9C" w:rsidRPr="005A47A6" w:rsidRDefault="006B0B9C" w:rsidP="00905AB7">
      <w:pPr>
        <w:pStyle w:val="PargrafodaLista"/>
        <w:numPr>
          <w:ilvl w:val="0"/>
          <w:numId w:val="32"/>
        </w:numPr>
        <w:overflowPunct w:val="0"/>
        <w:autoSpaceDE w:val="0"/>
        <w:autoSpaceDN w:val="0"/>
        <w:adjustRightInd w:val="0"/>
        <w:spacing w:after="120"/>
        <w:ind w:left="993" w:hanging="284"/>
        <w:jc w:val="both"/>
        <w:textAlignment w:val="baseline"/>
        <w:rPr>
          <w:rFonts w:ascii="Arial" w:hAnsi="Arial" w:cs="Arial"/>
          <w:sz w:val="20"/>
          <w:szCs w:val="20"/>
        </w:rPr>
      </w:pPr>
      <w:r w:rsidRPr="005A47A6">
        <w:rPr>
          <w:rFonts w:ascii="Arial" w:hAnsi="Arial" w:cs="Arial"/>
          <w:sz w:val="20"/>
          <w:szCs w:val="20"/>
        </w:rPr>
        <w:lastRenderedPageBreak/>
        <w:t xml:space="preserve">Quebra de sigilo sobre as informações e documentos recebidos da </w:t>
      </w:r>
      <w:r w:rsidR="003B5512">
        <w:rPr>
          <w:rFonts w:ascii="Arial" w:hAnsi="Arial" w:cs="Arial"/>
          <w:b/>
          <w:sz w:val="20"/>
          <w:szCs w:val="20"/>
        </w:rPr>
        <w:t>CESAN</w:t>
      </w:r>
      <w:r w:rsidRPr="005A47A6">
        <w:rPr>
          <w:rFonts w:ascii="Arial" w:hAnsi="Arial" w:cs="Arial"/>
          <w:sz w:val="20"/>
          <w:szCs w:val="20"/>
        </w:rPr>
        <w:t xml:space="preserve"> para a execução </w:t>
      </w:r>
      <w:r w:rsidR="00A260F3" w:rsidRPr="005A47A6">
        <w:rPr>
          <w:rFonts w:ascii="Arial" w:hAnsi="Arial" w:cs="Arial"/>
          <w:sz w:val="20"/>
          <w:szCs w:val="20"/>
        </w:rPr>
        <w:t>do objeto contratual</w:t>
      </w:r>
      <w:r w:rsidRPr="005A47A6">
        <w:rPr>
          <w:rFonts w:ascii="Arial" w:hAnsi="Arial" w:cs="Arial"/>
          <w:sz w:val="20"/>
          <w:szCs w:val="20"/>
        </w:rPr>
        <w:t xml:space="preserve">, bem como sobre os desenvolvidos pela </w:t>
      </w:r>
      <w:r w:rsidRPr="005A47A6">
        <w:rPr>
          <w:rFonts w:ascii="Arial" w:hAnsi="Arial" w:cs="Arial"/>
          <w:b/>
          <w:sz w:val="20"/>
          <w:szCs w:val="20"/>
        </w:rPr>
        <w:t>CONTRATADA</w:t>
      </w:r>
      <w:r w:rsidRPr="005A47A6">
        <w:rPr>
          <w:rFonts w:ascii="Arial" w:hAnsi="Arial" w:cs="Arial"/>
          <w:sz w:val="20"/>
          <w:szCs w:val="20"/>
        </w:rPr>
        <w:t xml:space="preserve">, por força do </w:t>
      </w:r>
      <w:r w:rsidR="001339D7" w:rsidRPr="00BB7A0F">
        <w:rPr>
          <w:rFonts w:ascii="Arial" w:hAnsi="Arial" w:cs="Arial"/>
          <w:b/>
          <w:sz w:val="20"/>
        </w:rPr>
        <w:t>INSTRUMENTO CONTRATUAL</w:t>
      </w:r>
      <w:r w:rsidRPr="005A47A6">
        <w:rPr>
          <w:rFonts w:ascii="Arial" w:hAnsi="Arial" w:cs="Arial"/>
          <w:sz w:val="20"/>
          <w:szCs w:val="20"/>
        </w:rPr>
        <w:t>;</w:t>
      </w:r>
    </w:p>
    <w:p w14:paraId="4A33B724" w14:textId="6728DB9A" w:rsidR="006B0B9C" w:rsidRPr="005A47A6" w:rsidRDefault="006B0B9C" w:rsidP="00905AB7">
      <w:pPr>
        <w:pStyle w:val="PargrafodaLista"/>
        <w:numPr>
          <w:ilvl w:val="0"/>
          <w:numId w:val="32"/>
        </w:numPr>
        <w:overflowPunct w:val="0"/>
        <w:autoSpaceDE w:val="0"/>
        <w:autoSpaceDN w:val="0"/>
        <w:adjustRightInd w:val="0"/>
        <w:spacing w:after="120"/>
        <w:ind w:left="993" w:hanging="284"/>
        <w:jc w:val="both"/>
        <w:textAlignment w:val="baseline"/>
        <w:rPr>
          <w:rFonts w:ascii="Arial" w:hAnsi="Arial" w:cs="Arial"/>
          <w:sz w:val="20"/>
          <w:szCs w:val="20"/>
        </w:rPr>
      </w:pPr>
      <w:r w:rsidRPr="005A47A6">
        <w:rPr>
          <w:rFonts w:ascii="Arial" w:hAnsi="Arial" w:cs="Arial"/>
          <w:sz w:val="20"/>
          <w:szCs w:val="20"/>
        </w:rPr>
        <w:t>Razões de interesse público;</w:t>
      </w:r>
    </w:p>
    <w:p w14:paraId="3D05C934" w14:textId="723C3E41" w:rsidR="006B0B9C" w:rsidRPr="005A47A6" w:rsidRDefault="006B0B9C" w:rsidP="00905AB7">
      <w:pPr>
        <w:pStyle w:val="PargrafodaLista"/>
        <w:numPr>
          <w:ilvl w:val="0"/>
          <w:numId w:val="32"/>
        </w:numPr>
        <w:overflowPunct w:val="0"/>
        <w:autoSpaceDE w:val="0"/>
        <w:autoSpaceDN w:val="0"/>
        <w:adjustRightInd w:val="0"/>
        <w:spacing w:after="120"/>
        <w:ind w:left="993" w:hanging="284"/>
        <w:jc w:val="both"/>
        <w:textAlignment w:val="baseline"/>
        <w:rPr>
          <w:rFonts w:ascii="Arial" w:hAnsi="Arial" w:cs="Arial"/>
          <w:sz w:val="20"/>
          <w:szCs w:val="20"/>
        </w:rPr>
      </w:pPr>
      <w:r w:rsidRPr="005A47A6">
        <w:rPr>
          <w:rFonts w:ascii="Arial" w:hAnsi="Arial" w:cs="Arial"/>
          <w:sz w:val="20"/>
          <w:szCs w:val="20"/>
        </w:rPr>
        <w:t xml:space="preserve">A ocorrência de caso fortuito ou de força maior, regularmente comprovada, impeditiva da execução do </w:t>
      </w:r>
      <w:r w:rsidR="001339D7" w:rsidRPr="00BB7A0F">
        <w:rPr>
          <w:rFonts w:ascii="Arial" w:hAnsi="Arial" w:cs="Arial"/>
          <w:b/>
          <w:sz w:val="20"/>
        </w:rPr>
        <w:t>INSTRUMENTO CONTRATUAL</w:t>
      </w:r>
      <w:r w:rsidR="00DE3652">
        <w:rPr>
          <w:rFonts w:ascii="Arial" w:hAnsi="Arial" w:cs="Arial"/>
          <w:sz w:val="20"/>
          <w:szCs w:val="20"/>
        </w:rPr>
        <w:t>;</w:t>
      </w:r>
    </w:p>
    <w:p w14:paraId="27076715" w14:textId="1D2C35CD" w:rsidR="006B0B9C" w:rsidRPr="00B34210" w:rsidRDefault="006B0B9C" w:rsidP="00453BEB">
      <w:pPr>
        <w:pStyle w:val="PargrafodaLista"/>
        <w:numPr>
          <w:ilvl w:val="0"/>
          <w:numId w:val="32"/>
        </w:numPr>
        <w:overflowPunct w:val="0"/>
        <w:autoSpaceDE w:val="0"/>
        <w:autoSpaceDN w:val="0"/>
        <w:adjustRightInd w:val="0"/>
        <w:spacing w:after="120"/>
        <w:ind w:left="993" w:hanging="284"/>
        <w:jc w:val="both"/>
        <w:textAlignment w:val="baseline"/>
        <w:rPr>
          <w:rFonts w:ascii="Arial" w:hAnsi="Arial" w:cs="Arial"/>
          <w:sz w:val="20"/>
          <w:szCs w:val="20"/>
        </w:rPr>
      </w:pPr>
      <w:r w:rsidRPr="00B34210">
        <w:rPr>
          <w:rFonts w:ascii="Arial" w:hAnsi="Arial" w:cs="Arial"/>
          <w:sz w:val="20"/>
          <w:szCs w:val="20"/>
        </w:rPr>
        <w:t>O descumprimento do disposto no inciso XXXIII do art. 7º da Constituição Federal</w:t>
      </w:r>
      <w:r w:rsidR="00453BEB" w:rsidRPr="00B34210">
        <w:rPr>
          <w:rFonts w:ascii="Arial" w:hAnsi="Arial" w:cs="Arial"/>
          <w:sz w:val="20"/>
          <w:szCs w:val="20"/>
        </w:rPr>
        <w:t>;</w:t>
      </w:r>
    </w:p>
    <w:p w14:paraId="4418C633" w14:textId="09A07B78" w:rsidR="00453BEB" w:rsidRPr="00B34210" w:rsidRDefault="00453BEB" w:rsidP="00641C3B">
      <w:pPr>
        <w:pStyle w:val="PargrafodaLista"/>
        <w:numPr>
          <w:ilvl w:val="0"/>
          <w:numId w:val="32"/>
        </w:numPr>
        <w:overflowPunct w:val="0"/>
        <w:autoSpaceDE w:val="0"/>
        <w:autoSpaceDN w:val="0"/>
        <w:adjustRightInd w:val="0"/>
        <w:ind w:left="993" w:hanging="284"/>
        <w:jc w:val="both"/>
        <w:textAlignment w:val="baseline"/>
        <w:rPr>
          <w:rFonts w:ascii="Arial" w:hAnsi="Arial" w:cs="Arial"/>
          <w:color w:val="000000" w:themeColor="text1"/>
          <w:sz w:val="20"/>
          <w:szCs w:val="20"/>
        </w:rPr>
      </w:pPr>
      <w:r w:rsidRPr="00B34210">
        <w:rPr>
          <w:rFonts w:ascii="Arial" w:eastAsia="Arial" w:hAnsi="Arial" w:cs="Arial"/>
          <w:color w:val="000000" w:themeColor="text1"/>
          <w:sz w:val="20"/>
          <w:szCs w:val="20"/>
        </w:rPr>
        <w:t xml:space="preserve">A prática de atos que prejudiquem ou comprometam </w:t>
      </w:r>
      <w:r w:rsidR="002B31BE" w:rsidRPr="00B34210">
        <w:rPr>
          <w:rFonts w:ascii="Arial" w:eastAsia="Arial" w:hAnsi="Arial" w:cs="Arial"/>
          <w:color w:val="000000" w:themeColor="text1"/>
          <w:sz w:val="20"/>
          <w:szCs w:val="20"/>
        </w:rPr>
        <w:t>a</w:t>
      </w:r>
      <w:r w:rsidRPr="00B34210">
        <w:rPr>
          <w:rFonts w:ascii="Arial" w:eastAsia="Arial" w:hAnsi="Arial" w:cs="Arial"/>
          <w:color w:val="000000" w:themeColor="text1"/>
          <w:sz w:val="20"/>
          <w:szCs w:val="20"/>
        </w:rPr>
        <w:t xml:space="preserve"> imagem ou reputação da </w:t>
      </w:r>
      <w:r w:rsidRPr="00B34210">
        <w:rPr>
          <w:rFonts w:ascii="Arial" w:eastAsia="Arial" w:hAnsi="Arial" w:cs="Arial"/>
          <w:b/>
          <w:bCs/>
          <w:color w:val="000000" w:themeColor="text1"/>
          <w:sz w:val="20"/>
          <w:szCs w:val="20"/>
        </w:rPr>
        <w:t>CESAN</w:t>
      </w:r>
      <w:r w:rsidRPr="00B34210">
        <w:rPr>
          <w:rFonts w:ascii="Arial" w:eastAsia="Arial" w:hAnsi="Arial" w:cs="Arial"/>
          <w:color w:val="000000" w:themeColor="text1"/>
          <w:sz w:val="20"/>
          <w:szCs w:val="20"/>
        </w:rPr>
        <w:t>, direta ou indiretamente.</w:t>
      </w:r>
    </w:p>
    <w:p w14:paraId="43084A07" w14:textId="77777777" w:rsidR="00495165" w:rsidRPr="005A47A6" w:rsidRDefault="00495165" w:rsidP="00E02375">
      <w:pPr>
        <w:pStyle w:val="PargrafodaLista"/>
        <w:overflowPunct w:val="0"/>
        <w:autoSpaceDE w:val="0"/>
        <w:autoSpaceDN w:val="0"/>
        <w:adjustRightInd w:val="0"/>
        <w:ind w:left="993"/>
        <w:jc w:val="both"/>
        <w:textAlignment w:val="baseline"/>
        <w:rPr>
          <w:rFonts w:ascii="Arial" w:hAnsi="Arial" w:cs="Arial"/>
          <w:sz w:val="20"/>
          <w:szCs w:val="20"/>
        </w:rPr>
      </w:pPr>
    </w:p>
    <w:p w14:paraId="42DA43D4" w14:textId="2BF5B5FE" w:rsidR="006B0B9C" w:rsidRDefault="006B0B9C" w:rsidP="00641C3B">
      <w:pPr>
        <w:numPr>
          <w:ilvl w:val="1"/>
          <w:numId w:val="57"/>
        </w:numPr>
        <w:tabs>
          <w:tab w:val="clear" w:pos="570"/>
        </w:tabs>
        <w:overflowPunct w:val="0"/>
        <w:autoSpaceDE w:val="0"/>
        <w:autoSpaceDN w:val="0"/>
        <w:adjustRightInd w:val="0"/>
        <w:ind w:left="709" w:hanging="709"/>
        <w:jc w:val="both"/>
        <w:textAlignment w:val="baseline"/>
        <w:rPr>
          <w:rFonts w:ascii="Arial" w:hAnsi="Arial" w:cs="Arial"/>
          <w:sz w:val="20"/>
          <w:szCs w:val="20"/>
        </w:rPr>
      </w:pPr>
      <w:r w:rsidRPr="005A47A6">
        <w:rPr>
          <w:rFonts w:ascii="Arial" w:hAnsi="Arial" w:cs="Arial"/>
          <w:sz w:val="20"/>
          <w:szCs w:val="20"/>
        </w:rPr>
        <w:t xml:space="preserve">Constituem motivos para rescisão </w:t>
      </w:r>
      <w:r w:rsidR="00AE11EA" w:rsidRPr="005A47A6">
        <w:rPr>
          <w:rFonts w:ascii="Arial" w:hAnsi="Arial" w:cs="Arial"/>
          <w:sz w:val="20"/>
          <w:szCs w:val="20"/>
        </w:rPr>
        <w:t xml:space="preserve">do </w:t>
      </w:r>
      <w:r w:rsidR="001339D7" w:rsidRPr="00BB7A0F">
        <w:rPr>
          <w:rFonts w:ascii="Arial" w:hAnsi="Arial" w:cs="Arial"/>
          <w:b/>
          <w:sz w:val="20"/>
          <w:lang w:eastAsia="ar-SA"/>
        </w:rPr>
        <w:t>INSTRUMENTO CONTRATUAL</w:t>
      </w:r>
      <w:r w:rsidR="001339D7" w:rsidRPr="00BB7A0F">
        <w:rPr>
          <w:rFonts w:ascii="Arial" w:hAnsi="Arial" w:cs="Arial"/>
          <w:b/>
          <w:sz w:val="20"/>
          <w:lang w:bidi="pt-BR"/>
        </w:rPr>
        <w:t xml:space="preserve"> </w:t>
      </w:r>
      <w:r w:rsidRPr="005A47A6">
        <w:rPr>
          <w:rFonts w:ascii="Arial" w:hAnsi="Arial" w:cs="Arial"/>
          <w:sz w:val="20"/>
          <w:szCs w:val="20"/>
        </w:rPr>
        <w:t xml:space="preserve">pela </w:t>
      </w:r>
      <w:r w:rsidRPr="005A47A6">
        <w:rPr>
          <w:rFonts w:ascii="Arial" w:hAnsi="Arial" w:cs="Arial"/>
          <w:b/>
          <w:sz w:val="20"/>
          <w:szCs w:val="20"/>
        </w:rPr>
        <w:t>CONTRATADA</w:t>
      </w:r>
      <w:r w:rsidRPr="005A47A6">
        <w:rPr>
          <w:rFonts w:ascii="Arial" w:hAnsi="Arial" w:cs="Arial"/>
          <w:sz w:val="20"/>
          <w:szCs w:val="20"/>
        </w:rPr>
        <w:t>:</w:t>
      </w:r>
    </w:p>
    <w:p w14:paraId="214C3CA2" w14:textId="77777777" w:rsidR="00B3590A" w:rsidRPr="005A47A6" w:rsidRDefault="00B3590A" w:rsidP="00E02375">
      <w:pPr>
        <w:overflowPunct w:val="0"/>
        <w:autoSpaceDE w:val="0"/>
        <w:autoSpaceDN w:val="0"/>
        <w:adjustRightInd w:val="0"/>
        <w:jc w:val="both"/>
        <w:textAlignment w:val="baseline"/>
        <w:rPr>
          <w:rFonts w:ascii="Arial" w:hAnsi="Arial" w:cs="Arial"/>
          <w:sz w:val="20"/>
          <w:szCs w:val="20"/>
        </w:rPr>
      </w:pPr>
    </w:p>
    <w:p w14:paraId="08C5BF00" w14:textId="70A40404" w:rsidR="006B0B9C" w:rsidRPr="005A47A6" w:rsidRDefault="006B0B9C" w:rsidP="00905AB7">
      <w:pPr>
        <w:pStyle w:val="PargrafodaLista"/>
        <w:numPr>
          <w:ilvl w:val="0"/>
          <w:numId w:val="47"/>
        </w:numPr>
        <w:overflowPunct w:val="0"/>
        <w:autoSpaceDE w:val="0"/>
        <w:autoSpaceDN w:val="0"/>
        <w:adjustRightInd w:val="0"/>
        <w:spacing w:after="120"/>
        <w:ind w:left="993" w:hanging="284"/>
        <w:jc w:val="both"/>
        <w:textAlignment w:val="baseline"/>
        <w:rPr>
          <w:rFonts w:ascii="Arial" w:hAnsi="Arial" w:cs="Arial"/>
          <w:sz w:val="20"/>
          <w:szCs w:val="20"/>
        </w:rPr>
      </w:pPr>
      <w:r w:rsidRPr="005A47A6">
        <w:rPr>
          <w:rFonts w:ascii="Arial" w:hAnsi="Arial" w:cs="Arial"/>
          <w:sz w:val="20"/>
          <w:szCs w:val="20"/>
        </w:rPr>
        <w:t xml:space="preserve">A suspensão de sua execução, por ordem escrita da </w:t>
      </w:r>
      <w:r w:rsidR="003B5512">
        <w:rPr>
          <w:rFonts w:ascii="Arial" w:hAnsi="Arial" w:cs="Arial"/>
          <w:b/>
          <w:sz w:val="20"/>
          <w:szCs w:val="20"/>
        </w:rPr>
        <w:t>CESAN</w:t>
      </w:r>
      <w:r w:rsidRPr="005A47A6">
        <w:rPr>
          <w:rFonts w:ascii="Arial" w:hAnsi="Arial" w:cs="Arial"/>
          <w:sz w:val="20"/>
          <w:szCs w:val="20"/>
        </w:rPr>
        <w:t>, por prazo superior a 120 (cento e vinte) dias, salvo em caso de calamidade pública, grave perturbação da ordem interna ou guerra;</w:t>
      </w:r>
    </w:p>
    <w:p w14:paraId="253D17FA" w14:textId="769C0261" w:rsidR="006B0B9C" w:rsidRPr="005A47A6" w:rsidRDefault="006B0B9C" w:rsidP="00905AB7">
      <w:pPr>
        <w:pStyle w:val="PargrafodaLista"/>
        <w:numPr>
          <w:ilvl w:val="0"/>
          <w:numId w:val="47"/>
        </w:numPr>
        <w:overflowPunct w:val="0"/>
        <w:autoSpaceDE w:val="0"/>
        <w:autoSpaceDN w:val="0"/>
        <w:adjustRightInd w:val="0"/>
        <w:spacing w:after="120"/>
        <w:ind w:left="993" w:hanging="284"/>
        <w:jc w:val="both"/>
        <w:textAlignment w:val="baseline"/>
        <w:rPr>
          <w:rFonts w:ascii="Arial" w:hAnsi="Arial" w:cs="Arial"/>
          <w:sz w:val="20"/>
          <w:szCs w:val="20"/>
        </w:rPr>
      </w:pPr>
      <w:r w:rsidRPr="005A47A6">
        <w:rPr>
          <w:rFonts w:ascii="Arial" w:hAnsi="Arial" w:cs="Arial"/>
          <w:sz w:val="20"/>
          <w:szCs w:val="20"/>
        </w:rPr>
        <w:t xml:space="preserve">O atraso superior a 90 (noventa) dias nos pagamentos devidos pela </w:t>
      </w:r>
      <w:r w:rsidR="003B5512">
        <w:rPr>
          <w:rFonts w:ascii="Arial" w:hAnsi="Arial" w:cs="Arial"/>
          <w:b/>
          <w:sz w:val="20"/>
          <w:szCs w:val="20"/>
        </w:rPr>
        <w:t>CESAN</w:t>
      </w:r>
      <w:r w:rsidRPr="005A47A6">
        <w:rPr>
          <w:rFonts w:ascii="Arial" w:hAnsi="Arial" w:cs="Arial"/>
          <w:sz w:val="20"/>
          <w:szCs w:val="20"/>
        </w:rPr>
        <w:t xml:space="preserve"> relativos </w:t>
      </w:r>
      <w:r w:rsidR="00AE11EA" w:rsidRPr="005A47A6">
        <w:rPr>
          <w:rFonts w:ascii="Arial" w:hAnsi="Arial" w:cs="Arial"/>
          <w:sz w:val="20"/>
          <w:szCs w:val="20"/>
        </w:rPr>
        <w:t>ao fornecimento</w:t>
      </w:r>
      <w:r w:rsidRPr="005A47A6">
        <w:rPr>
          <w:rFonts w:ascii="Arial" w:hAnsi="Arial" w:cs="Arial"/>
          <w:sz w:val="20"/>
          <w:szCs w:val="20"/>
        </w:rPr>
        <w:t xml:space="preserve"> já recebidos e faturados, salvo nas hipóteses de calamidade pública, grave perturbação da ordem interna ou guerra, assegurado neste caso, à </w:t>
      </w:r>
      <w:r w:rsidRPr="005A47A6">
        <w:rPr>
          <w:rFonts w:ascii="Arial" w:hAnsi="Arial" w:cs="Arial"/>
          <w:b/>
          <w:sz w:val="20"/>
          <w:szCs w:val="20"/>
        </w:rPr>
        <w:t>CONTRATADA</w:t>
      </w:r>
      <w:r w:rsidRPr="005A47A6">
        <w:rPr>
          <w:rFonts w:ascii="Arial" w:hAnsi="Arial" w:cs="Arial"/>
          <w:sz w:val="20"/>
          <w:szCs w:val="20"/>
        </w:rPr>
        <w:t xml:space="preserve"> o direito de optar pela suspensão do cumprimento de suas obrigações até que seja normalizada a situação;</w:t>
      </w:r>
    </w:p>
    <w:p w14:paraId="33CD9568" w14:textId="12649AF0" w:rsidR="006B0B9C" w:rsidRPr="005A47A6" w:rsidRDefault="006B0B9C" w:rsidP="00641C3B">
      <w:pPr>
        <w:pStyle w:val="PargrafodaLista"/>
        <w:numPr>
          <w:ilvl w:val="0"/>
          <w:numId w:val="47"/>
        </w:numPr>
        <w:overflowPunct w:val="0"/>
        <w:autoSpaceDE w:val="0"/>
        <w:autoSpaceDN w:val="0"/>
        <w:adjustRightInd w:val="0"/>
        <w:ind w:left="993" w:hanging="284"/>
        <w:jc w:val="both"/>
        <w:textAlignment w:val="baseline"/>
        <w:rPr>
          <w:rFonts w:ascii="Arial" w:hAnsi="Arial" w:cs="Arial"/>
          <w:sz w:val="20"/>
          <w:szCs w:val="20"/>
        </w:rPr>
      </w:pPr>
      <w:r w:rsidRPr="005A47A6">
        <w:rPr>
          <w:rFonts w:ascii="Arial" w:hAnsi="Arial" w:cs="Arial"/>
          <w:sz w:val="20"/>
          <w:szCs w:val="20"/>
        </w:rPr>
        <w:t xml:space="preserve">A ocorrência de caso fortuito ou de força maior, regularmente comprovada, impeditiva da execução </w:t>
      </w:r>
      <w:r w:rsidR="00AE11EA" w:rsidRPr="005A47A6">
        <w:rPr>
          <w:rFonts w:ascii="Arial" w:hAnsi="Arial" w:cs="Arial"/>
          <w:sz w:val="20"/>
          <w:szCs w:val="20"/>
        </w:rPr>
        <w:t xml:space="preserve">do </w:t>
      </w:r>
      <w:r w:rsidR="001339D7" w:rsidRPr="00BB7A0F">
        <w:rPr>
          <w:rFonts w:ascii="Arial" w:hAnsi="Arial" w:cs="Arial"/>
          <w:b/>
          <w:sz w:val="20"/>
        </w:rPr>
        <w:t>INSTRUMENTO CONTRATUAL</w:t>
      </w:r>
      <w:r w:rsidRPr="005A47A6">
        <w:rPr>
          <w:rFonts w:ascii="Arial" w:hAnsi="Arial" w:cs="Arial"/>
          <w:sz w:val="20"/>
          <w:szCs w:val="20"/>
        </w:rPr>
        <w:t>.</w:t>
      </w:r>
    </w:p>
    <w:p w14:paraId="70E98A79" w14:textId="77777777" w:rsidR="006B0B9C" w:rsidRPr="005A47A6" w:rsidRDefault="006B0B9C" w:rsidP="00E02375">
      <w:pPr>
        <w:overflowPunct w:val="0"/>
        <w:autoSpaceDE w:val="0"/>
        <w:autoSpaceDN w:val="0"/>
        <w:adjustRightInd w:val="0"/>
        <w:ind w:left="851" w:hanging="284"/>
        <w:jc w:val="both"/>
        <w:textAlignment w:val="baseline"/>
        <w:rPr>
          <w:rFonts w:ascii="Arial" w:hAnsi="Arial" w:cs="Arial"/>
          <w:sz w:val="20"/>
          <w:szCs w:val="20"/>
        </w:rPr>
      </w:pPr>
    </w:p>
    <w:p w14:paraId="4A72400A" w14:textId="2FE66B50" w:rsidR="006B0B9C" w:rsidRDefault="006B0B9C" w:rsidP="00641C3B">
      <w:pPr>
        <w:numPr>
          <w:ilvl w:val="1"/>
          <w:numId w:val="57"/>
        </w:numPr>
        <w:tabs>
          <w:tab w:val="clear" w:pos="570"/>
        </w:tabs>
        <w:overflowPunct w:val="0"/>
        <w:autoSpaceDE w:val="0"/>
        <w:autoSpaceDN w:val="0"/>
        <w:adjustRightInd w:val="0"/>
        <w:ind w:left="709" w:hanging="709"/>
        <w:jc w:val="both"/>
        <w:textAlignment w:val="baseline"/>
        <w:rPr>
          <w:rFonts w:ascii="Arial" w:hAnsi="Arial" w:cs="Arial"/>
          <w:sz w:val="20"/>
          <w:szCs w:val="20"/>
        </w:rPr>
      </w:pPr>
      <w:r w:rsidRPr="005A47A6">
        <w:rPr>
          <w:rFonts w:ascii="Arial" w:hAnsi="Arial" w:cs="Arial"/>
          <w:sz w:val="20"/>
          <w:szCs w:val="20"/>
        </w:rPr>
        <w:t>Nos casos r</w:t>
      </w:r>
      <w:r w:rsidR="00AE11EA" w:rsidRPr="005A47A6">
        <w:rPr>
          <w:rFonts w:ascii="Arial" w:hAnsi="Arial" w:cs="Arial"/>
          <w:sz w:val="20"/>
          <w:szCs w:val="20"/>
        </w:rPr>
        <w:t xml:space="preserve">elacionados nas alíneas de </w:t>
      </w:r>
      <w:r w:rsidR="00AE11EA" w:rsidRPr="00DE3652">
        <w:rPr>
          <w:rFonts w:ascii="Arial" w:hAnsi="Arial" w:cs="Arial"/>
          <w:b/>
          <w:sz w:val="20"/>
          <w:szCs w:val="20"/>
        </w:rPr>
        <w:t>“a”</w:t>
      </w:r>
      <w:r w:rsidR="00AE11EA" w:rsidRPr="005A47A6">
        <w:rPr>
          <w:rFonts w:ascii="Arial" w:hAnsi="Arial" w:cs="Arial"/>
          <w:sz w:val="20"/>
          <w:szCs w:val="20"/>
        </w:rPr>
        <w:t xml:space="preserve"> e</w:t>
      </w:r>
      <w:r w:rsidRPr="005A47A6">
        <w:rPr>
          <w:rFonts w:ascii="Arial" w:hAnsi="Arial" w:cs="Arial"/>
          <w:sz w:val="20"/>
          <w:szCs w:val="20"/>
        </w:rPr>
        <w:t xml:space="preserve"> </w:t>
      </w:r>
      <w:r w:rsidRPr="00DE3652">
        <w:rPr>
          <w:rFonts w:ascii="Arial" w:hAnsi="Arial" w:cs="Arial"/>
          <w:b/>
          <w:sz w:val="20"/>
          <w:szCs w:val="20"/>
        </w:rPr>
        <w:t>“</w:t>
      </w:r>
      <w:r w:rsidR="00AE11EA" w:rsidRPr="00DE3652">
        <w:rPr>
          <w:rFonts w:ascii="Arial" w:hAnsi="Arial" w:cs="Arial"/>
          <w:b/>
          <w:sz w:val="20"/>
          <w:szCs w:val="20"/>
        </w:rPr>
        <w:t>b</w:t>
      </w:r>
      <w:r w:rsidRPr="00DE3652">
        <w:rPr>
          <w:rFonts w:ascii="Arial" w:hAnsi="Arial" w:cs="Arial"/>
          <w:b/>
          <w:sz w:val="20"/>
          <w:szCs w:val="20"/>
        </w:rPr>
        <w:t>”</w:t>
      </w:r>
      <w:r w:rsidRPr="005A47A6">
        <w:rPr>
          <w:rFonts w:ascii="Arial" w:hAnsi="Arial" w:cs="Arial"/>
          <w:sz w:val="20"/>
          <w:szCs w:val="20"/>
        </w:rPr>
        <w:t xml:space="preserve"> do </w:t>
      </w:r>
      <w:r w:rsidRPr="00D517EA">
        <w:rPr>
          <w:rFonts w:ascii="Arial" w:hAnsi="Arial" w:cs="Arial"/>
          <w:b/>
          <w:sz w:val="20"/>
          <w:szCs w:val="20"/>
        </w:rPr>
        <w:t>subitem</w:t>
      </w:r>
      <w:r w:rsidRPr="00495165">
        <w:rPr>
          <w:rFonts w:ascii="Arial" w:hAnsi="Arial" w:cs="Arial"/>
          <w:sz w:val="20"/>
          <w:szCs w:val="20"/>
        </w:rPr>
        <w:t xml:space="preserve"> </w:t>
      </w:r>
      <w:r w:rsidR="00AE11EA" w:rsidRPr="00D517EA">
        <w:rPr>
          <w:rFonts w:ascii="Arial" w:hAnsi="Arial" w:cs="Arial"/>
          <w:b/>
          <w:sz w:val="20"/>
          <w:szCs w:val="20"/>
        </w:rPr>
        <w:t>2</w:t>
      </w:r>
      <w:r w:rsidR="007B6FDD" w:rsidRPr="00D517EA">
        <w:rPr>
          <w:rFonts w:ascii="Arial" w:hAnsi="Arial" w:cs="Arial"/>
          <w:b/>
          <w:sz w:val="20"/>
          <w:szCs w:val="20"/>
        </w:rPr>
        <w:t>7</w:t>
      </w:r>
      <w:r w:rsidRPr="00D517EA">
        <w:rPr>
          <w:rFonts w:ascii="Arial" w:hAnsi="Arial" w:cs="Arial"/>
          <w:b/>
          <w:sz w:val="20"/>
          <w:szCs w:val="20"/>
        </w:rPr>
        <w:t>.3</w:t>
      </w:r>
      <w:r w:rsidRPr="005A47A6">
        <w:rPr>
          <w:rFonts w:ascii="Arial" w:hAnsi="Arial" w:cs="Arial"/>
          <w:sz w:val="20"/>
          <w:szCs w:val="20"/>
        </w:rPr>
        <w:t xml:space="preserve"> a </w:t>
      </w:r>
      <w:r w:rsidRPr="005A47A6">
        <w:rPr>
          <w:rFonts w:ascii="Arial" w:hAnsi="Arial" w:cs="Arial"/>
          <w:b/>
          <w:sz w:val="20"/>
          <w:szCs w:val="20"/>
        </w:rPr>
        <w:t>CONTRATADA</w:t>
      </w:r>
      <w:r w:rsidRPr="005A47A6">
        <w:rPr>
          <w:rFonts w:ascii="Arial" w:hAnsi="Arial" w:cs="Arial"/>
          <w:sz w:val="20"/>
          <w:szCs w:val="20"/>
        </w:rPr>
        <w:t xml:space="preserve"> será ressarcida dos prejuízos até então sofridos, desde que regularmente comprovados, tendo, ainda, direito a:</w:t>
      </w:r>
    </w:p>
    <w:p w14:paraId="04BED23F" w14:textId="77777777" w:rsidR="00B3590A" w:rsidRPr="005A47A6" w:rsidRDefault="00B3590A" w:rsidP="00E02375">
      <w:pPr>
        <w:overflowPunct w:val="0"/>
        <w:autoSpaceDE w:val="0"/>
        <w:autoSpaceDN w:val="0"/>
        <w:adjustRightInd w:val="0"/>
        <w:jc w:val="both"/>
        <w:textAlignment w:val="baseline"/>
        <w:rPr>
          <w:rFonts w:ascii="Arial" w:hAnsi="Arial" w:cs="Arial"/>
          <w:sz w:val="20"/>
          <w:szCs w:val="20"/>
        </w:rPr>
      </w:pPr>
    </w:p>
    <w:p w14:paraId="1C549615" w14:textId="7DE53704" w:rsidR="006B0B9C" w:rsidRPr="005A47A6" w:rsidRDefault="006B0B9C" w:rsidP="00905AB7">
      <w:pPr>
        <w:pStyle w:val="PargrafodaLista"/>
        <w:numPr>
          <w:ilvl w:val="0"/>
          <w:numId w:val="48"/>
        </w:numPr>
        <w:overflowPunct w:val="0"/>
        <w:autoSpaceDE w:val="0"/>
        <w:autoSpaceDN w:val="0"/>
        <w:adjustRightInd w:val="0"/>
        <w:spacing w:after="120"/>
        <w:ind w:left="993" w:hanging="284"/>
        <w:jc w:val="both"/>
        <w:textAlignment w:val="baseline"/>
        <w:rPr>
          <w:rFonts w:ascii="Arial" w:hAnsi="Arial" w:cs="Arial"/>
          <w:sz w:val="20"/>
          <w:szCs w:val="20"/>
        </w:rPr>
      </w:pPr>
      <w:r w:rsidRPr="005A47A6">
        <w:rPr>
          <w:rFonts w:ascii="Arial" w:hAnsi="Arial" w:cs="Arial"/>
          <w:sz w:val="20"/>
          <w:szCs w:val="20"/>
        </w:rPr>
        <w:t>Devolução da garantia</w:t>
      </w:r>
      <w:r w:rsidR="00092B9F" w:rsidRPr="005A47A6">
        <w:rPr>
          <w:rFonts w:ascii="Arial" w:hAnsi="Arial" w:cs="Arial"/>
          <w:sz w:val="20"/>
          <w:szCs w:val="20"/>
        </w:rPr>
        <w:t xml:space="preserve"> eventualmente </w:t>
      </w:r>
      <w:r w:rsidRPr="005A47A6">
        <w:rPr>
          <w:rFonts w:ascii="Arial" w:hAnsi="Arial" w:cs="Arial"/>
          <w:sz w:val="20"/>
          <w:szCs w:val="20"/>
        </w:rPr>
        <w:t>prestada;</w:t>
      </w:r>
    </w:p>
    <w:p w14:paraId="740E5D3F" w14:textId="12DD471E" w:rsidR="006B0B9C" w:rsidRPr="005A47A6" w:rsidRDefault="006B0B9C" w:rsidP="00641C3B">
      <w:pPr>
        <w:pStyle w:val="PargrafodaLista"/>
        <w:numPr>
          <w:ilvl w:val="0"/>
          <w:numId w:val="48"/>
        </w:numPr>
        <w:overflowPunct w:val="0"/>
        <w:autoSpaceDE w:val="0"/>
        <w:autoSpaceDN w:val="0"/>
        <w:adjustRightInd w:val="0"/>
        <w:ind w:left="993" w:hanging="284"/>
        <w:jc w:val="both"/>
        <w:textAlignment w:val="baseline"/>
        <w:rPr>
          <w:rFonts w:ascii="Arial" w:hAnsi="Arial" w:cs="Arial"/>
          <w:sz w:val="20"/>
          <w:szCs w:val="20"/>
        </w:rPr>
      </w:pPr>
      <w:r w:rsidRPr="005A47A6">
        <w:rPr>
          <w:rFonts w:ascii="Arial" w:hAnsi="Arial" w:cs="Arial"/>
          <w:sz w:val="20"/>
          <w:szCs w:val="20"/>
        </w:rPr>
        <w:t xml:space="preserve">Pagamento dos </w:t>
      </w:r>
      <w:r w:rsidR="00092B9F" w:rsidRPr="005A47A6">
        <w:rPr>
          <w:rFonts w:ascii="Arial" w:hAnsi="Arial" w:cs="Arial"/>
          <w:sz w:val="20"/>
          <w:szCs w:val="20"/>
        </w:rPr>
        <w:t>bens fornecidos</w:t>
      </w:r>
      <w:r w:rsidRPr="005A47A6">
        <w:rPr>
          <w:rFonts w:ascii="Arial" w:hAnsi="Arial" w:cs="Arial"/>
          <w:sz w:val="20"/>
          <w:szCs w:val="20"/>
        </w:rPr>
        <w:t xml:space="preserve">, desde que aceitos, até a data da rescisão do </w:t>
      </w:r>
      <w:r w:rsidR="001339D7" w:rsidRPr="00BB7A0F">
        <w:rPr>
          <w:rFonts w:ascii="Arial" w:hAnsi="Arial" w:cs="Arial"/>
          <w:b/>
          <w:sz w:val="20"/>
        </w:rPr>
        <w:t>INSTRUMENTO CONTRATUAL</w:t>
      </w:r>
      <w:r w:rsidRPr="005A47A6">
        <w:rPr>
          <w:rFonts w:ascii="Arial" w:hAnsi="Arial" w:cs="Arial"/>
          <w:sz w:val="20"/>
          <w:szCs w:val="20"/>
        </w:rPr>
        <w:t>, porventura ainda não pagos.</w:t>
      </w:r>
    </w:p>
    <w:p w14:paraId="661C2DE0" w14:textId="77777777" w:rsidR="006B0B9C" w:rsidRPr="005A47A6" w:rsidRDefault="006B0B9C" w:rsidP="00E02375">
      <w:pPr>
        <w:overflowPunct w:val="0"/>
        <w:autoSpaceDE w:val="0"/>
        <w:autoSpaceDN w:val="0"/>
        <w:adjustRightInd w:val="0"/>
        <w:ind w:left="851" w:hanging="284"/>
        <w:jc w:val="both"/>
        <w:textAlignment w:val="baseline"/>
        <w:rPr>
          <w:rFonts w:ascii="Arial" w:hAnsi="Arial" w:cs="Arial"/>
          <w:sz w:val="20"/>
          <w:szCs w:val="20"/>
        </w:rPr>
      </w:pPr>
    </w:p>
    <w:p w14:paraId="7D66076C" w14:textId="1984B7B0" w:rsidR="006B0B9C" w:rsidRDefault="006B0B9C" w:rsidP="00641C3B">
      <w:pPr>
        <w:numPr>
          <w:ilvl w:val="1"/>
          <w:numId w:val="57"/>
        </w:numPr>
        <w:tabs>
          <w:tab w:val="clear" w:pos="570"/>
        </w:tabs>
        <w:overflowPunct w:val="0"/>
        <w:autoSpaceDE w:val="0"/>
        <w:autoSpaceDN w:val="0"/>
        <w:adjustRightInd w:val="0"/>
        <w:ind w:left="709" w:hanging="709"/>
        <w:jc w:val="both"/>
        <w:textAlignment w:val="baseline"/>
        <w:rPr>
          <w:rFonts w:ascii="Arial" w:hAnsi="Arial" w:cs="Arial"/>
          <w:sz w:val="20"/>
          <w:szCs w:val="20"/>
        </w:rPr>
      </w:pPr>
      <w:r w:rsidRPr="005A47A6">
        <w:rPr>
          <w:rFonts w:ascii="Arial" w:hAnsi="Arial" w:cs="Arial"/>
          <w:sz w:val="20"/>
          <w:szCs w:val="20"/>
        </w:rPr>
        <w:t xml:space="preserve">A rescisão fundamentada por razões de interesse público ou a ocorrência de caso fortuito ou de força maior dará à </w:t>
      </w:r>
      <w:r w:rsidRPr="005A47A6">
        <w:rPr>
          <w:rFonts w:ascii="Arial" w:hAnsi="Arial" w:cs="Arial"/>
          <w:b/>
          <w:sz w:val="20"/>
          <w:szCs w:val="20"/>
        </w:rPr>
        <w:t>CONTRATADA</w:t>
      </w:r>
      <w:r w:rsidRPr="005A47A6">
        <w:rPr>
          <w:rFonts w:ascii="Arial" w:hAnsi="Arial" w:cs="Arial"/>
          <w:sz w:val="20"/>
          <w:szCs w:val="20"/>
        </w:rPr>
        <w:t xml:space="preserve"> o direito a liberação da garantia contratual e ao recebimento do(s) valor (es) pertinente(s) aos </w:t>
      </w:r>
      <w:r w:rsidR="00CA1A89" w:rsidRPr="005A47A6">
        <w:rPr>
          <w:rFonts w:ascii="Arial" w:hAnsi="Arial" w:cs="Arial"/>
          <w:sz w:val="20"/>
          <w:szCs w:val="20"/>
        </w:rPr>
        <w:t>bens fornecidos</w:t>
      </w:r>
      <w:r w:rsidRPr="005A47A6">
        <w:rPr>
          <w:rFonts w:ascii="Arial" w:hAnsi="Arial" w:cs="Arial"/>
          <w:sz w:val="20"/>
          <w:szCs w:val="20"/>
        </w:rPr>
        <w:t xml:space="preserve"> e aceitos.</w:t>
      </w:r>
    </w:p>
    <w:p w14:paraId="13879216" w14:textId="77777777" w:rsidR="00026E08" w:rsidRPr="005A47A6" w:rsidRDefault="00026E08" w:rsidP="00026E08">
      <w:pPr>
        <w:overflowPunct w:val="0"/>
        <w:autoSpaceDE w:val="0"/>
        <w:autoSpaceDN w:val="0"/>
        <w:adjustRightInd w:val="0"/>
        <w:ind w:left="709"/>
        <w:jc w:val="both"/>
        <w:textAlignment w:val="baseline"/>
        <w:rPr>
          <w:rFonts w:ascii="Arial" w:hAnsi="Arial" w:cs="Arial"/>
          <w:sz w:val="20"/>
          <w:szCs w:val="20"/>
        </w:rPr>
      </w:pPr>
    </w:p>
    <w:p w14:paraId="270D7405" w14:textId="564C7925" w:rsidR="006B0B9C" w:rsidRPr="005A47A6" w:rsidRDefault="006B0B9C" w:rsidP="00641C3B">
      <w:pPr>
        <w:numPr>
          <w:ilvl w:val="1"/>
          <w:numId w:val="57"/>
        </w:numPr>
        <w:tabs>
          <w:tab w:val="clear" w:pos="570"/>
        </w:tabs>
        <w:overflowPunct w:val="0"/>
        <w:autoSpaceDE w:val="0"/>
        <w:autoSpaceDN w:val="0"/>
        <w:adjustRightInd w:val="0"/>
        <w:ind w:left="709" w:hanging="709"/>
        <w:jc w:val="both"/>
        <w:textAlignment w:val="baseline"/>
        <w:rPr>
          <w:rFonts w:ascii="Arial" w:hAnsi="Arial" w:cs="Arial"/>
          <w:sz w:val="20"/>
          <w:szCs w:val="20"/>
        </w:rPr>
      </w:pPr>
      <w:r w:rsidRPr="005A47A6">
        <w:rPr>
          <w:rFonts w:ascii="Arial" w:hAnsi="Arial" w:cs="Arial"/>
          <w:sz w:val="20"/>
          <w:szCs w:val="20"/>
        </w:rPr>
        <w:t xml:space="preserve">Caso não convenha a </w:t>
      </w:r>
      <w:r w:rsidR="003B5512">
        <w:rPr>
          <w:rFonts w:ascii="Arial" w:hAnsi="Arial" w:cs="Arial"/>
          <w:b/>
          <w:sz w:val="20"/>
          <w:szCs w:val="20"/>
        </w:rPr>
        <w:t>CESAN</w:t>
      </w:r>
      <w:r w:rsidRPr="005A47A6">
        <w:rPr>
          <w:rFonts w:ascii="Arial" w:hAnsi="Arial" w:cs="Arial"/>
          <w:sz w:val="20"/>
          <w:szCs w:val="20"/>
        </w:rPr>
        <w:t xml:space="preserve"> exercer o direito de rescindir </w:t>
      </w:r>
      <w:r w:rsidR="00CA1A89" w:rsidRPr="005A47A6">
        <w:rPr>
          <w:rFonts w:ascii="Arial" w:hAnsi="Arial" w:cs="Arial"/>
          <w:sz w:val="20"/>
          <w:szCs w:val="20"/>
        </w:rPr>
        <w:t xml:space="preserve">do </w:t>
      </w:r>
      <w:r w:rsidR="001339D7" w:rsidRPr="00BB7A0F">
        <w:rPr>
          <w:rFonts w:ascii="Arial" w:hAnsi="Arial" w:cs="Arial"/>
          <w:b/>
          <w:sz w:val="20"/>
          <w:lang w:eastAsia="ar-SA"/>
        </w:rPr>
        <w:t>INSTRUMENTO CONTRATUAL</w:t>
      </w:r>
      <w:r w:rsidRPr="005A47A6">
        <w:rPr>
          <w:rFonts w:ascii="Arial" w:hAnsi="Arial" w:cs="Arial"/>
          <w:sz w:val="20"/>
          <w:szCs w:val="20"/>
        </w:rPr>
        <w:t xml:space="preserve">, quando a ação ou omissão da </w:t>
      </w:r>
      <w:r w:rsidRPr="005A47A6">
        <w:rPr>
          <w:rFonts w:ascii="Arial" w:hAnsi="Arial" w:cs="Arial"/>
          <w:b/>
          <w:sz w:val="20"/>
          <w:szCs w:val="20"/>
        </w:rPr>
        <w:t>CONTRATADA</w:t>
      </w:r>
      <w:r w:rsidRPr="005A47A6">
        <w:rPr>
          <w:rFonts w:ascii="Arial" w:hAnsi="Arial" w:cs="Arial"/>
          <w:sz w:val="20"/>
          <w:szCs w:val="20"/>
        </w:rPr>
        <w:t xml:space="preserve"> justificar essa medida, poderá suspender a execução do mesmo, a seu exclusivo critério, sustando o pagamento de faturas pendentes e/ou intervindo na execução </w:t>
      </w:r>
      <w:r w:rsidR="00CA1A89" w:rsidRPr="005A47A6">
        <w:rPr>
          <w:rFonts w:ascii="Arial" w:hAnsi="Arial" w:cs="Arial"/>
          <w:sz w:val="20"/>
          <w:szCs w:val="20"/>
        </w:rPr>
        <w:t>do fornecimento</w:t>
      </w:r>
      <w:r w:rsidRPr="005A47A6">
        <w:rPr>
          <w:rFonts w:ascii="Arial" w:hAnsi="Arial" w:cs="Arial"/>
          <w:sz w:val="20"/>
          <w:szCs w:val="20"/>
        </w:rPr>
        <w:t xml:space="preserve">, da maneira que melhor atenda aos seus interesses, até que a </w:t>
      </w:r>
      <w:r w:rsidRPr="005A47A6">
        <w:rPr>
          <w:rFonts w:ascii="Arial" w:hAnsi="Arial" w:cs="Arial"/>
          <w:b/>
          <w:sz w:val="20"/>
          <w:szCs w:val="20"/>
        </w:rPr>
        <w:t>CONTRATADA</w:t>
      </w:r>
      <w:r w:rsidRPr="005A47A6">
        <w:rPr>
          <w:rFonts w:ascii="Arial" w:hAnsi="Arial" w:cs="Arial"/>
          <w:sz w:val="20"/>
          <w:szCs w:val="20"/>
        </w:rPr>
        <w:t xml:space="preserve"> cumpra integralmente a condição contratual infringida.</w:t>
      </w:r>
    </w:p>
    <w:p w14:paraId="4A28BDCE" w14:textId="77777777" w:rsidR="006B0B9C" w:rsidRPr="005A47A6" w:rsidRDefault="006B0B9C" w:rsidP="00E02375">
      <w:pPr>
        <w:overflowPunct w:val="0"/>
        <w:autoSpaceDE w:val="0"/>
        <w:autoSpaceDN w:val="0"/>
        <w:adjustRightInd w:val="0"/>
        <w:ind w:left="567" w:hanging="567"/>
        <w:jc w:val="both"/>
        <w:textAlignment w:val="baseline"/>
        <w:rPr>
          <w:rFonts w:ascii="Arial" w:hAnsi="Arial" w:cs="Arial"/>
          <w:sz w:val="20"/>
          <w:szCs w:val="20"/>
        </w:rPr>
      </w:pPr>
    </w:p>
    <w:p w14:paraId="3985CE13" w14:textId="77777777" w:rsidR="00EF1AAA" w:rsidRPr="005A47A6" w:rsidRDefault="00EF1AAA" w:rsidP="00E02375">
      <w:pPr>
        <w:pStyle w:val="EDITAL"/>
        <w:ind w:left="567" w:right="0" w:firstLine="0"/>
        <w:rPr>
          <w:rFonts w:ascii="Arial" w:hAnsi="Arial" w:cs="Arial"/>
          <w:b/>
          <w:sz w:val="20"/>
          <w:lang w:bidi="pt-BR"/>
        </w:rPr>
      </w:pPr>
    </w:p>
    <w:p w14:paraId="0A8609C1" w14:textId="7C9C7004" w:rsidR="00711EC2" w:rsidRPr="005A47A6" w:rsidRDefault="00711EC2" w:rsidP="00E02375">
      <w:pPr>
        <w:pStyle w:val="EDITAL"/>
        <w:numPr>
          <w:ilvl w:val="0"/>
          <w:numId w:val="8"/>
        </w:numPr>
        <w:ind w:left="709" w:right="0" w:hanging="709"/>
        <w:outlineLvl w:val="0"/>
        <w:rPr>
          <w:rFonts w:ascii="Arial" w:hAnsi="Arial" w:cs="Arial"/>
          <w:b/>
          <w:sz w:val="20"/>
          <w:lang w:bidi="pt-BR"/>
        </w:rPr>
      </w:pPr>
      <w:bookmarkStart w:id="50" w:name="_Toc74747555"/>
      <w:r w:rsidRPr="005A47A6">
        <w:rPr>
          <w:rFonts w:ascii="Arial" w:hAnsi="Arial" w:cs="Arial"/>
          <w:b/>
          <w:sz w:val="20"/>
        </w:rPr>
        <w:t>DAS DISPOSIÇÕES FINAIS</w:t>
      </w:r>
      <w:bookmarkEnd w:id="50"/>
    </w:p>
    <w:p w14:paraId="1376C0C9" w14:textId="77777777" w:rsidR="00502053" w:rsidRPr="005A47A6" w:rsidRDefault="00502053" w:rsidP="00641C3B">
      <w:pPr>
        <w:pStyle w:val="PargrafodaLista"/>
        <w:numPr>
          <w:ilvl w:val="0"/>
          <w:numId w:val="57"/>
        </w:numPr>
        <w:suppressAutoHyphens w:val="0"/>
        <w:overflowPunct w:val="0"/>
        <w:autoSpaceDE w:val="0"/>
        <w:autoSpaceDN w:val="0"/>
        <w:adjustRightInd w:val="0"/>
        <w:ind w:left="709" w:hanging="709"/>
        <w:jc w:val="both"/>
        <w:textAlignment w:val="baseline"/>
        <w:rPr>
          <w:rFonts w:ascii="Arial" w:hAnsi="Arial" w:cs="Arial"/>
          <w:vanish/>
          <w:sz w:val="20"/>
          <w:szCs w:val="20"/>
          <w:lang w:eastAsia="pt-BR"/>
        </w:rPr>
      </w:pPr>
    </w:p>
    <w:p w14:paraId="788BCF06" w14:textId="1E9A397F" w:rsidR="00BE552D" w:rsidRPr="00E52880" w:rsidRDefault="00E52880" w:rsidP="00E52880">
      <w:pPr>
        <w:tabs>
          <w:tab w:val="left" w:pos="8025"/>
        </w:tabs>
        <w:overflowPunct w:val="0"/>
        <w:autoSpaceDE w:val="0"/>
        <w:autoSpaceDN w:val="0"/>
        <w:adjustRightInd w:val="0"/>
        <w:ind w:left="709" w:hanging="709"/>
        <w:jc w:val="both"/>
        <w:textAlignment w:val="baseline"/>
        <w:rPr>
          <w:rFonts w:ascii="Arial" w:hAnsi="Arial" w:cs="Arial"/>
          <w:sz w:val="20"/>
          <w:szCs w:val="20"/>
        </w:rPr>
      </w:pPr>
      <w:r w:rsidRPr="00E52880">
        <w:rPr>
          <w:rFonts w:ascii="Arial" w:hAnsi="Arial" w:cs="Arial"/>
          <w:sz w:val="20"/>
          <w:szCs w:val="20"/>
        </w:rPr>
        <w:tab/>
      </w:r>
    </w:p>
    <w:p w14:paraId="35F59967" w14:textId="2CF36F74" w:rsidR="00E52880" w:rsidRDefault="00E52880" w:rsidP="006D4687">
      <w:pPr>
        <w:numPr>
          <w:ilvl w:val="1"/>
          <w:numId w:val="63"/>
        </w:numPr>
        <w:tabs>
          <w:tab w:val="clear" w:pos="570"/>
        </w:tabs>
        <w:overflowPunct w:val="0"/>
        <w:autoSpaceDE w:val="0"/>
        <w:autoSpaceDN w:val="0"/>
        <w:adjustRightInd w:val="0"/>
        <w:ind w:left="709" w:hanging="709"/>
        <w:jc w:val="both"/>
        <w:textAlignment w:val="baseline"/>
        <w:rPr>
          <w:rFonts w:ascii="Arial" w:hAnsi="Arial" w:cs="Arial"/>
          <w:sz w:val="20"/>
          <w:szCs w:val="20"/>
        </w:rPr>
      </w:pPr>
      <w:r w:rsidRPr="00E52880">
        <w:rPr>
          <w:rFonts w:ascii="Arial" w:hAnsi="Arial" w:cs="Arial"/>
          <w:sz w:val="20"/>
          <w:szCs w:val="20"/>
        </w:rPr>
        <w:t xml:space="preserve">O </w:t>
      </w:r>
      <w:r w:rsidRPr="00E52880">
        <w:rPr>
          <w:rFonts w:ascii="Arial" w:hAnsi="Arial" w:cs="Arial"/>
          <w:b/>
          <w:sz w:val="20"/>
          <w:szCs w:val="20"/>
        </w:rPr>
        <w:t>LICITANTE</w:t>
      </w:r>
      <w:r w:rsidRPr="00E52880">
        <w:rPr>
          <w:rFonts w:ascii="Arial" w:hAnsi="Arial" w:cs="Arial"/>
          <w:sz w:val="20"/>
          <w:szCs w:val="20"/>
        </w:rPr>
        <w:t xml:space="preserve"> deverá examinar detidamente as disposições contidas </w:t>
      </w:r>
      <w:r w:rsidR="00811A22">
        <w:rPr>
          <w:rFonts w:ascii="Arial" w:hAnsi="Arial" w:cs="Arial"/>
          <w:sz w:val="20"/>
          <w:szCs w:val="20"/>
        </w:rPr>
        <w:t>no</w:t>
      </w:r>
      <w:r w:rsidRPr="00E52880">
        <w:rPr>
          <w:rFonts w:ascii="Arial" w:hAnsi="Arial" w:cs="Arial"/>
          <w:sz w:val="20"/>
          <w:szCs w:val="20"/>
        </w:rPr>
        <w:t xml:space="preserve"> Edital e seus anexos, pois a simples apresentação da proposta de preço a submete à aceitação incondicional de seus termos, independente de transcrição, bem como representa o conhecimento do objeto em licitação, não sendo aceita alegação de desconhecimento de qualquer pormenor</w:t>
      </w:r>
      <w:r>
        <w:rPr>
          <w:rFonts w:ascii="Arial" w:hAnsi="Arial" w:cs="Arial"/>
          <w:sz w:val="20"/>
          <w:szCs w:val="20"/>
        </w:rPr>
        <w:t>.</w:t>
      </w:r>
    </w:p>
    <w:p w14:paraId="05B00563" w14:textId="77777777" w:rsidR="00E52880" w:rsidRDefault="00E52880" w:rsidP="00E52880">
      <w:pPr>
        <w:overflowPunct w:val="0"/>
        <w:autoSpaceDE w:val="0"/>
        <w:autoSpaceDN w:val="0"/>
        <w:adjustRightInd w:val="0"/>
        <w:ind w:left="60"/>
        <w:jc w:val="both"/>
        <w:textAlignment w:val="baseline"/>
        <w:rPr>
          <w:rFonts w:ascii="Arial" w:hAnsi="Arial" w:cs="Arial"/>
          <w:sz w:val="20"/>
          <w:szCs w:val="20"/>
        </w:rPr>
      </w:pPr>
    </w:p>
    <w:p w14:paraId="666EF592" w14:textId="4475A257" w:rsidR="00E52880" w:rsidRPr="005A47A6" w:rsidRDefault="00E52880" w:rsidP="006D4687">
      <w:pPr>
        <w:numPr>
          <w:ilvl w:val="2"/>
          <w:numId w:val="64"/>
        </w:numPr>
        <w:overflowPunct w:val="0"/>
        <w:autoSpaceDE w:val="0"/>
        <w:autoSpaceDN w:val="0"/>
        <w:adjustRightInd w:val="0"/>
        <w:jc w:val="both"/>
        <w:textAlignment w:val="baseline"/>
        <w:rPr>
          <w:rFonts w:ascii="Arial" w:hAnsi="Arial" w:cs="Arial"/>
          <w:sz w:val="20"/>
          <w:szCs w:val="20"/>
        </w:rPr>
      </w:pPr>
      <w:r w:rsidRPr="005A47A6">
        <w:rPr>
          <w:rFonts w:ascii="Arial" w:hAnsi="Arial" w:cs="Arial"/>
          <w:sz w:val="20"/>
          <w:szCs w:val="20"/>
        </w:rPr>
        <w:t xml:space="preserve">No caso de eventual divergência entre </w:t>
      </w:r>
      <w:r w:rsidR="00811A22">
        <w:rPr>
          <w:rFonts w:ascii="Arial" w:hAnsi="Arial" w:cs="Arial"/>
          <w:sz w:val="20"/>
          <w:szCs w:val="20"/>
        </w:rPr>
        <w:t>o</w:t>
      </w:r>
      <w:r w:rsidRPr="005A47A6">
        <w:rPr>
          <w:rFonts w:ascii="Arial" w:hAnsi="Arial" w:cs="Arial"/>
          <w:sz w:val="20"/>
          <w:szCs w:val="20"/>
        </w:rPr>
        <w:t xml:space="preserve"> </w:t>
      </w:r>
      <w:r>
        <w:rPr>
          <w:rFonts w:ascii="Arial" w:hAnsi="Arial" w:cs="Arial"/>
          <w:sz w:val="20"/>
          <w:szCs w:val="20"/>
        </w:rPr>
        <w:t>Edital</w:t>
      </w:r>
      <w:r w:rsidR="004730A9">
        <w:rPr>
          <w:rFonts w:ascii="Arial" w:hAnsi="Arial" w:cs="Arial"/>
          <w:sz w:val="20"/>
          <w:szCs w:val="20"/>
        </w:rPr>
        <w:t xml:space="preserve"> </w:t>
      </w:r>
      <w:r w:rsidRPr="005A47A6">
        <w:rPr>
          <w:rFonts w:ascii="Arial" w:hAnsi="Arial" w:cs="Arial"/>
          <w:sz w:val="20"/>
          <w:szCs w:val="20"/>
        </w:rPr>
        <w:t>e seus anexos, prevalecerão as disposições do primeiro.</w:t>
      </w:r>
    </w:p>
    <w:p w14:paraId="5ECD146A" w14:textId="77777777" w:rsidR="00E52880" w:rsidRDefault="00E52880" w:rsidP="00E52880">
      <w:pPr>
        <w:overflowPunct w:val="0"/>
        <w:autoSpaceDE w:val="0"/>
        <w:autoSpaceDN w:val="0"/>
        <w:adjustRightInd w:val="0"/>
        <w:ind w:left="60"/>
        <w:jc w:val="both"/>
        <w:textAlignment w:val="baseline"/>
        <w:rPr>
          <w:rFonts w:ascii="Arial" w:hAnsi="Arial" w:cs="Arial"/>
          <w:sz w:val="20"/>
          <w:szCs w:val="20"/>
        </w:rPr>
      </w:pPr>
    </w:p>
    <w:p w14:paraId="06950D0A" w14:textId="17A6FE84" w:rsidR="00BB7F04" w:rsidRPr="00DA28DB" w:rsidRDefault="00BB7F04" w:rsidP="005D4F8A">
      <w:pPr>
        <w:numPr>
          <w:ilvl w:val="1"/>
          <w:numId w:val="63"/>
        </w:numPr>
        <w:tabs>
          <w:tab w:val="clear" w:pos="570"/>
        </w:tabs>
        <w:overflowPunct w:val="0"/>
        <w:autoSpaceDE w:val="0"/>
        <w:autoSpaceDN w:val="0"/>
        <w:adjustRightInd w:val="0"/>
        <w:ind w:left="709" w:hanging="709"/>
        <w:jc w:val="both"/>
        <w:textAlignment w:val="baseline"/>
        <w:rPr>
          <w:rFonts w:ascii="Arial" w:hAnsi="Arial" w:cs="Arial"/>
          <w:sz w:val="20"/>
          <w:szCs w:val="20"/>
        </w:rPr>
      </w:pPr>
      <w:r w:rsidRPr="00DA28DB">
        <w:rPr>
          <w:rFonts w:ascii="Arial" w:hAnsi="Arial" w:cs="Arial"/>
          <w:sz w:val="20"/>
          <w:szCs w:val="20"/>
        </w:rPr>
        <w:t xml:space="preserve">Os preços unitários e totais </w:t>
      </w:r>
      <w:r w:rsidR="00E94BDE" w:rsidRPr="00DA28DB">
        <w:rPr>
          <w:rFonts w:ascii="Arial" w:hAnsi="Arial" w:cs="Arial"/>
          <w:sz w:val="20"/>
          <w:szCs w:val="20"/>
        </w:rPr>
        <w:t xml:space="preserve">do(s) bem(ns) ofertado(s) </w:t>
      </w:r>
      <w:r w:rsidRPr="00DA28DB">
        <w:rPr>
          <w:rFonts w:ascii="Arial" w:hAnsi="Arial" w:cs="Arial"/>
          <w:sz w:val="20"/>
          <w:szCs w:val="20"/>
        </w:rPr>
        <w:t>dever</w:t>
      </w:r>
      <w:r w:rsidR="00E94BDE" w:rsidRPr="00DA28DB">
        <w:rPr>
          <w:rFonts w:ascii="Arial" w:hAnsi="Arial" w:cs="Arial"/>
          <w:sz w:val="20"/>
          <w:szCs w:val="20"/>
        </w:rPr>
        <w:t>á(</w:t>
      </w:r>
      <w:r w:rsidRPr="00DA28DB">
        <w:rPr>
          <w:rFonts w:ascii="Arial" w:hAnsi="Arial" w:cs="Arial"/>
          <w:sz w:val="20"/>
          <w:szCs w:val="20"/>
        </w:rPr>
        <w:t>ão</w:t>
      </w:r>
      <w:r w:rsidR="00E94BDE" w:rsidRPr="00DA28DB">
        <w:rPr>
          <w:rFonts w:ascii="Arial" w:hAnsi="Arial" w:cs="Arial"/>
          <w:sz w:val="20"/>
          <w:szCs w:val="20"/>
        </w:rPr>
        <w:t>)</w:t>
      </w:r>
      <w:r w:rsidRPr="00DA28DB">
        <w:rPr>
          <w:rFonts w:ascii="Arial" w:hAnsi="Arial" w:cs="Arial"/>
          <w:sz w:val="20"/>
          <w:szCs w:val="20"/>
        </w:rPr>
        <w:t xml:space="preserve"> ser cotado</w:t>
      </w:r>
      <w:r w:rsidR="00E94BDE" w:rsidRPr="00DA28DB">
        <w:rPr>
          <w:rFonts w:ascii="Arial" w:hAnsi="Arial" w:cs="Arial"/>
          <w:sz w:val="20"/>
          <w:szCs w:val="20"/>
        </w:rPr>
        <w:t>(</w:t>
      </w:r>
      <w:r w:rsidRPr="00DA28DB">
        <w:rPr>
          <w:rFonts w:ascii="Arial" w:hAnsi="Arial" w:cs="Arial"/>
          <w:sz w:val="20"/>
          <w:szCs w:val="20"/>
        </w:rPr>
        <w:t>s</w:t>
      </w:r>
      <w:r w:rsidR="00E94BDE" w:rsidRPr="00DA28DB">
        <w:rPr>
          <w:rFonts w:ascii="Arial" w:hAnsi="Arial" w:cs="Arial"/>
          <w:sz w:val="20"/>
          <w:szCs w:val="20"/>
        </w:rPr>
        <w:t>)</w:t>
      </w:r>
      <w:r w:rsidRPr="00DA28DB">
        <w:rPr>
          <w:rFonts w:ascii="Arial" w:hAnsi="Arial" w:cs="Arial"/>
          <w:sz w:val="20"/>
          <w:szCs w:val="20"/>
        </w:rPr>
        <w:t xml:space="preserve"> em reais com apenas 02 (duas) casas decimais. Havendo cotação de preços unitários </w:t>
      </w:r>
      <w:r w:rsidR="00E94BDE" w:rsidRPr="00DA28DB">
        <w:rPr>
          <w:rFonts w:ascii="Arial" w:hAnsi="Arial" w:cs="Arial"/>
          <w:sz w:val="20"/>
          <w:szCs w:val="20"/>
        </w:rPr>
        <w:t xml:space="preserve">e totais </w:t>
      </w:r>
      <w:r w:rsidRPr="00DA28DB">
        <w:rPr>
          <w:rFonts w:ascii="Arial" w:hAnsi="Arial" w:cs="Arial"/>
          <w:sz w:val="20"/>
          <w:szCs w:val="20"/>
        </w:rPr>
        <w:t xml:space="preserve">com mais de </w:t>
      </w:r>
      <w:r w:rsidRPr="00DA28DB">
        <w:rPr>
          <w:rFonts w:ascii="Arial" w:hAnsi="Arial" w:cs="Arial"/>
          <w:sz w:val="20"/>
          <w:szCs w:val="20"/>
        </w:rPr>
        <w:lastRenderedPageBreak/>
        <w:t xml:space="preserve">duas casas decimais, a </w:t>
      </w:r>
      <w:r w:rsidRPr="00DA28DB">
        <w:rPr>
          <w:rFonts w:ascii="Arial" w:hAnsi="Arial" w:cs="Arial"/>
          <w:b/>
          <w:sz w:val="20"/>
          <w:szCs w:val="20"/>
        </w:rPr>
        <w:t>CESAN</w:t>
      </w:r>
      <w:r w:rsidRPr="00DA28DB">
        <w:rPr>
          <w:rFonts w:ascii="Arial" w:hAnsi="Arial" w:cs="Arial"/>
          <w:sz w:val="20"/>
          <w:szCs w:val="20"/>
        </w:rPr>
        <w:t xml:space="preserve"> procederá ao truncamento do</w:t>
      </w:r>
      <w:r w:rsidR="00E94BDE" w:rsidRPr="00DA28DB">
        <w:rPr>
          <w:rFonts w:ascii="Arial" w:hAnsi="Arial" w:cs="Arial"/>
          <w:sz w:val="20"/>
          <w:szCs w:val="20"/>
        </w:rPr>
        <w:t>(</w:t>
      </w:r>
      <w:r w:rsidRPr="00DA28DB">
        <w:rPr>
          <w:rFonts w:ascii="Arial" w:hAnsi="Arial" w:cs="Arial"/>
          <w:sz w:val="20"/>
          <w:szCs w:val="20"/>
        </w:rPr>
        <w:t>s</w:t>
      </w:r>
      <w:r w:rsidR="00E94BDE" w:rsidRPr="00DA28DB">
        <w:rPr>
          <w:rFonts w:ascii="Arial" w:hAnsi="Arial" w:cs="Arial"/>
          <w:sz w:val="20"/>
          <w:szCs w:val="20"/>
        </w:rPr>
        <w:t>)</w:t>
      </w:r>
      <w:r w:rsidRPr="00DA28DB">
        <w:rPr>
          <w:rFonts w:ascii="Arial" w:hAnsi="Arial" w:cs="Arial"/>
          <w:sz w:val="20"/>
          <w:szCs w:val="20"/>
        </w:rPr>
        <w:t xml:space="preserve"> mesmo</w:t>
      </w:r>
      <w:r w:rsidR="00E94BDE" w:rsidRPr="00DA28DB">
        <w:rPr>
          <w:rFonts w:ascii="Arial" w:hAnsi="Arial" w:cs="Arial"/>
          <w:sz w:val="20"/>
          <w:szCs w:val="20"/>
        </w:rPr>
        <w:t>(</w:t>
      </w:r>
      <w:r w:rsidRPr="00DA28DB">
        <w:rPr>
          <w:rFonts w:ascii="Arial" w:hAnsi="Arial" w:cs="Arial"/>
          <w:sz w:val="20"/>
          <w:szCs w:val="20"/>
        </w:rPr>
        <w:t>s</w:t>
      </w:r>
      <w:r w:rsidR="00E94BDE" w:rsidRPr="00DA28DB">
        <w:rPr>
          <w:rFonts w:ascii="Arial" w:hAnsi="Arial" w:cs="Arial"/>
          <w:sz w:val="20"/>
          <w:szCs w:val="20"/>
        </w:rPr>
        <w:t>)</w:t>
      </w:r>
      <w:r w:rsidRPr="00DA28DB">
        <w:rPr>
          <w:rFonts w:ascii="Arial" w:hAnsi="Arial" w:cs="Arial"/>
          <w:sz w:val="20"/>
          <w:szCs w:val="20"/>
        </w:rPr>
        <w:t>, mantendo-se com 02 (duas) casas decimais.</w:t>
      </w:r>
    </w:p>
    <w:p w14:paraId="39686F64" w14:textId="77777777" w:rsidR="00BB7F04" w:rsidRDefault="00BB7F04" w:rsidP="00BB7F04">
      <w:pPr>
        <w:overflowPunct w:val="0"/>
        <w:autoSpaceDE w:val="0"/>
        <w:autoSpaceDN w:val="0"/>
        <w:adjustRightInd w:val="0"/>
        <w:jc w:val="both"/>
        <w:textAlignment w:val="baseline"/>
        <w:rPr>
          <w:rFonts w:ascii="Arial" w:hAnsi="Arial" w:cs="Arial"/>
          <w:sz w:val="20"/>
          <w:szCs w:val="20"/>
        </w:rPr>
      </w:pPr>
    </w:p>
    <w:p w14:paraId="7C0CE711" w14:textId="4682FAD3" w:rsidR="00502053" w:rsidRPr="005A47A6" w:rsidRDefault="00C35BCF" w:rsidP="006D4687">
      <w:pPr>
        <w:numPr>
          <w:ilvl w:val="1"/>
          <w:numId w:val="63"/>
        </w:numPr>
        <w:tabs>
          <w:tab w:val="clear" w:pos="570"/>
        </w:tabs>
        <w:overflowPunct w:val="0"/>
        <w:autoSpaceDE w:val="0"/>
        <w:autoSpaceDN w:val="0"/>
        <w:adjustRightInd w:val="0"/>
        <w:ind w:left="709" w:hanging="709"/>
        <w:jc w:val="both"/>
        <w:textAlignment w:val="baseline"/>
        <w:rPr>
          <w:rFonts w:ascii="Arial" w:hAnsi="Arial" w:cs="Arial"/>
          <w:sz w:val="20"/>
          <w:szCs w:val="20"/>
        </w:rPr>
      </w:pPr>
      <w:r w:rsidRPr="005A47A6">
        <w:rPr>
          <w:rFonts w:ascii="Arial" w:hAnsi="Arial" w:cs="Arial"/>
          <w:sz w:val="20"/>
          <w:szCs w:val="20"/>
        </w:rPr>
        <w:t>O</w:t>
      </w:r>
      <w:r w:rsidR="00502053" w:rsidRPr="005A47A6">
        <w:rPr>
          <w:rFonts w:ascii="Arial" w:hAnsi="Arial" w:cs="Arial"/>
          <w:sz w:val="20"/>
          <w:szCs w:val="20"/>
        </w:rPr>
        <w:t xml:space="preserve"> </w:t>
      </w:r>
      <w:r w:rsidR="005A47A6">
        <w:rPr>
          <w:rFonts w:ascii="Arial" w:hAnsi="Arial" w:cs="Arial"/>
          <w:b/>
          <w:sz w:val="20"/>
          <w:szCs w:val="20"/>
        </w:rPr>
        <w:t>LICITANTE</w:t>
      </w:r>
      <w:r w:rsidR="00502053" w:rsidRPr="005A47A6">
        <w:rPr>
          <w:rFonts w:ascii="Arial" w:hAnsi="Arial" w:cs="Arial"/>
          <w:sz w:val="20"/>
          <w:szCs w:val="20"/>
        </w:rPr>
        <w:t xml:space="preserve"> é responsável pela fidelidade e legitimidade das informações prestadas e dos documentos apresentados em qualquer fase da licitação. A falsidade de qualquer documento apresentado ou a inverdade das informações nele contidas implicará a imediata desclassificação </w:t>
      </w:r>
      <w:r w:rsidRPr="005A47A6">
        <w:rPr>
          <w:rFonts w:ascii="Arial" w:hAnsi="Arial" w:cs="Arial"/>
          <w:sz w:val="20"/>
          <w:szCs w:val="20"/>
        </w:rPr>
        <w:t>do</w:t>
      </w:r>
      <w:r w:rsidR="00502053" w:rsidRPr="005A47A6">
        <w:rPr>
          <w:rFonts w:ascii="Arial" w:hAnsi="Arial" w:cs="Arial"/>
          <w:sz w:val="20"/>
          <w:szCs w:val="20"/>
        </w:rPr>
        <w:t xml:space="preserve"> </w:t>
      </w:r>
      <w:r w:rsidR="005A47A6">
        <w:rPr>
          <w:rFonts w:ascii="Arial" w:hAnsi="Arial" w:cs="Arial"/>
          <w:b/>
          <w:sz w:val="20"/>
          <w:szCs w:val="20"/>
        </w:rPr>
        <w:t>LICITANTE</w:t>
      </w:r>
      <w:r w:rsidR="00502053" w:rsidRPr="005A47A6">
        <w:rPr>
          <w:rFonts w:ascii="Arial" w:hAnsi="Arial" w:cs="Arial"/>
          <w:sz w:val="20"/>
          <w:szCs w:val="20"/>
        </w:rPr>
        <w:t xml:space="preserve"> que o tiver apresentado, ou, caso tenha sido a adjudicatária, a rescisão do </w:t>
      </w:r>
      <w:r w:rsidR="001339D7" w:rsidRPr="00BB7A0F">
        <w:rPr>
          <w:rFonts w:ascii="Arial" w:hAnsi="Arial" w:cs="Arial"/>
          <w:b/>
          <w:sz w:val="20"/>
          <w:lang w:eastAsia="ar-SA"/>
        </w:rPr>
        <w:t>INSTRUMENTO CONTRATUAL</w:t>
      </w:r>
      <w:r w:rsidR="00502053" w:rsidRPr="005A47A6">
        <w:rPr>
          <w:rFonts w:ascii="Arial" w:hAnsi="Arial" w:cs="Arial"/>
          <w:sz w:val="20"/>
          <w:szCs w:val="20"/>
        </w:rPr>
        <w:t>, sem prejuí</w:t>
      </w:r>
      <w:r w:rsidR="00EB614A" w:rsidRPr="005A47A6">
        <w:rPr>
          <w:rFonts w:ascii="Arial" w:hAnsi="Arial" w:cs="Arial"/>
          <w:sz w:val="20"/>
          <w:szCs w:val="20"/>
        </w:rPr>
        <w:t>zos das demais sanções cabíveis.</w:t>
      </w:r>
    </w:p>
    <w:p w14:paraId="0BF6D890" w14:textId="77777777" w:rsidR="0000202C" w:rsidRDefault="0000202C" w:rsidP="003906FA">
      <w:pPr>
        <w:overflowPunct w:val="0"/>
        <w:autoSpaceDE w:val="0"/>
        <w:autoSpaceDN w:val="0"/>
        <w:adjustRightInd w:val="0"/>
        <w:ind w:left="709"/>
        <w:jc w:val="both"/>
        <w:textAlignment w:val="baseline"/>
        <w:rPr>
          <w:rFonts w:ascii="Arial" w:hAnsi="Arial" w:cs="Arial"/>
          <w:sz w:val="20"/>
          <w:szCs w:val="20"/>
        </w:rPr>
      </w:pPr>
    </w:p>
    <w:p w14:paraId="16096ACB" w14:textId="2B1E6294" w:rsidR="00502053" w:rsidRPr="005A47A6" w:rsidRDefault="00502053" w:rsidP="006D4687">
      <w:pPr>
        <w:numPr>
          <w:ilvl w:val="1"/>
          <w:numId w:val="63"/>
        </w:numPr>
        <w:tabs>
          <w:tab w:val="clear" w:pos="570"/>
        </w:tabs>
        <w:overflowPunct w:val="0"/>
        <w:autoSpaceDE w:val="0"/>
        <w:autoSpaceDN w:val="0"/>
        <w:adjustRightInd w:val="0"/>
        <w:ind w:left="709" w:hanging="709"/>
        <w:jc w:val="both"/>
        <w:textAlignment w:val="baseline"/>
        <w:rPr>
          <w:rFonts w:ascii="Arial" w:hAnsi="Arial" w:cs="Arial"/>
          <w:sz w:val="20"/>
          <w:szCs w:val="20"/>
        </w:rPr>
      </w:pPr>
      <w:r w:rsidRPr="005A47A6">
        <w:rPr>
          <w:rFonts w:ascii="Arial" w:hAnsi="Arial" w:cs="Arial"/>
          <w:sz w:val="20"/>
          <w:szCs w:val="20"/>
        </w:rPr>
        <w:t xml:space="preserve">A </w:t>
      </w:r>
      <w:r w:rsidR="003B5512">
        <w:rPr>
          <w:rFonts w:ascii="Arial" w:hAnsi="Arial" w:cs="Arial"/>
          <w:b/>
          <w:sz w:val="20"/>
          <w:szCs w:val="20"/>
        </w:rPr>
        <w:t>CESAN</w:t>
      </w:r>
      <w:r w:rsidRPr="005A47A6">
        <w:rPr>
          <w:rFonts w:ascii="Arial" w:hAnsi="Arial" w:cs="Arial"/>
          <w:sz w:val="20"/>
          <w:szCs w:val="20"/>
        </w:rPr>
        <w:t xml:space="preserve"> reserva a si o direito de revogar a presente licitação por razões de interesse público ou anulá-la, no todo ou em parte por vício ou ilegalidade, bem como adiar “sine die” ou prorrogar o prazo para recebimento e/ou abertura da </w:t>
      </w:r>
      <w:r w:rsidR="00126E6D" w:rsidRPr="005A47A6">
        <w:rPr>
          <w:rFonts w:ascii="Arial" w:hAnsi="Arial" w:cs="Arial"/>
          <w:sz w:val="20"/>
          <w:szCs w:val="20"/>
        </w:rPr>
        <w:t>proposta de preço ou da documentação de habilitação</w:t>
      </w:r>
      <w:r w:rsidRPr="005A47A6">
        <w:rPr>
          <w:rFonts w:ascii="Arial" w:hAnsi="Arial" w:cs="Arial"/>
          <w:sz w:val="20"/>
          <w:szCs w:val="20"/>
        </w:rPr>
        <w:t xml:space="preserve">, desclassificar qualquer proposta ou desqualificar qualquer </w:t>
      </w:r>
      <w:r w:rsidR="005A47A6">
        <w:rPr>
          <w:rFonts w:ascii="Arial" w:hAnsi="Arial" w:cs="Arial"/>
          <w:b/>
          <w:sz w:val="20"/>
          <w:szCs w:val="20"/>
        </w:rPr>
        <w:t>LICITANTE</w:t>
      </w:r>
      <w:r w:rsidRPr="005A47A6">
        <w:rPr>
          <w:rFonts w:ascii="Arial" w:hAnsi="Arial" w:cs="Arial"/>
          <w:sz w:val="20"/>
          <w:szCs w:val="20"/>
        </w:rPr>
        <w:t xml:space="preserve">, caso tome conhecimento de fato que afete a capacidade financeira, técnica ou comercial </w:t>
      </w:r>
      <w:r w:rsidR="00DF5666" w:rsidRPr="005A47A6">
        <w:rPr>
          <w:rFonts w:ascii="Arial" w:hAnsi="Arial" w:cs="Arial"/>
          <w:sz w:val="20"/>
          <w:szCs w:val="20"/>
        </w:rPr>
        <w:t>do</w:t>
      </w:r>
      <w:r w:rsidRPr="005A47A6">
        <w:rPr>
          <w:rFonts w:ascii="Arial" w:hAnsi="Arial" w:cs="Arial"/>
          <w:sz w:val="20"/>
          <w:szCs w:val="20"/>
        </w:rPr>
        <w:t xml:space="preserve"> </w:t>
      </w:r>
      <w:r w:rsidR="005A47A6">
        <w:rPr>
          <w:rFonts w:ascii="Arial" w:hAnsi="Arial" w:cs="Arial"/>
          <w:b/>
          <w:sz w:val="20"/>
          <w:szCs w:val="20"/>
        </w:rPr>
        <w:t>LICITANTE</w:t>
      </w:r>
      <w:r w:rsidRPr="005A47A6">
        <w:rPr>
          <w:rFonts w:ascii="Arial" w:hAnsi="Arial" w:cs="Arial"/>
          <w:sz w:val="20"/>
          <w:szCs w:val="20"/>
        </w:rPr>
        <w:t>, sem que isto gere direito à indenização ou ressarciment</w:t>
      </w:r>
      <w:r w:rsidR="00EB614A" w:rsidRPr="005A47A6">
        <w:rPr>
          <w:rFonts w:ascii="Arial" w:hAnsi="Arial" w:cs="Arial"/>
          <w:sz w:val="20"/>
          <w:szCs w:val="20"/>
        </w:rPr>
        <w:t>o de qualquer natureza.</w:t>
      </w:r>
    </w:p>
    <w:p w14:paraId="17DEC449" w14:textId="77777777" w:rsidR="0000202C" w:rsidRDefault="0000202C" w:rsidP="003906FA">
      <w:pPr>
        <w:overflowPunct w:val="0"/>
        <w:autoSpaceDE w:val="0"/>
        <w:autoSpaceDN w:val="0"/>
        <w:adjustRightInd w:val="0"/>
        <w:ind w:left="709"/>
        <w:jc w:val="both"/>
        <w:textAlignment w:val="baseline"/>
        <w:rPr>
          <w:rFonts w:ascii="Arial" w:hAnsi="Arial" w:cs="Arial"/>
          <w:sz w:val="20"/>
          <w:szCs w:val="20"/>
        </w:rPr>
      </w:pPr>
    </w:p>
    <w:p w14:paraId="0252ABB7" w14:textId="446371D3" w:rsidR="00502053" w:rsidRDefault="00502053" w:rsidP="006D4687">
      <w:pPr>
        <w:numPr>
          <w:ilvl w:val="1"/>
          <w:numId w:val="63"/>
        </w:numPr>
        <w:tabs>
          <w:tab w:val="clear" w:pos="570"/>
        </w:tabs>
        <w:overflowPunct w:val="0"/>
        <w:autoSpaceDE w:val="0"/>
        <w:autoSpaceDN w:val="0"/>
        <w:adjustRightInd w:val="0"/>
        <w:ind w:left="709" w:hanging="709"/>
        <w:jc w:val="both"/>
        <w:textAlignment w:val="baseline"/>
        <w:rPr>
          <w:rFonts w:ascii="Arial" w:hAnsi="Arial" w:cs="Arial"/>
          <w:sz w:val="20"/>
          <w:szCs w:val="20"/>
        </w:rPr>
      </w:pPr>
      <w:r w:rsidRPr="005A47A6">
        <w:rPr>
          <w:rFonts w:ascii="Arial" w:hAnsi="Arial" w:cs="Arial"/>
          <w:sz w:val="20"/>
          <w:szCs w:val="20"/>
        </w:rPr>
        <w:t xml:space="preserve">É facultado </w:t>
      </w:r>
      <w:r w:rsidR="00065A24" w:rsidRPr="005A47A6">
        <w:rPr>
          <w:rFonts w:ascii="Arial" w:hAnsi="Arial" w:cs="Arial"/>
          <w:sz w:val="20"/>
          <w:szCs w:val="20"/>
        </w:rPr>
        <w:t>ao Pregoeiro</w:t>
      </w:r>
      <w:r w:rsidRPr="005A47A6">
        <w:rPr>
          <w:rFonts w:ascii="Arial" w:hAnsi="Arial" w:cs="Arial"/>
          <w:sz w:val="20"/>
          <w:szCs w:val="20"/>
        </w:rPr>
        <w:t>, em qualquer fase da licitação, desde que não seja alterada a substância da proposta, adotar medidas de saneamento destinadas a esclarecer informações, corrigir impropriedades na documentação de habilitação ou compl</w:t>
      </w:r>
      <w:r w:rsidR="00EB614A" w:rsidRPr="005A47A6">
        <w:rPr>
          <w:rFonts w:ascii="Arial" w:hAnsi="Arial" w:cs="Arial"/>
          <w:sz w:val="20"/>
          <w:szCs w:val="20"/>
        </w:rPr>
        <w:t>ementar a instrução do processo.</w:t>
      </w:r>
    </w:p>
    <w:p w14:paraId="6990E38E" w14:textId="77777777" w:rsidR="00905AB7" w:rsidRDefault="00905AB7" w:rsidP="00905AB7">
      <w:pPr>
        <w:pStyle w:val="PargrafodaLista"/>
        <w:rPr>
          <w:rFonts w:ascii="Arial" w:hAnsi="Arial" w:cs="Arial"/>
          <w:sz w:val="20"/>
          <w:szCs w:val="20"/>
        </w:rPr>
      </w:pPr>
    </w:p>
    <w:p w14:paraId="38924746" w14:textId="016AB3F8" w:rsidR="00026715" w:rsidRDefault="00026715" w:rsidP="006D4687">
      <w:pPr>
        <w:numPr>
          <w:ilvl w:val="1"/>
          <w:numId w:val="63"/>
        </w:numPr>
        <w:tabs>
          <w:tab w:val="clear" w:pos="570"/>
        </w:tabs>
        <w:overflowPunct w:val="0"/>
        <w:autoSpaceDE w:val="0"/>
        <w:autoSpaceDN w:val="0"/>
        <w:adjustRightInd w:val="0"/>
        <w:ind w:left="709" w:hanging="709"/>
        <w:jc w:val="both"/>
        <w:textAlignment w:val="baseline"/>
        <w:rPr>
          <w:rFonts w:ascii="Arial" w:hAnsi="Arial" w:cs="Arial"/>
          <w:sz w:val="20"/>
          <w:szCs w:val="20"/>
        </w:rPr>
      </w:pPr>
      <w:r w:rsidRPr="005A47A6">
        <w:rPr>
          <w:rFonts w:ascii="Arial" w:hAnsi="Arial" w:cs="Arial"/>
          <w:sz w:val="20"/>
          <w:szCs w:val="20"/>
        </w:rPr>
        <w:t>Os casos omissos serão resolvidos pel</w:t>
      </w:r>
      <w:r w:rsidR="006A3D8B" w:rsidRPr="005A47A6">
        <w:rPr>
          <w:rFonts w:ascii="Arial" w:hAnsi="Arial" w:cs="Arial"/>
          <w:sz w:val="20"/>
          <w:szCs w:val="20"/>
        </w:rPr>
        <w:t>o Pregoeiro</w:t>
      </w:r>
      <w:r w:rsidRPr="005A47A6">
        <w:rPr>
          <w:rFonts w:ascii="Arial" w:hAnsi="Arial" w:cs="Arial"/>
          <w:sz w:val="20"/>
          <w:szCs w:val="20"/>
        </w:rPr>
        <w:t xml:space="preserve">, que poderá convocar empregados da </w:t>
      </w:r>
      <w:r w:rsidR="003B5512">
        <w:rPr>
          <w:rFonts w:ascii="Arial" w:hAnsi="Arial" w:cs="Arial"/>
          <w:b/>
          <w:sz w:val="20"/>
          <w:szCs w:val="20"/>
        </w:rPr>
        <w:t>CESAN</w:t>
      </w:r>
      <w:r w:rsidRPr="005A47A6">
        <w:rPr>
          <w:rFonts w:ascii="Arial" w:hAnsi="Arial" w:cs="Arial"/>
          <w:sz w:val="20"/>
          <w:szCs w:val="20"/>
        </w:rPr>
        <w:t xml:space="preserve"> para </w:t>
      </w:r>
      <w:r w:rsidR="00B34210" w:rsidRPr="005A47A6">
        <w:rPr>
          <w:rFonts w:ascii="Arial" w:hAnsi="Arial" w:cs="Arial"/>
          <w:sz w:val="20"/>
          <w:szCs w:val="20"/>
        </w:rPr>
        <w:t>ass</w:t>
      </w:r>
      <w:r w:rsidR="00B34210">
        <w:rPr>
          <w:rFonts w:ascii="Arial" w:hAnsi="Arial" w:cs="Arial"/>
          <w:sz w:val="20"/>
          <w:szCs w:val="20"/>
        </w:rPr>
        <w:t>essorá-lo</w:t>
      </w:r>
      <w:r w:rsidR="00EB614A" w:rsidRPr="005A47A6">
        <w:rPr>
          <w:rFonts w:ascii="Arial" w:hAnsi="Arial" w:cs="Arial"/>
          <w:sz w:val="20"/>
          <w:szCs w:val="20"/>
        </w:rPr>
        <w:t>.</w:t>
      </w:r>
    </w:p>
    <w:p w14:paraId="0A4ECD80" w14:textId="77777777" w:rsidR="003E6A61" w:rsidRDefault="003E6A61" w:rsidP="003906FA">
      <w:pPr>
        <w:pStyle w:val="PargrafodaLista"/>
        <w:rPr>
          <w:rFonts w:ascii="Arial" w:hAnsi="Arial" w:cs="Arial"/>
          <w:sz w:val="20"/>
          <w:szCs w:val="20"/>
        </w:rPr>
      </w:pPr>
    </w:p>
    <w:p w14:paraId="3A5FDA84" w14:textId="44F0B046" w:rsidR="003E6A61" w:rsidRPr="005A47A6" w:rsidRDefault="003E6A61" w:rsidP="006D4687">
      <w:pPr>
        <w:numPr>
          <w:ilvl w:val="1"/>
          <w:numId w:val="63"/>
        </w:numPr>
        <w:tabs>
          <w:tab w:val="clear" w:pos="570"/>
        </w:tabs>
        <w:overflowPunct w:val="0"/>
        <w:autoSpaceDE w:val="0"/>
        <w:autoSpaceDN w:val="0"/>
        <w:adjustRightInd w:val="0"/>
        <w:ind w:left="709" w:hanging="709"/>
        <w:jc w:val="both"/>
        <w:textAlignment w:val="baseline"/>
        <w:rPr>
          <w:rFonts w:ascii="Arial" w:hAnsi="Arial" w:cs="Arial"/>
          <w:sz w:val="20"/>
          <w:szCs w:val="20"/>
        </w:rPr>
      </w:pPr>
      <w:r>
        <w:rPr>
          <w:rFonts w:ascii="Arial" w:hAnsi="Arial" w:cs="Arial"/>
          <w:sz w:val="20"/>
          <w:szCs w:val="20"/>
        </w:rPr>
        <w:t xml:space="preserve">Quaisquer informações, com relação </w:t>
      </w:r>
      <w:r w:rsidR="00811A22">
        <w:rPr>
          <w:rFonts w:ascii="Arial" w:hAnsi="Arial" w:cs="Arial"/>
          <w:sz w:val="20"/>
          <w:szCs w:val="20"/>
        </w:rPr>
        <w:t>ao</w:t>
      </w:r>
      <w:r>
        <w:rPr>
          <w:rFonts w:ascii="Arial" w:hAnsi="Arial" w:cs="Arial"/>
          <w:sz w:val="20"/>
          <w:szCs w:val="20"/>
        </w:rPr>
        <w:t xml:space="preserve"> Edital e seus anexos, poderão ser obtidas no site da </w:t>
      </w:r>
      <w:r w:rsidRPr="003E6A61">
        <w:rPr>
          <w:rFonts w:ascii="Arial" w:hAnsi="Arial" w:cs="Arial"/>
          <w:b/>
          <w:sz w:val="20"/>
          <w:szCs w:val="20"/>
        </w:rPr>
        <w:t xml:space="preserve">CESAN: </w:t>
      </w:r>
      <w:hyperlink r:id="rId29" w:history="1">
        <w:r w:rsidRPr="003E6A61">
          <w:rPr>
            <w:rStyle w:val="Hyperlink"/>
            <w:rFonts w:ascii="Arial" w:hAnsi="Arial" w:cs="Arial"/>
            <w:b/>
            <w:sz w:val="20"/>
            <w:szCs w:val="20"/>
          </w:rPr>
          <w:t>www.cesan.com.br</w:t>
        </w:r>
      </w:hyperlink>
      <w:r>
        <w:rPr>
          <w:rFonts w:ascii="Arial" w:hAnsi="Arial" w:cs="Arial"/>
          <w:sz w:val="20"/>
          <w:szCs w:val="20"/>
        </w:rPr>
        <w:t xml:space="preserve">.  </w:t>
      </w:r>
    </w:p>
    <w:p w14:paraId="698815EA" w14:textId="77777777" w:rsidR="0000202C" w:rsidRDefault="0000202C" w:rsidP="003906FA">
      <w:pPr>
        <w:overflowPunct w:val="0"/>
        <w:autoSpaceDE w:val="0"/>
        <w:autoSpaceDN w:val="0"/>
        <w:adjustRightInd w:val="0"/>
        <w:ind w:left="709"/>
        <w:jc w:val="both"/>
        <w:textAlignment w:val="baseline"/>
        <w:rPr>
          <w:rFonts w:ascii="Arial" w:hAnsi="Arial" w:cs="Arial"/>
          <w:sz w:val="20"/>
          <w:szCs w:val="20"/>
        </w:rPr>
      </w:pPr>
    </w:p>
    <w:p w14:paraId="03B01D31" w14:textId="163D2686" w:rsidR="00CF17BD" w:rsidRDefault="00502053" w:rsidP="006D4687">
      <w:pPr>
        <w:numPr>
          <w:ilvl w:val="1"/>
          <w:numId w:val="63"/>
        </w:numPr>
        <w:tabs>
          <w:tab w:val="clear" w:pos="570"/>
        </w:tabs>
        <w:overflowPunct w:val="0"/>
        <w:autoSpaceDE w:val="0"/>
        <w:autoSpaceDN w:val="0"/>
        <w:adjustRightInd w:val="0"/>
        <w:ind w:left="709" w:hanging="709"/>
        <w:jc w:val="both"/>
        <w:textAlignment w:val="baseline"/>
        <w:rPr>
          <w:rFonts w:ascii="Arial" w:hAnsi="Arial" w:cs="Arial"/>
          <w:sz w:val="20"/>
          <w:szCs w:val="20"/>
        </w:rPr>
      </w:pPr>
      <w:r w:rsidRPr="005A47A6">
        <w:rPr>
          <w:rFonts w:ascii="Arial" w:hAnsi="Arial" w:cs="Arial"/>
          <w:sz w:val="20"/>
          <w:szCs w:val="20"/>
        </w:rPr>
        <w:t xml:space="preserve">Na hipótese de não conclusão do processo licitatório dentro do prazo de validade da proposta, deverá </w:t>
      </w:r>
      <w:r w:rsidR="00C35BCF" w:rsidRPr="005A47A6">
        <w:rPr>
          <w:rFonts w:ascii="Arial" w:hAnsi="Arial" w:cs="Arial"/>
          <w:sz w:val="20"/>
          <w:szCs w:val="20"/>
        </w:rPr>
        <w:t>o</w:t>
      </w:r>
      <w:r w:rsidRPr="005A47A6">
        <w:rPr>
          <w:rFonts w:ascii="Arial" w:hAnsi="Arial" w:cs="Arial"/>
          <w:sz w:val="20"/>
          <w:szCs w:val="20"/>
        </w:rPr>
        <w:t xml:space="preserve"> </w:t>
      </w:r>
      <w:r w:rsidR="005A47A6">
        <w:rPr>
          <w:rFonts w:ascii="Arial" w:hAnsi="Arial" w:cs="Arial"/>
          <w:b/>
          <w:sz w:val="20"/>
          <w:szCs w:val="20"/>
        </w:rPr>
        <w:t>LICITANTE</w:t>
      </w:r>
      <w:r w:rsidRPr="005A47A6">
        <w:rPr>
          <w:rFonts w:ascii="Arial" w:hAnsi="Arial" w:cs="Arial"/>
          <w:sz w:val="20"/>
          <w:szCs w:val="20"/>
        </w:rPr>
        <w:t xml:space="preserve">, independente de comunicação formal da </w:t>
      </w:r>
      <w:r w:rsidR="003B5512">
        <w:rPr>
          <w:rFonts w:ascii="Arial" w:hAnsi="Arial" w:cs="Arial"/>
          <w:b/>
          <w:sz w:val="20"/>
          <w:szCs w:val="20"/>
        </w:rPr>
        <w:t>CESAN</w:t>
      </w:r>
      <w:r w:rsidRPr="005A47A6">
        <w:rPr>
          <w:rFonts w:ascii="Arial" w:hAnsi="Arial" w:cs="Arial"/>
          <w:sz w:val="20"/>
          <w:szCs w:val="20"/>
        </w:rPr>
        <w:t>, revalidar, por igual período, o documento, sob pena de ser declarada des</w:t>
      </w:r>
      <w:r w:rsidR="00EB614A" w:rsidRPr="005A47A6">
        <w:rPr>
          <w:rFonts w:ascii="Arial" w:hAnsi="Arial" w:cs="Arial"/>
          <w:sz w:val="20"/>
          <w:szCs w:val="20"/>
        </w:rPr>
        <w:t>istente do feito licitatório.</w:t>
      </w:r>
    </w:p>
    <w:p w14:paraId="5143331C" w14:textId="77777777" w:rsidR="009A15F8" w:rsidRDefault="009A15F8" w:rsidP="009A15F8">
      <w:pPr>
        <w:pStyle w:val="PargrafodaLista"/>
        <w:rPr>
          <w:rFonts w:ascii="Arial" w:hAnsi="Arial" w:cs="Arial"/>
          <w:sz w:val="20"/>
          <w:szCs w:val="20"/>
        </w:rPr>
      </w:pPr>
    </w:p>
    <w:p w14:paraId="649A4273" w14:textId="5A430945" w:rsidR="009A15F8" w:rsidRPr="0001269A" w:rsidRDefault="009A15F8" w:rsidP="006D4687">
      <w:pPr>
        <w:numPr>
          <w:ilvl w:val="1"/>
          <w:numId w:val="63"/>
        </w:numPr>
        <w:tabs>
          <w:tab w:val="clear" w:pos="570"/>
        </w:tabs>
        <w:overflowPunct w:val="0"/>
        <w:autoSpaceDE w:val="0"/>
        <w:autoSpaceDN w:val="0"/>
        <w:adjustRightInd w:val="0"/>
        <w:ind w:left="709" w:hanging="709"/>
        <w:jc w:val="both"/>
        <w:textAlignment w:val="baseline"/>
        <w:rPr>
          <w:rFonts w:ascii="Arial" w:hAnsi="Arial" w:cs="Arial"/>
          <w:sz w:val="20"/>
          <w:szCs w:val="20"/>
        </w:rPr>
      </w:pPr>
      <w:r w:rsidRPr="0001269A">
        <w:rPr>
          <w:rFonts w:ascii="Arial" w:hAnsi="Arial" w:cs="Arial"/>
          <w:sz w:val="20"/>
          <w:szCs w:val="20"/>
        </w:rPr>
        <w:t xml:space="preserve">A nulidade do processo licitatório induz a nulidade do </w:t>
      </w:r>
      <w:r w:rsidRPr="0001269A">
        <w:rPr>
          <w:rFonts w:ascii="Arial" w:hAnsi="Arial" w:cs="Arial"/>
          <w:b/>
          <w:sz w:val="20"/>
          <w:szCs w:val="20"/>
        </w:rPr>
        <w:t>INSTRUMENTO CONTRATUAL</w:t>
      </w:r>
      <w:r w:rsidRPr="0001269A">
        <w:rPr>
          <w:rFonts w:ascii="Arial" w:hAnsi="Arial" w:cs="Arial"/>
          <w:sz w:val="20"/>
          <w:szCs w:val="20"/>
        </w:rPr>
        <w:t>, e não gera obrigações de indenizar.</w:t>
      </w:r>
    </w:p>
    <w:p w14:paraId="777611C7" w14:textId="77777777" w:rsidR="009A15F8" w:rsidRPr="0001269A" w:rsidRDefault="009A15F8" w:rsidP="003906FA">
      <w:pPr>
        <w:pStyle w:val="PargrafodaLista"/>
        <w:rPr>
          <w:rFonts w:ascii="Arial" w:hAnsi="Arial" w:cs="Arial"/>
          <w:sz w:val="20"/>
          <w:szCs w:val="20"/>
        </w:rPr>
      </w:pPr>
    </w:p>
    <w:p w14:paraId="13BD4CA1" w14:textId="09E210B6" w:rsidR="00852F0B" w:rsidRPr="005A47A6" w:rsidRDefault="00502053" w:rsidP="006D4687">
      <w:pPr>
        <w:numPr>
          <w:ilvl w:val="1"/>
          <w:numId w:val="63"/>
        </w:numPr>
        <w:tabs>
          <w:tab w:val="clear" w:pos="570"/>
        </w:tabs>
        <w:overflowPunct w:val="0"/>
        <w:autoSpaceDE w:val="0"/>
        <w:autoSpaceDN w:val="0"/>
        <w:adjustRightInd w:val="0"/>
        <w:ind w:left="709" w:hanging="712"/>
        <w:jc w:val="both"/>
        <w:textAlignment w:val="baseline"/>
        <w:rPr>
          <w:rFonts w:ascii="Arial" w:hAnsi="Arial" w:cs="Arial"/>
          <w:sz w:val="20"/>
          <w:szCs w:val="20"/>
        </w:rPr>
      </w:pPr>
      <w:r w:rsidRPr="005A47A6">
        <w:rPr>
          <w:rFonts w:ascii="Arial" w:hAnsi="Arial" w:cs="Arial"/>
          <w:sz w:val="20"/>
          <w:szCs w:val="20"/>
        </w:rPr>
        <w:t xml:space="preserve">Para dirimir quaisquer dúvidas ou questões relacionadas com </w:t>
      </w:r>
      <w:r w:rsidR="00811A22">
        <w:rPr>
          <w:rFonts w:ascii="Arial" w:hAnsi="Arial" w:cs="Arial"/>
          <w:sz w:val="20"/>
          <w:szCs w:val="20"/>
        </w:rPr>
        <w:t>o</w:t>
      </w:r>
      <w:r w:rsidRPr="005A47A6">
        <w:rPr>
          <w:rFonts w:ascii="Arial" w:hAnsi="Arial" w:cs="Arial"/>
          <w:sz w:val="20"/>
          <w:szCs w:val="20"/>
        </w:rPr>
        <w:t xml:space="preserve"> </w:t>
      </w:r>
      <w:r w:rsidR="003B5512">
        <w:rPr>
          <w:rFonts w:ascii="Arial" w:hAnsi="Arial" w:cs="Arial"/>
          <w:sz w:val="20"/>
          <w:szCs w:val="20"/>
        </w:rPr>
        <w:t>Edital</w:t>
      </w:r>
      <w:r w:rsidRPr="005A47A6">
        <w:rPr>
          <w:rFonts w:ascii="Arial" w:hAnsi="Arial" w:cs="Arial"/>
          <w:sz w:val="20"/>
          <w:szCs w:val="20"/>
        </w:rPr>
        <w:t xml:space="preserve"> ou o </w:t>
      </w:r>
      <w:r w:rsidR="001339D7" w:rsidRPr="00BB7A0F">
        <w:rPr>
          <w:rFonts w:ascii="Arial" w:hAnsi="Arial" w:cs="Arial"/>
          <w:b/>
          <w:sz w:val="20"/>
          <w:lang w:eastAsia="ar-SA"/>
        </w:rPr>
        <w:t>INSTRUMENTO CONTRATUAL</w:t>
      </w:r>
      <w:r w:rsidRPr="005A47A6">
        <w:rPr>
          <w:rFonts w:ascii="Arial" w:hAnsi="Arial" w:cs="Arial"/>
          <w:sz w:val="20"/>
          <w:szCs w:val="20"/>
        </w:rPr>
        <w:t xml:space="preserve"> vinculado a esta licitação, fica eleito o </w:t>
      </w:r>
      <w:r w:rsidR="0000202C">
        <w:rPr>
          <w:rFonts w:ascii="Arial" w:hAnsi="Arial" w:cs="Arial"/>
          <w:sz w:val="20"/>
          <w:szCs w:val="20"/>
        </w:rPr>
        <w:t>f</w:t>
      </w:r>
      <w:r w:rsidRPr="005A47A6">
        <w:rPr>
          <w:rFonts w:ascii="Arial" w:hAnsi="Arial" w:cs="Arial"/>
          <w:sz w:val="20"/>
          <w:szCs w:val="20"/>
        </w:rPr>
        <w:t>oro da cidade de Vitória/ES, com exclusão de qualquer outro</w:t>
      </w:r>
      <w:r w:rsidR="00454B7A" w:rsidRPr="005A47A6">
        <w:rPr>
          <w:rFonts w:ascii="Arial" w:hAnsi="Arial" w:cs="Arial"/>
          <w:sz w:val="20"/>
          <w:szCs w:val="20"/>
        </w:rPr>
        <w:t>, por mais privilegiado que seja</w:t>
      </w:r>
      <w:r w:rsidRPr="005A47A6">
        <w:rPr>
          <w:rFonts w:ascii="Arial" w:hAnsi="Arial" w:cs="Arial"/>
          <w:sz w:val="20"/>
          <w:szCs w:val="20"/>
        </w:rPr>
        <w:t>.</w:t>
      </w:r>
    </w:p>
    <w:p w14:paraId="540CBD97" w14:textId="77777777" w:rsidR="004F5167" w:rsidRDefault="004F5167" w:rsidP="00E02375">
      <w:pPr>
        <w:overflowPunct w:val="0"/>
        <w:autoSpaceDE w:val="0"/>
        <w:autoSpaceDN w:val="0"/>
        <w:adjustRightInd w:val="0"/>
        <w:ind w:left="709"/>
        <w:jc w:val="both"/>
        <w:textAlignment w:val="baseline"/>
        <w:rPr>
          <w:rFonts w:ascii="Arial" w:hAnsi="Arial" w:cs="Arial"/>
          <w:sz w:val="20"/>
          <w:szCs w:val="20"/>
        </w:rPr>
      </w:pPr>
    </w:p>
    <w:p w14:paraId="5B107834" w14:textId="77777777" w:rsidR="00F0464A" w:rsidRPr="005A47A6" w:rsidRDefault="00F0464A" w:rsidP="00E02375">
      <w:pPr>
        <w:overflowPunct w:val="0"/>
        <w:autoSpaceDE w:val="0"/>
        <w:autoSpaceDN w:val="0"/>
        <w:adjustRightInd w:val="0"/>
        <w:ind w:left="709"/>
        <w:jc w:val="both"/>
        <w:textAlignment w:val="baseline"/>
        <w:rPr>
          <w:rFonts w:ascii="Arial" w:hAnsi="Arial" w:cs="Arial"/>
          <w:sz w:val="20"/>
          <w:szCs w:val="20"/>
        </w:rPr>
      </w:pPr>
    </w:p>
    <w:p w14:paraId="5D493321" w14:textId="48F62AF9" w:rsidR="00126E6D" w:rsidRDefault="00126E6D" w:rsidP="00E02375">
      <w:pPr>
        <w:overflowPunct w:val="0"/>
        <w:autoSpaceDE w:val="0"/>
        <w:autoSpaceDN w:val="0"/>
        <w:adjustRightInd w:val="0"/>
        <w:ind w:left="709"/>
        <w:jc w:val="both"/>
        <w:textAlignment w:val="baseline"/>
        <w:rPr>
          <w:rFonts w:ascii="Arial" w:hAnsi="Arial" w:cs="Arial"/>
          <w:sz w:val="20"/>
          <w:szCs w:val="20"/>
        </w:rPr>
      </w:pPr>
      <w:r w:rsidRPr="005A47A6">
        <w:rPr>
          <w:rFonts w:ascii="Arial" w:hAnsi="Arial" w:cs="Arial"/>
          <w:sz w:val="20"/>
          <w:szCs w:val="20"/>
        </w:rPr>
        <w:t>Vitória,</w:t>
      </w:r>
      <w:r w:rsidR="00852F0B" w:rsidRPr="005A47A6">
        <w:rPr>
          <w:rFonts w:ascii="Arial" w:hAnsi="Arial" w:cs="Arial"/>
          <w:sz w:val="20"/>
          <w:szCs w:val="20"/>
        </w:rPr>
        <w:t xml:space="preserve"> ES, </w:t>
      </w:r>
      <w:r w:rsidRPr="005A47A6">
        <w:rPr>
          <w:rFonts w:ascii="Arial" w:hAnsi="Arial" w:cs="Arial"/>
          <w:sz w:val="20"/>
          <w:szCs w:val="20"/>
        </w:rPr>
        <w:t xml:space="preserve"> </w:t>
      </w:r>
      <w:r w:rsidRPr="005A47A6">
        <w:rPr>
          <w:rFonts w:ascii="Arial" w:hAnsi="Arial" w:cs="Arial"/>
          <w:sz w:val="20"/>
          <w:szCs w:val="20"/>
          <w:highlight w:val="yellow"/>
        </w:rPr>
        <w:t>... de ........</w:t>
      </w:r>
      <w:r w:rsidRPr="005A47A6">
        <w:rPr>
          <w:rFonts w:ascii="Arial" w:hAnsi="Arial" w:cs="Arial"/>
          <w:sz w:val="20"/>
          <w:szCs w:val="20"/>
        </w:rPr>
        <w:t xml:space="preserve"> de </w:t>
      </w:r>
      <w:r w:rsidR="00432628" w:rsidRPr="00B521EE">
        <w:rPr>
          <w:rFonts w:ascii="Arial" w:hAnsi="Arial" w:cs="Arial"/>
          <w:sz w:val="20"/>
          <w:szCs w:val="20"/>
          <w:highlight w:val="yellow"/>
        </w:rPr>
        <w:t>.....</w:t>
      </w:r>
      <w:r w:rsidR="00FC6215" w:rsidRPr="00B521EE">
        <w:rPr>
          <w:rFonts w:ascii="Arial" w:hAnsi="Arial" w:cs="Arial"/>
          <w:sz w:val="20"/>
          <w:szCs w:val="20"/>
          <w:highlight w:val="yellow"/>
        </w:rPr>
        <w:t>.</w:t>
      </w:r>
    </w:p>
    <w:p w14:paraId="2C837C77" w14:textId="77777777" w:rsidR="00060AAF" w:rsidRDefault="00060AAF">
      <w:pPr>
        <w:spacing w:after="200" w:line="276" w:lineRule="auto"/>
        <w:rPr>
          <w:szCs w:val="20"/>
        </w:rPr>
      </w:pPr>
      <w:r>
        <w:br w:type="page"/>
      </w:r>
    </w:p>
    <w:p w14:paraId="76FC7B2C" w14:textId="7EBB7B8E" w:rsidR="00060AAF" w:rsidRPr="00060AAF" w:rsidRDefault="00060AAF" w:rsidP="00060AAF">
      <w:pPr>
        <w:pStyle w:val="EDITAL"/>
        <w:jc w:val="center"/>
        <w:outlineLvl w:val="0"/>
        <w:rPr>
          <w:rFonts w:ascii="Arial" w:hAnsi="Arial" w:cs="Arial"/>
          <w:b/>
          <w:bCs/>
          <w:sz w:val="20"/>
          <w:szCs w:val="16"/>
        </w:rPr>
      </w:pPr>
      <w:bookmarkStart w:id="51" w:name="_Toc74747556"/>
      <w:r w:rsidRPr="00060AAF">
        <w:rPr>
          <w:rFonts w:ascii="Arial" w:hAnsi="Arial" w:cs="Arial"/>
          <w:b/>
          <w:bCs/>
          <w:sz w:val="20"/>
          <w:szCs w:val="16"/>
        </w:rPr>
        <w:lastRenderedPageBreak/>
        <w:t>ANEXO I – TERMO DE REFERÊNCIA</w:t>
      </w:r>
      <w:bookmarkEnd w:id="51"/>
    </w:p>
    <w:p w14:paraId="797FFFDA" w14:textId="77777777" w:rsidR="00060AAF" w:rsidRDefault="00060AAF">
      <w:pPr>
        <w:spacing w:after="200" w:line="276" w:lineRule="auto"/>
        <w:rPr>
          <w:szCs w:val="20"/>
        </w:rPr>
      </w:pPr>
      <w:r>
        <w:br w:type="page"/>
      </w:r>
    </w:p>
    <w:p w14:paraId="311C91F9" w14:textId="77777777" w:rsidR="003F3ED8" w:rsidRPr="005A47A6" w:rsidRDefault="003F3ED8" w:rsidP="00F663EA">
      <w:pPr>
        <w:pStyle w:val="EDITAL"/>
        <w:ind w:left="0" w:right="0" w:firstLine="0"/>
        <w:jc w:val="center"/>
        <w:outlineLvl w:val="0"/>
        <w:rPr>
          <w:rFonts w:ascii="Arial" w:hAnsi="Arial" w:cs="Arial"/>
          <w:b/>
          <w:bCs/>
          <w:sz w:val="20"/>
        </w:rPr>
      </w:pPr>
      <w:bookmarkStart w:id="52" w:name="_Toc74747557"/>
      <w:r w:rsidRPr="003453CA">
        <w:rPr>
          <w:rFonts w:ascii="Arial" w:hAnsi="Arial" w:cs="Arial"/>
          <w:b/>
          <w:bCs/>
          <w:sz w:val="20"/>
        </w:rPr>
        <w:lastRenderedPageBreak/>
        <w:t>A</w:t>
      </w:r>
      <w:r w:rsidR="00A73F5C" w:rsidRPr="003453CA">
        <w:rPr>
          <w:rFonts w:ascii="Arial" w:hAnsi="Arial" w:cs="Arial"/>
          <w:b/>
          <w:bCs/>
          <w:sz w:val="20"/>
        </w:rPr>
        <w:t xml:space="preserve">NEXO II – MINUTA </w:t>
      </w:r>
      <w:r w:rsidRPr="003453CA">
        <w:rPr>
          <w:rFonts w:ascii="Arial" w:hAnsi="Arial" w:cs="Arial"/>
          <w:b/>
          <w:bCs/>
          <w:sz w:val="20"/>
        </w:rPr>
        <w:t>DO INSTRUMENTO CONTRATUAL</w:t>
      </w:r>
      <w:bookmarkEnd w:id="52"/>
      <w:r w:rsidRPr="005A47A6">
        <w:rPr>
          <w:rFonts w:ascii="Arial" w:hAnsi="Arial" w:cs="Arial"/>
          <w:b/>
          <w:bCs/>
          <w:sz w:val="20"/>
        </w:rPr>
        <w:t xml:space="preserve"> </w:t>
      </w:r>
    </w:p>
    <w:p w14:paraId="053064B2" w14:textId="77777777" w:rsidR="007B2D8F" w:rsidRPr="005A47A6" w:rsidRDefault="007B2D8F" w:rsidP="007B2D8F">
      <w:pPr>
        <w:overflowPunct w:val="0"/>
        <w:autoSpaceDE w:val="0"/>
        <w:autoSpaceDN w:val="0"/>
        <w:adjustRightInd w:val="0"/>
        <w:spacing w:line="240" w:lineRule="atLeast"/>
        <w:jc w:val="both"/>
        <w:textAlignment w:val="baseline"/>
        <w:rPr>
          <w:rFonts w:ascii="Arial" w:hAnsi="Arial" w:cs="Arial"/>
          <w:b/>
          <w:sz w:val="20"/>
          <w:szCs w:val="20"/>
        </w:rPr>
      </w:pPr>
    </w:p>
    <w:p w14:paraId="2C93B737" w14:textId="3E2DB369" w:rsidR="007B2D8F" w:rsidRPr="008D63BD" w:rsidRDefault="008D63BD" w:rsidP="008D63BD">
      <w:pPr>
        <w:overflowPunct w:val="0"/>
        <w:autoSpaceDE w:val="0"/>
        <w:autoSpaceDN w:val="0"/>
        <w:adjustRightInd w:val="0"/>
        <w:spacing w:line="240" w:lineRule="atLeast"/>
        <w:jc w:val="center"/>
        <w:textAlignment w:val="baseline"/>
        <w:rPr>
          <w:rFonts w:ascii="Arial" w:hAnsi="Arial" w:cs="Arial"/>
          <w:b/>
          <w:color w:val="FF0000"/>
          <w:sz w:val="20"/>
          <w:szCs w:val="20"/>
        </w:rPr>
      </w:pPr>
      <w:r w:rsidRPr="008D63BD">
        <w:rPr>
          <w:rFonts w:ascii="Arial" w:hAnsi="Arial" w:cs="Arial"/>
          <w:b/>
          <w:color w:val="FF0000"/>
          <w:sz w:val="20"/>
          <w:szCs w:val="20"/>
          <w:highlight w:val="yellow"/>
        </w:rPr>
        <w:t>(ESCOLHER ENTRE OS MODELOS DE CONTRATO OU OFOR ABAIXO)</w:t>
      </w:r>
    </w:p>
    <w:p w14:paraId="3C962C06" w14:textId="77777777" w:rsidR="003F3ED8" w:rsidRPr="005A47A6" w:rsidRDefault="003F3ED8" w:rsidP="007B2D8F">
      <w:pPr>
        <w:overflowPunct w:val="0"/>
        <w:autoSpaceDE w:val="0"/>
        <w:autoSpaceDN w:val="0"/>
        <w:adjustRightInd w:val="0"/>
        <w:spacing w:line="240" w:lineRule="atLeast"/>
        <w:jc w:val="both"/>
        <w:textAlignment w:val="baseline"/>
        <w:rPr>
          <w:rFonts w:ascii="Arial" w:hAnsi="Arial" w:cs="Arial"/>
          <w:b/>
          <w:sz w:val="20"/>
          <w:szCs w:val="20"/>
        </w:rPr>
      </w:pPr>
    </w:p>
    <w:p w14:paraId="0B0FB202" w14:textId="20B439A8" w:rsidR="00665ABB" w:rsidRPr="005A47A6" w:rsidRDefault="00665ABB" w:rsidP="00665ABB">
      <w:pPr>
        <w:overflowPunct w:val="0"/>
        <w:autoSpaceDE w:val="0"/>
        <w:autoSpaceDN w:val="0"/>
        <w:adjustRightInd w:val="0"/>
        <w:spacing w:line="320" w:lineRule="atLeast"/>
        <w:jc w:val="both"/>
        <w:textAlignment w:val="baseline"/>
        <w:rPr>
          <w:rFonts w:ascii="Arial" w:hAnsi="Arial" w:cs="Arial"/>
          <w:b/>
          <w:sz w:val="20"/>
          <w:szCs w:val="20"/>
        </w:rPr>
      </w:pPr>
      <w:r w:rsidRPr="005A47A6">
        <w:rPr>
          <w:rFonts w:ascii="Arial" w:hAnsi="Arial" w:cs="Arial"/>
          <w:b/>
          <w:sz w:val="20"/>
          <w:szCs w:val="20"/>
        </w:rPr>
        <w:t xml:space="preserve">CONTRATO Nº </w:t>
      </w:r>
      <w:r w:rsidR="00B521EE" w:rsidRPr="00B521EE">
        <w:rPr>
          <w:rFonts w:ascii="Arial" w:hAnsi="Arial" w:cs="Arial"/>
          <w:b/>
          <w:sz w:val="20"/>
          <w:szCs w:val="20"/>
          <w:highlight w:val="yellow"/>
        </w:rPr>
        <w:t>..........</w:t>
      </w:r>
    </w:p>
    <w:p w14:paraId="742CAA33" w14:textId="2209B205" w:rsidR="00665ABB" w:rsidRDefault="00665ABB" w:rsidP="00665ABB">
      <w:pPr>
        <w:overflowPunct w:val="0"/>
        <w:autoSpaceDE w:val="0"/>
        <w:autoSpaceDN w:val="0"/>
        <w:adjustRightInd w:val="0"/>
        <w:spacing w:line="320" w:lineRule="atLeast"/>
        <w:ind w:left="709" w:hanging="709"/>
        <w:jc w:val="both"/>
        <w:textAlignment w:val="baseline"/>
        <w:rPr>
          <w:rFonts w:ascii="Arial" w:hAnsi="Arial" w:cs="Arial"/>
          <w:b/>
          <w:sz w:val="20"/>
          <w:szCs w:val="20"/>
        </w:rPr>
      </w:pPr>
      <w:r w:rsidRPr="005A47A6">
        <w:rPr>
          <w:rFonts w:ascii="Arial" w:hAnsi="Arial" w:cs="Arial"/>
          <w:b/>
          <w:sz w:val="20"/>
          <w:szCs w:val="20"/>
        </w:rPr>
        <w:t xml:space="preserve">REF.: </w:t>
      </w:r>
      <w:r w:rsidRPr="005A47A6">
        <w:rPr>
          <w:rFonts w:ascii="Arial" w:hAnsi="Arial" w:cs="Arial"/>
          <w:b/>
          <w:sz w:val="20"/>
          <w:szCs w:val="20"/>
        </w:rPr>
        <w:tab/>
      </w:r>
      <w:r>
        <w:rPr>
          <w:rFonts w:ascii="Arial" w:hAnsi="Arial" w:cs="Arial"/>
          <w:b/>
          <w:bCs/>
          <w:sz w:val="20"/>
          <w:szCs w:val="20"/>
        </w:rPr>
        <w:t>PREGÃO ELETRÔNICO N</w:t>
      </w:r>
      <w:r>
        <w:rPr>
          <w:rFonts w:ascii="Arial" w:hAnsi="Arial" w:cs="Arial"/>
          <w:b/>
          <w:sz w:val="20"/>
          <w:szCs w:val="20"/>
        </w:rPr>
        <w:t xml:space="preserve">º  </w:t>
      </w:r>
      <w:r w:rsidR="00B521EE" w:rsidRPr="00B521EE">
        <w:rPr>
          <w:rFonts w:ascii="Arial" w:hAnsi="Arial" w:cs="Arial"/>
          <w:b/>
          <w:sz w:val="20"/>
          <w:szCs w:val="20"/>
          <w:highlight w:val="yellow"/>
        </w:rPr>
        <w:t>..........</w:t>
      </w:r>
    </w:p>
    <w:p w14:paraId="78A75A37" w14:textId="77777777" w:rsidR="007B2D8F" w:rsidRPr="005A47A6" w:rsidRDefault="007B2D8F" w:rsidP="007B2D8F">
      <w:pPr>
        <w:overflowPunct w:val="0"/>
        <w:autoSpaceDE w:val="0"/>
        <w:autoSpaceDN w:val="0"/>
        <w:adjustRightInd w:val="0"/>
        <w:spacing w:line="240" w:lineRule="atLeast"/>
        <w:ind w:hanging="709"/>
        <w:jc w:val="both"/>
        <w:textAlignment w:val="baseline"/>
        <w:rPr>
          <w:rFonts w:ascii="Arial" w:hAnsi="Arial" w:cs="Arial"/>
          <w:sz w:val="20"/>
          <w:szCs w:val="20"/>
        </w:rPr>
      </w:pPr>
    </w:p>
    <w:p w14:paraId="473CE17F" w14:textId="5A031A5C" w:rsidR="007B2D8F" w:rsidRPr="005A47A6" w:rsidRDefault="007B2D8F" w:rsidP="007B2D8F">
      <w:pPr>
        <w:overflowPunct w:val="0"/>
        <w:autoSpaceDE w:val="0"/>
        <w:autoSpaceDN w:val="0"/>
        <w:adjustRightInd w:val="0"/>
        <w:ind w:left="5761"/>
        <w:jc w:val="both"/>
        <w:textAlignment w:val="baseline"/>
        <w:rPr>
          <w:rFonts w:ascii="Arial" w:hAnsi="Arial" w:cs="Arial"/>
          <w:b/>
          <w:sz w:val="20"/>
          <w:szCs w:val="20"/>
        </w:rPr>
      </w:pPr>
      <w:r w:rsidRPr="005A47A6">
        <w:rPr>
          <w:rFonts w:ascii="Arial" w:hAnsi="Arial" w:cs="Arial"/>
          <w:b/>
          <w:bCs/>
          <w:sz w:val="20"/>
          <w:szCs w:val="20"/>
        </w:rPr>
        <w:t xml:space="preserve">CONTRATO DE </w:t>
      </w:r>
      <w:r w:rsidR="00D95370" w:rsidRPr="005A47A6">
        <w:rPr>
          <w:rFonts w:ascii="Arial" w:hAnsi="Arial" w:cs="Arial"/>
          <w:b/>
          <w:bCs/>
          <w:sz w:val="20"/>
          <w:szCs w:val="20"/>
        </w:rPr>
        <w:t>FORNECIMENTO DE BEM(NS)</w:t>
      </w:r>
      <w:r w:rsidR="00296ECA" w:rsidRPr="005A47A6">
        <w:rPr>
          <w:rFonts w:ascii="Arial" w:hAnsi="Arial" w:cs="Arial"/>
          <w:b/>
          <w:sz w:val="20"/>
          <w:szCs w:val="20"/>
        </w:rPr>
        <w:t xml:space="preserve">, </w:t>
      </w:r>
      <w:r w:rsidRPr="005A47A6">
        <w:rPr>
          <w:rFonts w:ascii="Arial" w:hAnsi="Arial" w:cs="Arial"/>
          <w:b/>
          <w:sz w:val="20"/>
          <w:szCs w:val="20"/>
        </w:rPr>
        <w:t xml:space="preserve">QUE ENTRE SI FAZEM A COMPANHIA ESPÍRITO SANTENSE DE SANEAMENTO - </w:t>
      </w:r>
      <w:r w:rsidR="003B5512">
        <w:rPr>
          <w:rFonts w:ascii="Arial" w:hAnsi="Arial" w:cs="Arial"/>
          <w:b/>
          <w:sz w:val="20"/>
          <w:szCs w:val="20"/>
        </w:rPr>
        <w:t>CESAN</w:t>
      </w:r>
      <w:r w:rsidRPr="005A47A6">
        <w:rPr>
          <w:rFonts w:ascii="Arial" w:hAnsi="Arial" w:cs="Arial"/>
          <w:b/>
          <w:sz w:val="20"/>
          <w:szCs w:val="20"/>
        </w:rPr>
        <w:t xml:space="preserve"> E A</w:t>
      </w:r>
      <w:r w:rsidR="00D95370" w:rsidRPr="005A47A6">
        <w:rPr>
          <w:rFonts w:ascii="Arial" w:hAnsi="Arial" w:cs="Arial"/>
          <w:b/>
          <w:sz w:val="20"/>
          <w:szCs w:val="20"/>
        </w:rPr>
        <w:t xml:space="preserve"> </w:t>
      </w:r>
      <w:r w:rsidRPr="005A47A6">
        <w:rPr>
          <w:rFonts w:ascii="Arial" w:hAnsi="Arial" w:cs="Arial"/>
          <w:b/>
          <w:sz w:val="20"/>
          <w:szCs w:val="20"/>
        </w:rPr>
        <w:t>........................................</w:t>
      </w:r>
    </w:p>
    <w:p w14:paraId="05A3A62C" w14:textId="77777777" w:rsidR="007B2D8F" w:rsidRPr="005A47A6" w:rsidRDefault="007B2D8F" w:rsidP="007B2D8F">
      <w:pPr>
        <w:overflowPunct w:val="0"/>
        <w:autoSpaceDE w:val="0"/>
        <w:autoSpaceDN w:val="0"/>
        <w:adjustRightInd w:val="0"/>
        <w:spacing w:line="240" w:lineRule="atLeast"/>
        <w:jc w:val="both"/>
        <w:textAlignment w:val="baseline"/>
        <w:rPr>
          <w:rFonts w:ascii="Arial" w:hAnsi="Arial" w:cs="Arial"/>
          <w:b/>
          <w:bCs/>
          <w:sz w:val="20"/>
          <w:szCs w:val="20"/>
        </w:rPr>
      </w:pPr>
    </w:p>
    <w:p w14:paraId="6823B460" w14:textId="77777777" w:rsidR="003F3ED8" w:rsidRPr="005A47A6" w:rsidRDefault="003F3ED8" w:rsidP="007B2D8F">
      <w:pPr>
        <w:overflowPunct w:val="0"/>
        <w:autoSpaceDE w:val="0"/>
        <w:autoSpaceDN w:val="0"/>
        <w:adjustRightInd w:val="0"/>
        <w:spacing w:line="240" w:lineRule="atLeast"/>
        <w:jc w:val="both"/>
        <w:textAlignment w:val="baseline"/>
        <w:rPr>
          <w:rFonts w:ascii="Arial" w:hAnsi="Arial" w:cs="Arial"/>
          <w:b/>
          <w:bCs/>
          <w:sz w:val="20"/>
          <w:szCs w:val="20"/>
        </w:rPr>
      </w:pPr>
    </w:p>
    <w:p w14:paraId="3CCBAAAE" w14:textId="77777777" w:rsidR="003F3ED8" w:rsidRPr="005A47A6" w:rsidRDefault="003F3ED8" w:rsidP="007B2D8F">
      <w:pPr>
        <w:overflowPunct w:val="0"/>
        <w:autoSpaceDE w:val="0"/>
        <w:autoSpaceDN w:val="0"/>
        <w:adjustRightInd w:val="0"/>
        <w:spacing w:line="240" w:lineRule="atLeast"/>
        <w:jc w:val="both"/>
        <w:textAlignment w:val="baseline"/>
        <w:rPr>
          <w:rFonts w:ascii="Arial" w:hAnsi="Arial" w:cs="Arial"/>
          <w:b/>
          <w:bCs/>
          <w:sz w:val="20"/>
          <w:szCs w:val="20"/>
        </w:rPr>
      </w:pPr>
    </w:p>
    <w:p w14:paraId="722AA213" w14:textId="78B997CC" w:rsidR="007B2D8F" w:rsidRPr="005A47A6" w:rsidRDefault="007B2D8F" w:rsidP="007B2D8F">
      <w:pPr>
        <w:overflowPunct w:val="0"/>
        <w:autoSpaceDE w:val="0"/>
        <w:autoSpaceDN w:val="0"/>
        <w:adjustRightInd w:val="0"/>
        <w:spacing w:line="360" w:lineRule="auto"/>
        <w:jc w:val="both"/>
        <w:textAlignment w:val="baseline"/>
        <w:rPr>
          <w:rFonts w:ascii="Arial" w:hAnsi="Arial" w:cs="Arial"/>
          <w:sz w:val="20"/>
          <w:szCs w:val="20"/>
        </w:rPr>
      </w:pPr>
      <w:r w:rsidRPr="005A47A6">
        <w:rPr>
          <w:rFonts w:ascii="Arial" w:hAnsi="Arial" w:cs="Arial"/>
          <w:sz w:val="20"/>
          <w:szCs w:val="20"/>
        </w:rPr>
        <w:t xml:space="preserve">Por este instrumento particular, a </w:t>
      </w:r>
      <w:r w:rsidRPr="005A47A6">
        <w:rPr>
          <w:rFonts w:ascii="Arial" w:hAnsi="Arial" w:cs="Arial"/>
          <w:b/>
          <w:sz w:val="20"/>
          <w:szCs w:val="20"/>
        </w:rPr>
        <w:t>COMPANHIA ESPÍRITO SANTENSE DE SANEAMENTO</w:t>
      </w:r>
      <w:r w:rsidRPr="005A47A6">
        <w:rPr>
          <w:rFonts w:ascii="Arial" w:hAnsi="Arial" w:cs="Arial"/>
          <w:sz w:val="20"/>
          <w:szCs w:val="20"/>
        </w:rPr>
        <w:t xml:space="preserve">, sociedade de economia mista estadual, sediada na </w:t>
      </w:r>
      <w:r w:rsidRPr="00DE3652">
        <w:rPr>
          <w:rFonts w:ascii="Arial" w:hAnsi="Arial" w:cs="Arial"/>
          <w:b/>
          <w:sz w:val="20"/>
          <w:szCs w:val="20"/>
        </w:rPr>
        <w:t>Av. Governador B</w:t>
      </w:r>
      <w:r w:rsidR="00296ECA" w:rsidRPr="00DE3652">
        <w:rPr>
          <w:rFonts w:ascii="Arial" w:hAnsi="Arial" w:cs="Arial"/>
          <w:b/>
          <w:sz w:val="20"/>
          <w:szCs w:val="20"/>
        </w:rPr>
        <w:t xml:space="preserve">ley, 186, 3º andar, Ed. BEMGE, </w:t>
      </w:r>
      <w:r w:rsidR="006C4734" w:rsidRPr="00DE3652">
        <w:rPr>
          <w:rFonts w:ascii="Arial" w:hAnsi="Arial" w:cs="Arial"/>
          <w:b/>
          <w:sz w:val="20"/>
          <w:szCs w:val="20"/>
        </w:rPr>
        <w:t xml:space="preserve">Centro, </w:t>
      </w:r>
      <w:r w:rsidR="00296ECA" w:rsidRPr="00DE3652">
        <w:rPr>
          <w:rFonts w:ascii="Arial" w:hAnsi="Arial" w:cs="Arial"/>
          <w:b/>
          <w:sz w:val="20"/>
          <w:szCs w:val="20"/>
        </w:rPr>
        <w:t>Vitória</w:t>
      </w:r>
      <w:r w:rsidR="00296ECA" w:rsidRPr="004A0005">
        <w:rPr>
          <w:rFonts w:ascii="Arial" w:hAnsi="Arial" w:cs="Arial"/>
          <w:b/>
          <w:sz w:val="20"/>
          <w:szCs w:val="20"/>
        </w:rPr>
        <w:t xml:space="preserve">, </w:t>
      </w:r>
      <w:r w:rsidRPr="004A0005">
        <w:rPr>
          <w:rFonts w:ascii="Arial" w:hAnsi="Arial" w:cs="Arial"/>
          <w:b/>
          <w:sz w:val="20"/>
          <w:szCs w:val="20"/>
        </w:rPr>
        <w:t>ES</w:t>
      </w:r>
      <w:r w:rsidRPr="005A47A6">
        <w:rPr>
          <w:rFonts w:ascii="Arial" w:hAnsi="Arial" w:cs="Arial"/>
          <w:sz w:val="20"/>
          <w:szCs w:val="20"/>
        </w:rPr>
        <w:t xml:space="preserve">, inscrita no </w:t>
      </w:r>
      <w:r w:rsidRPr="00DE3652">
        <w:rPr>
          <w:rFonts w:ascii="Arial" w:hAnsi="Arial" w:cs="Arial"/>
          <w:b/>
          <w:sz w:val="20"/>
          <w:szCs w:val="20"/>
        </w:rPr>
        <w:t>C.N.P.J sob nº 28.151.363/0001-47</w:t>
      </w:r>
      <w:r w:rsidRPr="005A47A6">
        <w:rPr>
          <w:rFonts w:ascii="Arial" w:hAnsi="Arial" w:cs="Arial"/>
          <w:sz w:val="20"/>
          <w:szCs w:val="20"/>
        </w:rPr>
        <w:t xml:space="preserve">, doravante designada </w:t>
      </w:r>
      <w:r w:rsidR="003B5512">
        <w:rPr>
          <w:rFonts w:ascii="Arial" w:hAnsi="Arial" w:cs="Arial"/>
          <w:b/>
          <w:bCs/>
          <w:sz w:val="20"/>
          <w:szCs w:val="20"/>
        </w:rPr>
        <w:t>CESAN</w:t>
      </w:r>
      <w:r w:rsidRPr="005A47A6">
        <w:rPr>
          <w:rFonts w:ascii="Arial" w:hAnsi="Arial" w:cs="Arial"/>
          <w:sz w:val="20"/>
          <w:szCs w:val="20"/>
        </w:rPr>
        <w:t xml:space="preserve">, neste ato representada </w:t>
      </w:r>
      <w:r w:rsidR="006C4734">
        <w:rPr>
          <w:rFonts w:ascii="Arial" w:hAnsi="Arial" w:cs="Arial"/>
          <w:sz w:val="20"/>
          <w:szCs w:val="20"/>
        </w:rPr>
        <w:t>pelo</w:t>
      </w:r>
      <w:r w:rsidRPr="005A47A6">
        <w:rPr>
          <w:rFonts w:ascii="Arial" w:hAnsi="Arial" w:cs="Arial"/>
          <w:sz w:val="20"/>
          <w:szCs w:val="20"/>
        </w:rPr>
        <w:t xml:space="preserve"> </w:t>
      </w:r>
      <w:r w:rsidR="0004488B" w:rsidRPr="00DE3652">
        <w:rPr>
          <w:rFonts w:ascii="Arial" w:hAnsi="Arial" w:cs="Arial"/>
          <w:b/>
          <w:sz w:val="20"/>
          <w:szCs w:val="20"/>
          <w:highlight w:val="yellow"/>
        </w:rPr>
        <w:t>....................................................</w:t>
      </w:r>
      <w:r w:rsidR="0004488B" w:rsidRPr="005A47A6">
        <w:rPr>
          <w:rFonts w:ascii="Arial" w:hAnsi="Arial" w:cs="Arial"/>
          <w:sz w:val="20"/>
          <w:szCs w:val="20"/>
        </w:rPr>
        <w:t xml:space="preserve"> </w:t>
      </w:r>
      <w:r w:rsidRPr="005A47A6">
        <w:rPr>
          <w:rFonts w:ascii="Arial" w:hAnsi="Arial" w:cs="Arial"/>
          <w:sz w:val="20"/>
          <w:szCs w:val="20"/>
        </w:rPr>
        <w:t>e</w:t>
      </w:r>
      <w:r w:rsidR="006C4734">
        <w:rPr>
          <w:rFonts w:ascii="Arial" w:hAnsi="Arial" w:cs="Arial"/>
          <w:sz w:val="20"/>
          <w:szCs w:val="20"/>
        </w:rPr>
        <w:t xml:space="preserve"> pelo</w:t>
      </w:r>
      <w:r w:rsidRPr="005A47A6">
        <w:rPr>
          <w:rFonts w:ascii="Arial" w:hAnsi="Arial" w:cs="Arial"/>
          <w:sz w:val="20"/>
          <w:szCs w:val="20"/>
        </w:rPr>
        <w:t xml:space="preserve"> </w:t>
      </w:r>
      <w:r w:rsidRPr="00DE3652">
        <w:rPr>
          <w:rFonts w:ascii="Arial" w:hAnsi="Arial" w:cs="Arial"/>
          <w:b/>
          <w:sz w:val="20"/>
          <w:szCs w:val="20"/>
          <w:highlight w:val="yellow"/>
        </w:rPr>
        <w:t>....................................................,</w:t>
      </w:r>
      <w:r w:rsidRPr="005A47A6">
        <w:rPr>
          <w:rFonts w:ascii="Arial" w:hAnsi="Arial" w:cs="Arial"/>
          <w:sz w:val="20"/>
          <w:szCs w:val="20"/>
        </w:rPr>
        <w:t xml:space="preserve"> respectivamente, o</w:t>
      </w:r>
      <w:r w:rsidR="00C97DFA">
        <w:rPr>
          <w:rFonts w:ascii="Arial" w:hAnsi="Arial" w:cs="Arial"/>
          <w:sz w:val="20"/>
          <w:szCs w:val="20"/>
        </w:rPr>
        <w:t>(a)(</w:t>
      </w:r>
      <w:r w:rsidRPr="005A47A6">
        <w:rPr>
          <w:rFonts w:ascii="Arial" w:hAnsi="Arial" w:cs="Arial"/>
          <w:sz w:val="20"/>
          <w:szCs w:val="20"/>
        </w:rPr>
        <w:t>s</w:t>
      </w:r>
      <w:r w:rsidR="00C97DFA">
        <w:rPr>
          <w:rFonts w:ascii="Arial" w:hAnsi="Arial" w:cs="Arial"/>
          <w:sz w:val="20"/>
          <w:szCs w:val="20"/>
        </w:rPr>
        <w:t>)</w:t>
      </w:r>
      <w:r w:rsidRPr="005A47A6">
        <w:rPr>
          <w:rFonts w:ascii="Arial" w:hAnsi="Arial" w:cs="Arial"/>
          <w:sz w:val="20"/>
          <w:szCs w:val="20"/>
        </w:rPr>
        <w:t xml:space="preserve"> Sr</w:t>
      </w:r>
      <w:r w:rsidR="00C97DFA">
        <w:rPr>
          <w:rFonts w:ascii="Arial" w:hAnsi="Arial" w:cs="Arial"/>
          <w:sz w:val="20"/>
          <w:szCs w:val="20"/>
        </w:rPr>
        <w:t>(a)(</w:t>
      </w:r>
      <w:r w:rsidRPr="005A47A6">
        <w:rPr>
          <w:rFonts w:ascii="Arial" w:hAnsi="Arial" w:cs="Arial"/>
          <w:sz w:val="20"/>
          <w:szCs w:val="20"/>
        </w:rPr>
        <w:t>s</w:t>
      </w:r>
      <w:r w:rsidR="00C97DFA">
        <w:rPr>
          <w:rFonts w:ascii="Arial" w:hAnsi="Arial" w:cs="Arial"/>
          <w:sz w:val="20"/>
          <w:szCs w:val="20"/>
        </w:rPr>
        <w:t xml:space="preserve">) </w:t>
      </w:r>
      <w:r w:rsidRPr="005A47A6">
        <w:rPr>
          <w:rFonts w:ascii="Arial" w:hAnsi="Arial" w:cs="Arial"/>
          <w:b/>
          <w:bCs/>
          <w:sz w:val="20"/>
          <w:szCs w:val="20"/>
          <w:highlight w:val="yellow"/>
        </w:rPr>
        <w:t>.......................................</w:t>
      </w:r>
      <w:r w:rsidRPr="005A47A6">
        <w:rPr>
          <w:rFonts w:ascii="Arial" w:hAnsi="Arial" w:cs="Arial"/>
          <w:b/>
          <w:bCs/>
          <w:sz w:val="20"/>
          <w:szCs w:val="20"/>
        </w:rPr>
        <w:t xml:space="preserve"> </w:t>
      </w:r>
      <w:r w:rsidRPr="008B5712">
        <w:rPr>
          <w:rFonts w:ascii="Arial" w:hAnsi="Arial" w:cs="Arial"/>
          <w:bCs/>
          <w:sz w:val="20"/>
          <w:szCs w:val="20"/>
        </w:rPr>
        <w:t>e</w:t>
      </w:r>
      <w:r w:rsidRPr="005A47A6">
        <w:rPr>
          <w:rFonts w:ascii="Arial" w:hAnsi="Arial" w:cs="Arial"/>
          <w:b/>
          <w:bCs/>
          <w:sz w:val="20"/>
          <w:szCs w:val="20"/>
        </w:rPr>
        <w:t xml:space="preserve"> </w:t>
      </w:r>
      <w:r w:rsidRPr="005A47A6">
        <w:rPr>
          <w:rFonts w:ascii="Arial" w:hAnsi="Arial" w:cs="Arial"/>
          <w:b/>
          <w:bCs/>
          <w:sz w:val="20"/>
          <w:szCs w:val="20"/>
          <w:highlight w:val="yellow"/>
        </w:rPr>
        <w:t>...............................................................,</w:t>
      </w:r>
      <w:r w:rsidRPr="005A47A6">
        <w:rPr>
          <w:rFonts w:ascii="Arial" w:hAnsi="Arial" w:cs="Arial"/>
          <w:b/>
          <w:bCs/>
          <w:sz w:val="20"/>
          <w:szCs w:val="20"/>
        </w:rPr>
        <w:t xml:space="preserve"> </w:t>
      </w:r>
      <w:r w:rsidRPr="005A47A6">
        <w:rPr>
          <w:rFonts w:ascii="Arial" w:hAnsi="Arial" w:cs="Arial"/>
          <w:sz w:val="20"/>
          <w:szCs w:val="20"/>
        </w:rPr>
        <w:t xml:space="preserve">e </w:t>
      </w:r>
      <w:r w:rsidR="006C4734">
        <w:rPr>
          <w:rFonts w:ascii="Arial" w:hAnsi="Arial" w:cs="Arial"/>
          <w:sz w:val="20"/>
          <w:szCs w:val="20"/>
        </w:rPr>
        <w:t xml:space="preserve">a empresa </w:t>
      </w:r>
      <w:r w:rsidRPr="003E612B">
        <w:rPr>
          <w:rFonts w:ascii="Arial" w:hAnsi="Arial" w:cs="Arial"/>
          <w:b/>
          <w:sz w:val="20"/>
          <w:szCs w:val="20"/>
          <w:highlight w:val="yellow"/>
        </w:rPr>
        <w:t>..........................,</w:t>
      </w:r>
      <w:r w:rsidRPr="005A47A6">
        <w:rPr>
          <w:rFonts w:ascii="Arial" w:hAnsi="Arial" w:cs="Arial"/>
          <w:sz w:val="20"/>
          <w:szCs w:val="20"/>
        </w:rPr>
        <w:t xml:space="preserve"> </w:t>
      </w:r>
      <w:r w:rsidR="00A97F58" w:rsidRPr="005A47A6">
        <w:rPr>
          <w:rFonts w:ascii="Arial" w:hAnsi="Arial" w:cs="Arial"/>
          <w:sz w:val="20"/>
          <w:szCs w:val="20"/>
        </w:rPr>
        <w:t>sediada</w:t>
      </w:r>
      <w:r w:rsidRPr="005A47A6">
        <w:rPr>
          <w:rFonts w:ascii="Arial" w:hAnsi="Arial" w:cs="Arial"/>
          <w:sz w:val="20"/>
          <w:szCs w:val="20"/>
        </w:rPr>
        <w:t xml:space="preserve"> </w:t>
      </w:r>
      <w:r w:rsidRPr="003E612B">
        <w:rPr>
          <w:rFonts w:ascii="Arial" w:hAnsi="Arial" w:cs="Arial"/>
          <w:b/>
          <w:sz w:val="20"/>
          <w:szCs w:val="20"/>
          <w:highlight w:val="yellow"/>
        </w:rPr>
        <w:t>........................</w:t>
      </w:r>
      <w:r w:rsidR="006C4734" w:rsidRPr="003E612B">
        <w:rPr>
          <w:rFonts w:ascii="Arial" w:hAnsi="Arial" w:cs="Arial"/>
          <w:b/>
          <w:sz w:val="20"/>
          <w:szCs w:val="20"/>
          <w:highlight w:val="yellow"/>
        </w:rPr>
        <w:t>,</w:t>
      </w:r>
      <w:r w:rsidRPr="005A47A6">
        <w:rPr>
          <w:rFonts w:ascii="Arial" w:hAnsi="Arial" w:cs="Arial"/>
          <w:sz w:val="20"/>
          <w:szCs w:val="20"/>
        </w:rPr>
        <w:t xml:space="preserve"> inscrita no </w:t>
      </w:r>
      <w:r w:rsidRPr="00DE3652">
        <w:rPr>
          <w:rFonts w:ascii="Arial" w:hAnsi="Arial" w:cs="Arial"/>
          <w:b/>
          <w:sz w:val="20"/>
          <w:szCs w:val="20"/>
        </w:rPr>
        <w:t xml:space="preserve">CNPJ  sob o nº </w:t>
      </w:r>
      <w:r w:rsidR="00DE3652">
        <w:rPr>
          <w:rFonts w:ascii="Arial" w:hAnsi="Arial" w:cs="Arial"/>
          <w:b/>
          <w:sz w:val="20"/>
          <w:szCs w:val="20"/>
          <w:highlight w:val="yellow"/>
        </w:rPr>
        <w:t>...............</w:t>
      </w:r>
      <w:r w:rsidR="00DE3652">
        <w:rPr>
          <w:rFonts w:ascii="Arial" w:hAnsi="Arial" w:cs="Arial"/>
          <w:b/>
          <w:sz w:val="20"/>
          <w:szCs w:val="20"/>
        </w:rPr>
        <w:t xml:space="preserve"> ,</w:t>
      </w:r>
      <w:r w:rsidRPr="005A47A6">
        <w:rPr>
          <w:rFonts w:ascii="Arial" w:hAnsi="Arial" w:cs="Arial"/>
          <w:sz w:val="20"/>
          <w:szCs w:val="20"/>
        </w:rPr>
        <w:t xml:space="preserve"> </w:t>
      </w:r>
      <w:r w:rsidR="00A97F58" w:rsidRPr="005A47A6">
        <w:rPr>
          <w:rFonts w:ascii="Arial" w:hAnsi="Arial" w:cs="Arial"/>
          <w:sz w:val="20"/>
          <w:szCs w:val="20"/>
        </w:rPr>
        <w:t>doravante designada</w:t>
      </w:r>
      <w:r w:rsidRPr="005A47A6">
        <w:rPr>
          <w:rFonts w:ascii="Arial" w:hAnsi="Arial" w:cs="Arial"/>
          <w:sz w:val="20"/>
          <w:szCs w:val="20"/>
        </w:rPr>
        <w:t xml:space="preserve"> </w:t>
      </w:r>
      <w:r w:rsidRPr="005A47A6">
        <w:rPr>
          <w:rFonts w:ascii="Arial" w:hAnsi="Arial" w:cs="Arial"/>
          <w:b/>
          <w:bCs/>
          <w:sz w:val="20"/>
          <w:szCs w:val="20"/>
        </w:rPr>
        <w:t>CONTRATADA</w:t>
      </w:r>
      <w:r w:rsidRPr="005A47A6">
        <w:rPr>
          <w:rFonts w:ascii="Arial" w:hAnsi="Arial" w:cs="Arial"/>
          <w:sz w:val="20"/>
          <w:szCs w:val="20"/>
        </w:rPr>
        <w:t xml:space="preserve">, neste ato representada </w:t>
      </w:r>
      <w:r w:rsidR="006C4734">
        <w:rPr>
          <w:rFonts w:ascii="Arial" w:hAnsi="Arial" w:cs="Arial"/>
          <w:sz w:val="20"/>
          <w:szCs w:val="20"/>
        </w:rPr>
        <w:t>pelo Sr(a)</w:t>
      </w:r>
      <w:r w:rsidRPr="005A47A6">
        <w:rPr>
          <w:rFonts w:ascii="Arial" w:hAnsi="Arial" w:cs="Arial"/>
          <w:sz w:val="20"/>
          <w:szCs w:val="20"/>
        </w:rPr>
        <w:t xml:space="preserve"> </w:t>
      </w:r>
      <w:r w:rsidRPr="00DE3652">
        <w:rPr>
          <w:rFonts w:ascii="Arial" w:hAnsi="Arial" w:cs="Arial"/>
          <w:b/>
          <w:sz w:val="20"/>
          <w:szCs w:val="20"/>
          <w:highlight w:val="yellow"/>
        </w:rPr>
        <w:t>......................................</w:t>
      </w:r>
      <w:r w:rsidR="00DE3652">
        <w:rPr>
          <w:rFonts w:ascii="Arial" w:hAnsi="Arial" w:cs="Arial"/>
          <w:b/>
          <w:sz w:val="20"/>
          <w:szCs w:val="20"/>
        </w:rPr>
        <w:t xml:space="preserve"> ,</w:t>
      </w:r>
      <w:r w:rsidRPr="005A47A6">
        <w:rPr>
          <w:rFonts w:ascii="Arial" w:hAnsi="Arial" w:cs="Arial"/>
          <w:sz w:val="20"/>
          <w:szCs w:val="20"/>
        </w:rPr>
        <w:t xml:space="preserve"> (qualificação), firmam o presente </w:t>
      </w:r>
      <w:r w:rsidRPr="005A47A6">
        <w:rPr>
          <w:rFonts w:ascii="Arial" w:hAnsi="Arial" w:cs="Arial"/>
          <w:b/>
          <w:sz w:val="20"/>
          <w:szCs w:val="20"/>
        </w:rPr>
        <w:t>CONTRATO</w:t>
      </w:r>
      <w:r w:rsidRPr="005A47A6">
        <w:rPr>
          <w:rFonts w:ascii="Arial" w:hAnsi="Arial" w:cs="Arial"/>
          <w:bCs/>
          <w:sz w:val="20"/>
          <w:szCs w:val="20"/>
        </w:rPr>
        <w:t>,</w:t>
      </w:r>
      <w:r w:rsidRPr="005A47A6">
        <w:rPr>
          <w:rFonts w:ascii="Arial" w:hAnsi="Arial" w:cs="Arial"/>
          <w:sz w:val="20"/>
          <w:szCs w:val="20"/>
        </w:rPr>
        <w:t xml:space="preserve"> </w:t>
      </w:r>
      <w:r w:rsidR="00A25C93" w:rsidRPr="005A47A6">
        <w:rPr>
          <w:rFonts w:ascii="Arial" w:hAnsi="Arial" w:cs="Arial"/>
          <w:sz w:val="20"/>
          <w:szCs w:val="20"/>
        </w:rPr>
        <w:t>instruído no</w:t>
      </w:r>
      <w:r w:rsidRPr="005A47A6">
        <w:rPr>
          <w:rFonts w:ascii="Arial" w:hAnsi="Arial" w:cs="Arial"/>
          <w:sz w:val="20"/>
          <w:szCs w:val="20"/>
        </w:rPr>
        <w:t xml:space="preserve"> </w:t>
      </w:r>
      <w:r w:rsidRPr="00BE24E1">
        <w:rPr>
          <w:rFonts w:ascii="Arial" w:hAnsi="Arial" w:cs="Arial"/>
          <w:b/>
          <w:sz w:val="20"/>
          <w:szCs w:val="20"/>
        </w:rPr>
        <w:t>processo</w:t>
      </w:r>
      <w:r w:rsidR="00CA7E8B" w:rsidRPr="00BE24E1">
        <w:rPr>
          <w:rFonts w:ascii="Arial" w:hAnsi="Arial" w:cs="Arial"/>
          <w:b/>
          <w:sz w:val="20"/>
          <w:szCs w:val="20"/>
        </w:rPr>
        <w:t xml:space="preserve"> </w:t>
      </w:r>
      <w:r w:rsidR="00A25C93" w:rsidRPr="00BE24E1">
        <w:rPr>
          <w:rFonts w:ascii="Arial" w:hAnsi="Arial" w:cs="Arial"/>
          <w:b/>
          <w:sz w:val="20"/>
          <w:szCs w:val="20"/>
        </w:rPr>
        <w:t>administrativo</w:t>
      </w:r>
      <w:r w:rsidRPr="00BE24E1">
        <w:rPr>
          <w:rFonts w:ascii="Arial" w:hAnsi="Arial" w:cs="Arial"/>
          <w:b/>
          <w:sz w:val="20"/>
          <w:szCs w:val="20"/>
        </w:rPr>
        <w:t xml:space="preserve"> nº </w:t>
      </w:r>
      <w:r w:rsidR="00A25C93" w:rsidRPr="00BE24E1">
        <w:rPr>
          <w:rFonts w:ascii="Arial" w:hAnsi="Arial" w:cs="Arial"/>
          <w:b/>
          <w:sz w:val="20"/>
          <w:szCs w:val="20"/>
          <w:highlight w:val="yellow"/>
        </w:rPr>
        <w:t>...</w:t>
      </w:r>
      <w:r w:rsidR="008F6565" w:rsidRPr="00BE24E1">
        <w:rPr>
          <w:rFonts w:ascii="Arial" w:hAnsi="Arial" w:cs="Arial"/>
          <w:b/>
          <w:sz w:val="20"/>
          <w:szCs w:val="20"/>
          <w:highlight w:val="yellow"/>
        </w:rPr>
        <w:t>....</w:t>
      </w:r>
      <w:r w:rsidR="00A25C93" w:rsidRPr="00BE24E1">
        <w:rPr>
          <w:rFonts w:ascii="Arial" w:hAnsi="Arial" w:cs="Arial"/>
          <w:b/>
          <w:sz w:val="20"/>
          <w:szCs w:val="20"/>
          <w:highlight w:val="yellow"/>
        </w:rPr>
        <w:t>..</w:t>
      </w:r>
      <w:r w:rsidRPr="00BE24E1">
        <w:rPr>
          <w:rFonts w:ascii="Arial" w:hAnsi="Arial" w:cs="Arial"/>
          <w:b/>
          <w:sz w:val="20"/>
          <w:szCs w:val="20"/>
          <w:highlight w:val="yellow"/>
        </w:rPr>
        <w:t>,</w:t>
      </w:r>
      <w:r w:rsidR="00CA7E8B" w:rsidRPr="005A47A6">
        <w:rPr>
          <w:rFonts w:ascii="Arial" w:hAnsi="Arial" w:cs="Arial"/>
          <w:sz w:val="20"/>
          <w:szCs w:val="20"/>
        </w:rPr>
        <w:t xml:space="preserve"> cujo resultado foi</w:t>
      </w:r>
      <w:r w:rsidRPr="005A47A6">
        <w:rPr>
          <w:rFonts w:ascii="Arial" w:hAnsi="Arial" w:cs="Arial"/>
          <w:sz w:val="20"/>
          <w:szCs w:val="20"/>
        </w:rPr>
        <w:t xml:space="preserve"> aprovado pela Diretoria da </w:t>
      </w:r>
      <w:r w:rsidR="003B5512">
        <w:rPr>
          <w:rFonts w:ascii="Arial" w:hAnsi="Arial" w:cs="Arial"/>
          <w:b/>
          <w:bCs/>
          <w:sz w:val="20"/>
          <w:szCs w:val="20"/>
        </w:rPr>
        <w:t>CESAN</w:t>
      </w:r>
      <w:r w:rsidRPr="005A47A6">
        <w:rPr>
          <w:rFonts w:ascii="Arial" w:hAnsi="Arial" w:cs="Arial"/>
          <w:sz w:val="20"/>
          <w:szCs w:val="20"/>
        </w:rPr>
        <w:t xml:space="preserve"> em sua reunião </w:t>
      </w:r>
      <w:r w:rsidRPr="00DE3652">
        <w:rPr>
          <w:rFonts w:ascii="Arial" w:hAnsi="Arial" w:cs="Arial"/>
          <w:b/>
          <w:sz w:val="20"/>
          <w:szCs w:val="20"/>
        </w:rPr>
        <w:t xml:space="preserve">nº </w:t>
      </w:r>
      <w:r w:rsidR="00BE24E1" w:rsidRPr="00BE24E1">
        <w:rPr>
          <w:rFonts w:ascii="Arial" w:hAnsi="Arial" w:cs="Arial"/>
          <w:b/>
          <w:sz w:val="20"/>
          <w:szCs w:val="20"/>
          <w:highlight w:val="yellow"/>
        </w:rPr>
        <w:t>..........</w:t>
      </w:r>
      <w:r w:rsidR="00DE3652">
        <w:rPr>
          <w:rFonts w:ascii="Arial" w:hAnsi="Arial" w:cs="Arial"/>
          <w:b/>
          <w:sz w:val="20"/>
          <w:szCs w:val="20"/>
        </w:rPr>
        <w:t xml:space="preserve"> </w:t>
      </w:r>
      <w:r w:rsidRPr="00DE3652">
        <w:rPr>
          <w:rFonts w:ascii="Arial" w:hAnsi="Arial" w:cs="Arial"/>
          <w:b/>
          <w:sz w:val="20"/>
          <w:szCs w:val="20"/>
        </w:rPr>
        <w:t>,</w:t>
      </w:r>
      <w:r w:rsidRPr="005A47A6">
        <w:rPr>
          <w:rFonts w:ascii="Arial" w:hAnsi="Arial" w:cs="Arial"/>
          <w:sz w:val="20"/>
          <w:szCs w:val="20"/>
        </w:rPr>
        <w:t xml:space="preserve"> de </w:t>
      </w:r>
      <w:r w:rsidR="00BE24E1" w:rsidRPr="00BE24E1">
        <w:rPr>
          <w:rFonts w:ascii="Arial" w:hAnsi="Arial" w:cs="Arial"/>
          <w:b/>
          <w:sz w:val="20"/>
          <w:szCs w:val="20"/>
          <w:highlight w:val="yellow"/>
        </w:rPr>
        <w:t>...............</w:t>
      </w:r>
      <w:r w:rsidR="00BE24E1">
        <w:rPr>
          <w:rFonts w:ascii="Arial" w:hAnsi="Arial" w:cs="Arial"/>
          <w:b/>
          <w:sz w:val="20"/>
          <w:szCs w:val="20"/>
        </w:rPr>
        <w:t xml:space="preserve"> </w:t>
      </w:r>
      <w:r w:rsidRPr="005A47A6">
        <w:rPr>
          <w:rFonts w:ascii="Arial" w:hAnsi="Arial" w:cs="Arial"/>
          <w:sz w:val="20"/>
          <w:szCs w:val="20"/>
        </w:rPr>
        <w:t xml:space="preserve">, sujeitando-se as contratantes às disposições da </w:t>
      </w:r>
      <w:r w:rsidR="00D95370" w:rsidRPr="005A47A6">
        <w:rPr>
          <w:rFonts w:ascii="Arial" w:hAnsi="Arial" w:cs="Arial"/>
          <w:sz w:val="20"/>
          <w:szCs w:val="20"/>
        </w:rPr>
        <w:t xml:space="preserve">Lei Federal n° 13.303/2016, </w:t>
      </w:r>
      <w:r w:rsidR="003F3ED8" w:rsidRPr="005A47A6">
        <w:rPr>
          <w:rFonts w:ascii="Arial" w:hAnsi="Arial" w:cs="Arial"/>
          <w:sz w:val="20"/>
          <w:szCs w:val="20"/>
        </w:rPr>
        <w:t>d</w:t>
      </w:r>
      <w:r w:rsidR="00D95370" w:rsidRPr="005A47A6">
        <w:rPr>
          <w:rFonts w:ascii="Arial" w:hAnsi="Arial" w:cs="Arial"/>
          <w:sz w:val="20"/>
          <w:szCs w:val="20"/>
        </w:rPr>
        <w:t xml:space="preserve">o Regulamento de Licitações da </w:t>
      </w:r>
      <w:r w:rsidR="003B5512">
        <w:rPr>
          <w:rFonts w:ascii="Arial" w:hAnsi="Arial" w:cs="Arial"/>
          <w:b/>
          <w:sz w:val="20"/>
          <w:szCs w:val="20"/>
        </w:rPr>
        <w:t>CESAN</w:t>
      </w:r>
      <w:r w:rsidR="00D95370" w:rsidRPr="005A47A6">
        <w:rPr>
          <w:rFonts w:ascii="Arial" w:hAnsi="Arial" w:cs="Arial"/>
          <w:b/>
          <w:sz w:val="20"/>
          <w:szCs w:val="20"/>
        </w:rPr>
        <w:t>,</w:t>
      </w:r>
      <w:r w:rsidR="00D95370" w:rsidRPr="005A47A6">
        <w:rPr>
          <w:rFonts w:ascii="Arial" w:hAnsi="Arial" w:cs="Arial"/>
          <w:sz w:val="20"/>
          <w:szCs w:val="20"/>
        </w:rPr>
        <w:t xml:space="preserve"> </w:t>
      </w:r>
      <w:r w:rsidR="003F3ED8" w:rsidRPr="005A47A6">
        <w:rPr>
          <w:rFonts w:ascii="Arial" w:hAnsi="Arial" w:cs="Arial"/>
          <w:sz w:val="20"/>
          <w:szCs w:val="20"/>
        </w:rPr>
        <w:t>d</w:t>
      </w:r>
      <w:r w:rsidR="00D95370" w:rsidRPr="005A47A6">
        <w:rPr>
          <w:rFonts w:ascii="Arial" w:hAnsi="Arial" w:cs="Arial"/>
          <w:sz w:val="20"/>
          <w:szCs w:val="20"/>
        </w:rPr>
        <w:t xml:space="preserve">o Código de Conduta e Integridade da </w:t>
      </w:r>
      <w:r w:rsidR="003B5512">
        <w:rPr>
          <w:rFonts w:ascii="Arial" w:hAnsi="Arial" w:cs="Arial"/>
          <w:b/>
          <w:sz w:val="20"/>
          <w:szCs w:val="20"/>
        </w:rPr>
        <w:t>CESAN</w:t>
      </w:r>
      <w:r w:rsidR="00F926B3">
        <w:rPr>
          <w:rFonts w:ascii="Arial" w:hAnsi="Arial" w:cs="Arial"/>
          <w:sz w:val="20"/>
          <w:szCs w:val="20"/>
        </w:rPr>
        <w:t xml:space="preserve"> </w:t>
      </w:r>
      <w:r w:rsidR="00F926B3" w:rsidRPr="005621BD">
        <w:rPr>
          <w:rFonts w:ascii="Arial" w:hAnsi="Arial" w:cs="Arial"/>
          <w:sz w:val="20"/>
          <w:szCs w:val="20"/>
        </w:rPr>
        <w:t>e</w:t>
      </w:r>
      <w:r w:rsidR="00231F5D" w:rsidRPr="005621BD">
        <w:rPr>
          <w:rFonts w:ascii="Arial" w:hAnsi="Arial" w:cs="Arial"/>
          <w:sz w:val="20"/>
          <w:szCs w:val="20"/>
        </w:rPr>
        <w:t xml:space="preserve"> </w:t>
      </w:r>
      <w:r w:rsidR="00F926B3" w:rsidRPr="005621BD">
        <w:rPr>
          <w:rFonts w:ascii="Arial" w:hAnsi="Arial" w:cs="Arial"/>
          <w:sz w:val="20"/>
        </w:rPr>
        <w:t>da</w:t>
      </w:r>
      <w:r w:rsidR="00231F5D" w:rsidRPr="005621BD">
        <w:rPr>
          <w:rFonts w:ascii="Arial" w:hAnsi="Arial" w:cs="Arial"/>
          <w:sz w:val="20"/>
        </w:rPr>
        <w:t xml:space="preserve"> Política de Transações com Partes Relacionadas e Outras Situações de Conflito de Interesse da </w:t>
      </w:r>
      <w:r w:rsidR="00231F5D" w:rsidRPr="005621BD">
        <w:rPr>
          <w:rFonts w:ascii="Arial" w:hAnsi="Arial" w:cs="Arial"/>
          <w:b/>
          <w:sz w:val="20"/>
        </w:rPr>
        <w:t>CESAN</w:t>
      </w:r>
      <w:r w:rsidR="00231F5D" w:rsidRPr="005621BD">
        <w:rPr>
          <w:rFonts w:ascii="Arial" w:hAnsi="Arial" w:cs="Arial"/>
          <w:sz w:val="20"/>
          <w:szCs w:val="20"/>
        </w:rPr>
        <w:t>,</w:t>
      </w:r>
      <w:r w:rsidR="00D95370" w:rsidRPr="005A47A6">
        <w:rPr>
          <w:rFonts w:ascii="Arial" w:hAnsi="Arial" w:cs="Arial"/>
          <w:sz w:val="20"/>
          <w:szCs w:val="20"/>
        </w:rPr>
        <w:t xml:space="preserve"> disponíveis no site </w:t>
      </w:r>
      <w:hyperlink r:id="rId30" w:history="1">
        <w:r w:rsidR="006C4734" w:rsidRPr="004B2342">
          <w:rPr>
            <w:rStyle w:val="Hyperlink"/>
            <w:rFonts w:ascii="Arial" w:hAnsi="Arial" w:cs="Arial"/>
            <w:b/>
            <w:sz w:val="20"/>
            <w:szCs w:val="20"/>
          </w:rPr>
          <w:t>www.cesan.com.br</w:t>
        </w:r>
      </w:hyperlink>
      <w:r w:rsidR="00D95370" w:rsidRPr="005A47A6">
        <w:rPr>
          <w:rFonts w:ascii="Arial" w:hAnsi="Arial" w:cs="Arial"/>
          <w:sz w:val="20"/>
          <w:szCs w:val="20"/>
        </w:rPr>
        <w:t xml:space="preserve">, </w:t>
      </w:r>
      <w:r w:rsidR="003F3ED8" w:rsidRPr="005A47A6">
        <w:rPr>
          <w:rFonts w:ascii="Arial" w:hAnsi="Arial" w:cs="Arial"/>
          <w:sz w:val="20"/>
          <w:szCs w:val="20"/>
        </w:rPr>
        <w:t>d</w:t>
      </w:r>
      <w:r w:rsidR="00D95370" w:rsidRPr="005A47A6">
        <w:rPr>
          <w:rFonts w:ascii="Arial" w:hAnsi="Arial" w:cs="Arial"/>
          <w:sz w:val="20"/>
          <w:szCs w:val="20"/>
        </w:rPr>
        <w:t xml:space="preserve">a Lei </w:t>
      </w:r>
      <w:r w:rsidR="001A1B10" w:rsidRPr="00BE24E1">
        <w:rPr>
          <w:rFonts w:ascii="Arial" w:hAnsi="Arial" w:cs="Arial"/>
          <w:sz w:val="20"/>
          <w:szCs w:val="20"/>
        </w:rPr>
        <w:t xml:space="preserve">Federal </w:t>
      </w:r>
      <w:r w:rsidR="00D95370" w:rsidRPr="00BE24E1">
        <w:rPr>
          <w:rFonts w:ascii="Arial" w:hAnsi="Arial" w:cs="Arial"/>
          <w:sz w:val="20"/>
          <w:szCs w:val="20"/>
        </w:rPr>
        <w:t xml:space="preserve">nº 8.078/1990, </w:t>
      </w:r>
      <w:r w:rsidR="003F3ED8" w:rsidRPr="00BE24E1">
        <w:rPr>
          <w:rFonts w:ascii="Arial" w:hAnsi="Arial" w:cs="Arial"/>
          <w:sz w:val="20"/>
          <w:szCs w:val="20"/>
        </w:rPr>
        <w:t>d</w:t>
      </w:r>
      <w:r w:rsidR="00D95370" w:rsidRPr="00BE24E1">
        <w:rPr>
          <w:rFonts w:ascii="Arial" w:hAnsi="Arial" w:cs="Arial"/>
          <w:sz w:val="20"/>
          <w:szCs w:val="20"/>
        </w:rPr>
        <w:t xml:space="preserve">a Lei Complementar Estadual nº 618/2012, </w:t>
      </w:r>
      <w:r w:rsidR="003F3ED8" w:rsidRPr="00BE24E1">
        <w:rPr>
          <w:rFonts w:ascii="Arial" w:hAnsi="Arial" w:cs="Arial"/>
          <w:sz w:val="20"/>
          <w:szCs w:val="20"/>
        </w:rPr>
        <w:t>d</w:t>
      </w:r>
      <w:r w:rsidR="00D95370" w:rsidRPr="00BE24E1">
        <w:rPr>
          <w:rFonts w:ascii="Arial" w:hAnsi="Arial" w:cs="Arial"/>
          <w:sz w:val="20"/>
          <w:szCs w:val="20"/>
        </w:rPr>
        <w:t xml:space="preserve">a Lei Federal nº 12.846/2013 e </w:t>
      </w:r>
      <w:r w:rsidR="003F3ED8" w:rsidRPr="00BE24E1">
        <w:rPr>
          <w:rFonts w:ascii="Arial" w:hAnsi="Arial" w:cs="Arial"/>
          <w:sz w:val="20"/>
          <w:szCs w:val="20"/>
        </w:rPr>
        <w:t>d</w:t>
      </w:r>
      <w:r w:rsidR="00D95370" w:rsidRPr="00BE24E1">
        <w:rPr>
          <w:rFonts w:ascii="Arial" w:hAnsi="Arial" w:cs="Arial"/>
          <w:sz w:val="20"/>
          <w:szCs w:val="20"/>
        </w:rPr>
        <w:t xml:space="preserve">o Decreto Estadual nº </w:t>
      </w:r>
      <w:r w:rsidR="00805331" w:rsidRPr="00BE24E1">
        <w:rPr>
          <w:rFonts w:ascii="Arial" w:hAnsi="Arial" w:cs="Arial"/>
          <w:sz w:val="20"/>
          <w:szCs w:val="20"/>
        </w:rPr>
        <w:t>3.956</w:t>
      </w:r>
      <w:r w:rsidR="00D95370" w:rsidRPr="00BE24E1">
        <w:rPr>
          <w:rFonts w:ascii="Arial" w:hAnsi="Arial" w:cs="Arial"/>
          <w:sz w:val="20"/>
          <w:szCs w:val="20"/>
        </w:rPr>
        <w:t>-R/201</w:t>
      </w:r>
      <w:r w:rsidR="00805331" w:rsidRPr="00BE24E1">
        <w:rPr>
          <w:rFonts w:ascii="Arial" w:hAnsi="Arial" w:cs="Arial"/>
          <w:sz w:val="20"/>
          <w:szCs w:val="20"/>
        </w:rPr>
        <w:t>6</w:t>
      </w:r>
      <w:r w:rsidR="00D95370" w:rsidRPr="00BE24E1">
        <w:rPr>
          <w:rFonts w:ascii="Arial" w:hAnsi="Arial" w:cs="Arial"/>
          <w:sz w:val="20"/>
          <w:szCs w:val="20"/>
        </w:rPr>
        <w:t>, que regulamenta</w:t>
      </w:r>
      <w:r w:rsidR="00D95370" w:rsidRPr="005A47A6">
        <w:rPr>
          <w:rFonts w:ascii="Arial" w:hAnsi="Arial" w:cs="Arial"/>
          <w:sz w:val="20"/>
          <w:szCs w:val="20"/>
        </w:rPr>
        <w:t>, no âmbito do Poder Executivo Estadual, os dispositivos da Lei Federal nº 12.846/2013</w:t>
      </w:r>
      <w:r w:rsidRPr="005A47A6">
        <w:rPr>
          <w:rFonts w:ascii="Arial" w:hAnsi="Arial" w:cs="Arial"/>
          <w:sz w:val="20"/>
          <w:szCs w:val="20"/>
        </w:rPr>
        <w:t xml:space="preserve"> e as seguintes cláusulas: </w:t>
      </w:r>
    </w:p>
    <w:p w14:paraId="6898A6AA" w14:textId="77777777" w:rsidR="00C01DA9" w:rsidRPr="005A47A6" w:rsidRDefault="00C01DA9" w:rsidP="007B2D8F">
      <w:pPr>
        <w:overflowPunct w:val="0"/>
        <w:autoSpaceDE w:val="0"/>
        <w:autoSpaceDN w:val="0"/>
        <w:adjustRightInd w:val="0"/>
        <w:ind w:left="567" w:hanging="567"/>
        <w:jc w:val="both"/>
        <w:textAlignment w:val="baseline"/>
        <w:rPr>
          <w:rFonts w:ascii="Arial" w:hAnsi="Arial" w:cs="Arial"/>
          <w:b/>
          <w:sz w:val="20"/>
          <w:szCs w:val="20"/>
        </w:rPr>
      </w:pPr>
    </w:p>
    <w:p w14:paraId="433EBA06" w14:textId="18DCD323" w:rsidR="00C01DA9" w:rsidRPr="005A47A6" w:rsidRDefault="001A1B10" w:rsidP="001A1B10">
      <w:pPr>
        <w:pStyle w:val="A090365"/>
        <w:spacing w:line="276" w:lineRule="auto"/>
        <w:ind w:left="0" w:right="0" w:firstLine="0"/>
        <w:rPr>
          <w:rFonts w:ascii="Arial" w:hAnsi="Arial" w:cs="Arial"/>
          <w:b/>
          <w:sz w:val="20"/>
        </w:rPr>
      </w:pPr>
      <w:r>
        <w:rPr>
          <w:rFonts w:ascii="Arial" w:hAnsi="Arial" w:cs="Arial"/>
          <w:b/>
          <w:sz w:val="20"/>
        </w:rPr>
        <w:tab/>
      </w:r>
      <w:r>
        <w:rPr>
          <w:rFonts w:ascii="Arial" w:hAnsi="Arial" w:cs="Arial"/>
          <w:b/>
          <w:sz w:val="20"/>
        </w:rPr>
        <w:tab/>
      </w:r>
    </w:p>
    <w:p w14:paraId="58735218" w14:textId="63E65CFC" w:rsidR="007B2D8F" w:rsidRPr="003C0CC7" w:rsidRDefault="007B2D8F" w:rsidP="00641C3B">
      <w:pPr>
        <w:pStyle w:val="PargrafodaLista"/>
        <w:numPr>
          <w:ilvl w:val="0"/>
          <w:numId w:val="41"/>
        </w:numPr>
        <w:overflowPunct w:val="0"/>
        <w:autoSpaceDE w:val="0"/>
        <w:autoSpaceDN w:val="0"/>
        <w:adjustRightInd w:val="0"/>
        <w:ind w:hanging="720"/>
        <w:jc w:val="both"/>
        <w:textAlignment w:val="baseline"/>
        <w:rPr>
          <w:rFonts w:ascii="Arial" w:hAnsi="Arial" w:cs="Arial"/>
          <w:b/>
          <w:sz w:val="20"/>
          <w:szCs w:val="20"/>
        </w:rPr>
      </w:pPr>
      <w:r w:rsidRPr="003C0CC7">
        <w:rPr>
          <w:rFonts w:ascii="Arial" w:hAnsi="Arial" w:cs="Arial"/>
          <w:b/>
          <w:sz w:val="20"/>
          <w:szCs w:val="20"/>
        </w:rPr>
        <w:t xml:space="preserve">CLÁUSULA PRIMEIRA - OBJETO </w:t>
      </w:r>
    </w:p>
    <w:p w14:paraId="5B213B5C" w14:textId="77777777" w:rsidR="007B2D8F" w:rsidRPr="005A47A6" w:rsidRDefault="007B2D8F" w:rsidP="007B2D8F">
      <w:pPr>
        <w:tabs>
          <w:tab w:val="left" w:pos="567"/>
        </w:tabs>
        <w:overflowPunct w:val="0"/>
        <w:autoSpaceDE w:val="0"/>
        <w:autoSpaceDN w:val="0"/>
        <w:adjustRightInd w:val="0"/>
        <w:jc w:val="both"/>
        <w:textAlignment w:val="baseline"/>
        <w:rPr>
          <w:rFonts w:ascii="Arial" w:hAnsi="Arial" w:cs="Arial"/>
          <w:sz w:val="20"/>
          <w:szCs w:val="20"/>
        </w:rPr>
      </w:pPr>
    </w:p>
    <w:p w14:paraId="24EF0DB1" w14:textId="6C8EBAE7" w:rsidR="007B2D8F" w:rsidRPr="005A47A6" w:rsidRDefault="007B2D8F" w:rsidP="00641C3B">
      <w:pPr>
        <w:numPr>
          <w:ilvl w:val="1"/>
          <w:numId w:val="49"/>
        </w:numPr>
        <w:tabs>
          <w:tab w:val="clear" w:pos="570"/>
          <w:tab w:val="num" w:pos="709"/>
        </w:tabs>
        <w:overflowPunct w:val="0"/>
        <w:autoSpaceDE w:val="0"/>
        <w:autoSpaceDN w:val="0"/>
        <w:adjustRightInd w:val="0"/>
        <w:spacing w:line="276" w:lineRule="auto"/>
        <w:ind w:left="709" w:hanging="709"/>
        <w:jc w:val="both"/>
        <w:textAlignment w:val="baseline"/>
        <w:rPr>
          <w:rFonts w:ascii="Arial" w:hAnsi="Arial" w:cs="Arial"/>
          <w:sz w:val="20"/>
          <w:szCs w:val="20"/>
        </w:rPr>
      </w:pPr>
      <w:r w:rsidRPr="005A47A6">
        <w:rPr>
          <w:rFonts w:ascii="Arial" w:hAnsi="Arial" w:cs="Arial"/>
          <w:sz w:val="20"/>
          <w:szCs w:val="20"/>
        </w:rPr>
        <w:t xml:space="preserve">Constitui objeto do presente </w:t>
      </w:r>
      <w:r w:rsidRPr="005A47A6">
        <w:rPr>
          <w:rFonts w:ascii="Arial" w:hAnsi="Arial" w:cs="Arial"/>
          <w:b/>
          <w:sz w:val="20"/>
          <w:szCs w:val="20"/>
        </w:rPr>
        <w:t>CONTRATO</w:t>
      </w:r>
      <w:r w:rsidRPr="005A47A6">
        <w:rPr>
          <w:rFonts w:ascii="Arial" w:hAnsi="Arial" w:cs="Arial"/>
          <w:sz w:val="20"/>
          <w:szCs w:val="20"/>
        </w:rPr>
        <w:t xml:space="preserve"> </w:t>
      </w:r>
      <w:r w:rsidR="003D6590" w:rsidRPr="00B07AAC">
        <w:rPr>
          <w:rFonts w:ascii="Arial" w:hAnsi="Arial" w:cs="Arial"/>
          <w:b/>
          <w:sz w:val="20"/>
          <w:szCs w:val="20"/>
        </w:rPr>
        <w:t>o</w:t>
      </w:r>
      <w:r w:rsidR="00FA55F4" w:rsidRPr="005A47A6">
        <w:rPr>
          <w:rFonts w:ascii="Arial" w:hAnsi="Arial" w:cs="Arial"/>
          <w:sz w:val="20"/>
          <w:szCs w:val="20"/>
        </w:rPr>
        <w:t xml:space="preserve"> </w:t>
      </w:r>
      <w:r w:rsidR="00DC022C" w:rsidRPr="00DC022C">
        <w:rPr>
          <w:rFonts w:ascii="Arial" w:hAnsi="Arial" w:cs="Arial"/>
          <w:b/>
          <w:sz w:val="20"/>
          <w:szCs w:val="20"/>
        </w:rPr>
        <w:t>FORNECIMENTO</w:t>
      </w:r>
      <w:r w:rsidR="00B521EE">
        <w:rPr>
          <w:rFonts w:ascii="Arial" w:hAnsi="Arial" w:cs="Arial"/>
          <w:b/>
          <w:sz w:val="20"/>
          <w:szCs w:val="20"/>
        </w:rPr>
        <w:t xml:space="preserve"> DE</w:t>
      </w:r>
      <w:r w:rsidR="00DC022C" w:rsidRPr="00DC022C">
        <w:rPr>
          <w:rFonts w:ascii="Arial" w:hAnsi="Arial" w:cs="Arial"/>
          <w:b/>
          <w:sz w:val="20"/>
          <w:szCs w:val="20"/>
        </w:rPr>
        <w:t xml:space="preserve"> </w:t>
      </w:r>
      <w:r w:rsidR="00F77A03" w:rsidRPr="00F77A03">
        <w:rPr>
          <w:rFonts w:ascii="Arial" w:hAnsi="Arial" w:cs="Arial"/>
          <w:b/>
          <w:sz w:val="20"/>
          <w:szCs w:val="20"/>
          <w:highlight w:val="yellow"/>
        </w:rPr>
        <w:t>.......................</w:t>
      </w:r>
      <w:r w:rsidR="003D6590" w:rsidRPr="005A47A6">
        <w:rPr>
          <w:rFonts w:ascii="Arial" w:hAnsi="Arial" w:cs="Arial"/>
          <w:b/>
          <w:bCs/>
          <w:sz w:val="20"/>
          <w:szCs w:val="20"/>
        </w:rPr>
        <w:t>.</w:t>
      </w:r>
    </w:p>
    <w:p w14:paraId="01ED0DE8" w14:textId="77777777" w:rsidR="007B2D8F" w:rsidRPr="005A47A6" w:rsidRDefault="007B2D8F" w:rsidP="007B2D8F">
      <w:pPr>
        <w:ind w:left="540" w:hanging="540"/>
        <w:jc w:val="both"/>
        <w:rPr>
          <w:rFonts w:ascii="Arial" w:hAnsi="Arial" w:cs="Arial"/>
          <w:sz w:val="20"/>
          <w:szCs w:val="20"/>
        </w:rPr>
      </w:pPr>
    </w:p>
    <w:p w14:paraId="38E56ECB" w14:textId="76600C32" w:rsidR="003D6590" w:rsidRPr="005A47A6" w:rsidRDefault="003D6590" w:rsidP="00641C3B">
      <w:pPr>
        <w:numPr>
          <w:ilvl w:val="1"/>
          <w:numId w:val="49"/>
        </w:numPr>
        <w:tabs>
          <w:tab w:val="clear" w:pos="570"/>
          <w:tab w:val="num" w:pos="709"/>
        </w:tabs>
        <w:overflowPunct w:val="0"/>
        <w:autoSpaceDE w:val="0"/>
        <w:autoSpaceDN w:val="0"/>
        <w:adjustRightInd w:val="0"/>
        <w:spacing w:line="276" w:lineRule="auto"/>
        <w:ind w:left="709" w:hanging="709"/>
        <w:jc w:val="both"/>
        <w:textAlignment w:val="baseline"/>
        <w:rPr>
          <w:rFonts w:ascii="Arial" w:hAnsi="Arial" w:cs="Arial"/>
          <w:spacing w:val="-4"/>
          <w:sz w:val="20"/>
          <w:szCs w:val="20"/>
          <w:lang w:eastAsia="ar-SA"/>
        </w:rPr>
      </w:pPr>
      <w:r w:rsidRPr="005A47A6">
        <w:rPr>
          <w:rFonts w:ascii="Arial" w:hAnsi="Arial" w:cs="Arial"/>
          <w:spacing w:val="-4"/>
          <w:sz w:val="20"/>
          <w:szCs w:val="20"/>
          <w:lang w:eastAsia="ar-SA"/>
        </w:rPr>
        <w:t xml:space="preserve">Salvo o que tiver sido expressamente modificado por este instrumento, o </w:t>
      </w:r>
      <w:r w:rsidRPr="005A47A6">
        <w:rPr>
          <w:rFonts w:ascii="Arial" w:hAnsi="Arial" w:cs="Arial"/>
          <w:b/>
          <w:bCs/>
          <w:spacing w:val="-4"/>
          <w:sz w:val="20"/>
          <w:szCs w:val="20"/>
          <w:lang w:eastAsia="ar-SA"/>
        </w:rPr>
        <w:t>FORNECIMENTO</w:t>
      </w:r>
      <w:r w:rsidRPr="005A47A6">
        <w:rPr>
          <w:rFonts w:ascii="Arial" w:hAnsi="Arial" w:cs="Arial"/>
          <w:spacing w:val="-4"/>
          <w:sz w:val="20"/>
          <w:szCs w:val="20"/>
          <w:lang w:eastAsia="ar-SA"/>
        </w:rPr>
        <w:t xml:space="preserve"> do(s) </w:t>
      </w:r>
      <w:r w:rsidR="00E712CF" w:rsidRPr="005A47A6">
        <w:rPr>
          <w:rFonts w:ascii="Arial" w:hAnsi="Arial" w:cs="Arial"/>
          <w:spacing w:val="-4"/>
          <w:sz w:val="20"/>
          <w:szCs w:val="20"/>
          <w:lang w:eastAsia="ar-SA"/>
        </w:rPr>
        <w:t>bem(n</w:t>
      </w:r>
      <w:r w:rsidRPr="005A47A6">
        <w:rPr>
          <w:rFonts w:ascii="Arial" w:hAnsi="Arial" w:cs="Arial"/>
          <w:spacing w:val="-4"/>
          <w:sz w:val="20"/>
          <w:szCs w:val="20"/>
          <w:lang w:eastAsia="ar-SA"/>
        </w:rPr>
        <w:t>s) ora contratado(s), será efetuado em conformidade com os documentos</w:t>
      </w:r>
      <w:r w:rsidR="00E712CF" w:rsidRPr="005A47A6">
        <w:rPr>
          <w:rFonts w:ascii="Arial" w:hAnsi="Arial" w:cs="Arial"/>
          <w:spacing w:val="-4"/>
          <w:sz w:val="20"/>
          <w:szCs w:val="20"/>
          <w:lang w:eastAsia="ar-SA"/>
        </w:rPr>
        <w:t xml:space="preserve"> a seguir enumerados, os quais</w:t>
      </w:r>
      <w:r w:rsidRPr="005A47A6">
        <w:rPr>
          <w:rFonts w:ascii="Arial" w:hAnsi="Arial" w:cs="Arial"/>
          <w:spacing w:val="-4"/>
          <w:sz w:val="20"/>
          <w:szCs w:val="20"/>
          <w:lang w:eastAsia="ar-SA"/>
        </w:rPr>
        <w:t xml:space="preserve"> passam a integrá-lo como se nele transcritos: </w:t>
      </w:r>
    </w:p>
    <w:p w14:paraId="54D839B6" w14:textId="77777777" w:rsidR="003D6590" w:rsidRPr="005A47A6" w:rsidRDefault="003D6590" w:rsidP="003D6590">
      <w:pPr>
        <w:suppressAutoHyphens/>
        <w:overflowPunct w:val="0"/>
        <w:autoSpaceDE w:val="0"/>
        <w:ind w:left="1134" w:hanging="567"/>
        <w:jc w:val="both"/>
        <w:textAlignment w:val="baseline"/>
        <w:rPr>
          <w:rFonts w:ascii="Arial" w:hAnsi="Arial" w:cs="Arial"/>
          <w:sz w:val="20"/>
          <w:szCs w:val="20"/>
          <w:lang w:eastAsia="ar-SA"/>
        </w:rPr>
      </w:pPr>
    </w:p>
    <w:p w14:paraId="062ADE67" w14:textId="626CD264" w:rsidR="003D6590" w:rsidRPr="005A47A6" w:rsidRDefault="003D6590" w:rsidP="00606B36">
      <w:pPr>
        <w:numPr>
          <w:ilvl w:val="0"/>
          <w:numId w:val="15"/>
        </w:numPr>
        <w:tabs>
          <w:tab w:val="clear" w:pos="0"/>
        </w:tabs>
        <w:suppressAutoHyphens/>
        <w:overflowPunct w:val="0"/>
        <w:autoSpaceDE w:val="0"/>
        <w:spacing w:line="276" w:lineRule="auto"/>
        <w:ind w:left="993" w:hanging="284"/>
        <w:jc w:val="both"/>
        <w:textAlignment w:val="baseline"/>
        <w:rPr>
          <w:rFonts w:ascii="Arial" w:hAnsi="Arial" w:cs="Arial"/>
          <w:sz w:val="20"/>
          <w:szCs w:val="20"/>
          <w:lang w:eastAsia="ar-SA"/>
        </w:rPr>
      </w:pPr>
      <w:r w:rsidRPr="005A47A6">
        <w:rPr>
          <w:rFonts w:ascii="Arial" w:hAnsi="Arial" w:cs="Arial"/>
          <w:b/>
          <w:sz w:val="20"/>
          <w:szCs w:val="20"/>
          <w:lang w:eastAsia="ar-SA"/>
        </w:rPr>
        <w:t>PREGÃO ELETRÔNICO</w:t>
      </w:r>
      <w:r w:rsidRPr="005A47A6">
        <w:rPr>
          <w:rFonts w:ascii="Arial" w:hAnsi="Arial" w:cs="Arial"/>
          <w:sz w:val="20"/>
          <w:szCs w:val="20"/>
          <w:lang w:eastAsia="ar-SA"/>
        </w:rPr>
        <w:t xml:space="preserve"> </w:t>
      </w:r>
      <w:r w:rsidRPr="005A47A6">
        <w:rPr>
          <w:rFonts w:ascii="Arial" w:hAnsi="Arial" w:cs="Arial"/>
          <w:b/>
          <w:sz w:val="20"/>
          <w:szCs w:val="20"/>
          <w:lang w:eastAsia="ar-SA"/>
        </w:rPr>
        <w:t>Nº</w:t>
      </w:r>
      <w:r w:rsidR="00EB710D" w:rsidRPr="005A47A6">
        <w:rPr>
          <w:rFonts w:ascii="Arial" w:hAnsi="Arial" w:cs="Arial"/>
          <w:b/>
          <w:sz w:val="20"/>
          <w:szCs w:val="20"/>
          <w:lang w:eastAsia="ar-SA"/>
        </w:rPr>
        <w:t xml:space="preserve"> </w:t>
      </w:r>
      <w:r w:rsidR="00503CB8" w:rsidRPr="00503CB8">
        <w:rPr>
          <w:rFonts w:ascii="Arial" w:hAnsi="Arial" w:cs="Arial"/>
          <w:b/>
          <w:sz w:val="20"/>
          <w:szCs w:val="20"/>
          <w:highlight w:val="yellow"/>
          <w:lang w:eastAsia="ar-SA"/>
        </w:rPr>
        <w:t>...</w:t>
      </w:r>
      <w:r w:rsidR="00F55663">
        <w:rPr>
          <w:rFonts w:ascii="Arial" w:hAnsi="Arial" w:cs="Arial"/>
          <w:b/>
          <w:sz w:val="20"/>
          <w:szCs w:val="20"/>
          <w:highlight w:val="yellow"/>
          <w:lang w:eastAsia="ar-SA"/>
        </w:rPr>
        <w:t>..</w:t>
      </w:r>
      <w:r w:rsidR="00503CB8" w:rsidRPr="00503CB8">
        <w:rPr>
          <w:rFonts w:ascii="Arial" w:hAnsi="Arial" w:cs="Arial"/>
          <w:b/>
          <w:sz w:val="20"/>
          <w:szCs w:val="20"/>
          <w:highlight w:val="yellow"/>
          <w:lang w:eastAsia="ar-SA"/>
        </w:rPr>
        <w:t>..</w:t>
      </w:r>
      <w:r w:rsidRPr="005A47A6">
        <w:rPr>
          <w:rFonts w:ascii="Arial" w:hAnsi="Arial" w:cs="Arial"/>
          <w:sz w:val="20"/>
          <w:szCs w:val="20"/>
          <w:lang w:eastAsia="ar-SA"/>
        </w:rPr>
        <w:t xml:space="preserve"> </w:t>
      </w:r>
      <w:r w:rsidRPr="004730A9">
        <w:rPr>
          <w:rFonts w:ascii="Arial" w:hAnsi="Arial" w:cs="Arial"/>
          <w:b/>
          <w:sz w:val="20"/>
          <w:szCs w:val="20"/>
          <w:lang w:eastAsia="ar-SA"/>
        </w:rPr>
        <w:t>e seus anexos</w:t>
      </w:r>
      <w:r w:rsidRPr="005A47A6">
        <w:rPr>
          <w:rFonts w:ascii="Arial" w:hAnsi="Arial" w:cs="Arial"/>
          <w:sz w:val="20"/>
          <w:szCs w:val="20"/>
          <w:lang w:eastAsia="ar-SA"/>
        </w:rPr>
        <w:t>;</w:t>
      </w:r>
    </w:p>
    <w:p w14:paraId="35A2BC62" w14:textId="6CA3A1E6" w:rsidR="003D6590" w:rsidRPr="005A47A6" w:rsidRDefault="000D5016" w:rsidP="00606B36">
      <w:pPr>
        <w:numPr>
          <w:ilvl w:val="0"/>
          <w:numId w:val="15"/>
        </w:numPr>
        <w:tabs>
          <w:tab w:val="clear" w:pos="0"/>
        </w:tabs>
        <w:suppressAutoHyphens/>
        <w:overflowPunct w:val="0"/>
        <w:autoSpaceDE w:val="0"/>
        <w:spacing w:line="276" w:lineRule="auto"/>
        <w:ind w:left="993" w:hanging="284"/>
        <w:jc w:val="both"/>
        <w:textAlignment w:val="baseline"/>
        <w:rPr>
          <w:rFonts w:ascii="Arial" w:hAnsi="Arial" w:cs="Arial"/>
          <w:sz w:val="20"/>
          <w:szCs w:val="20"/>
          <w:lang w:eastAsia="ar-SA"/>
        </w:rPr>
      </w:pPr>
      <w:r w:rsidRPr="000D5016">
        <w:rPr>
          <w:rFonts w:ascii="Arial" w:hAnsi="Arial" w:cs="Arial"/>
          <w:b/>
          <w:sz w:val="20"/>
          <w:szCs w:val="20"/>
          <w:lang w:eastAsia="ar-SA"/>
        </w:rPr>
        <w:t>PROPOSTA COMERCIAL</w:t>
      </w:r>
      <w:r w:rsidRPr="00DB672D">
        <w:rPr>
          <w:rFonts w:ascii="Arial" w:hAnsi="Arial" w:cs="Arial"/>
          <w:sz w:val="20"/>
          <w:szCs w:val="20"/>
          <w:lang w:eastAsia="ar-SA"/>
        </w:rPr>
        <w:t xml:space="preserve"> </w:t>
      </w:r>
      <w:r w:rsidR="003C1667" w:rsidRPr="00DB672D">
        <w:rPr>
          <w:rFonts w:ascii="Arial" w:hAnsi="Arial" w:cs="Arial"/>
          <w:sz w:val="20"/>
          <w:szCs w:val="20"/>
          <w:lang w:eastAsia="ar-SA"/>
        </w:rPr>
        <w:t>da</w:t>
      </w:r>
      <w:r w:rsidR="003D6590" w:rsidRPr="00DB672D">
        <w:rPr>
          <w:rFonts w:ascii="Arial" w:hAnsi="Arial" w:cs="Arial"/>
          <w:sz w:val="20"/>
          <w:szCs w:val="20"/>
          <w:lang w:eastAsia="ar-SA"/>
        </w:rPr>
        <w:t xml:space="preserve"> </w:t>
      </w:r>
      <w:r w:rsidR="003D6590" w:rsidRPr="00DB672D">
        <w:rPr>
          <w:rFonts w:ascii="Arial" w:hAnsi="Arial" w:cs="Arial"/>
          <w:b/>
          <w:bCs/>
          <w:sz w:val="20"/>
          <w:szCs w:val="20"/>
          <w:lang w:eastAsia="ar-SA"/>
        </w:rPr>
        <w:t>CONTRATADA</w:t>
      </w:r>
      <w:r w:rsidR="00E9245B">
        <w:rPr>
          <w:rFonts w:ascii="Arial" w:hAnsi="Arial" w:cs="Arial"/>
          <w:sz w:val="20"/>
          <w:szCs w:val="20"/>
          <w:lang w:eastAsia="ar-SA"/>
        </w:rPr>
        <w:t>,</w:t>
      </w:r>
      <w:r w:rsidR="003D6590" w:rsidRPr="005A47A6">
        <w:rPr>
          <w:rFonts w:ascii="Arial" w:hAnsi="Arial" w:cs="Arial"/>
          <w:sz w:val="20"/>
          <w:szCs w:val="20"/>
          <w:lang w:eastAsia="ar-SA"/>
        </w:rPr>
        <w:t xml:space="preserve"> </w:t>
      </w:r>
      <w:r w:rsidR="003D6590" w:rsidRPr="000D5016">
        <w:rPr>
          <w:rFonts w:ascii="Arial" w:hAnsi="Arial" w:cs="Arial"/>
          <w:b/>
          <w:sz w:val="20"/>
          <w:szCs w:val="20"/>
          <w:lang w:eastAsia="ar-SA"/>
        </w:rPr>
        <w:t xml:space="preserve">datada de </w:t>
      </w:r>
      <w:r w:rsidR="003D6590" w:rsidRPr="000D5016">
        <w:rPr>
          <w:rFonts w:ascii="Arial" w:hAnsi="Arial" w:cs="Arial"/>
          <w:b/>
          <w:sz w:val="20"/>
          <w:szCs w:val="20"/>
          <w:highlight w:val="yellow"/>
          <w:lang w:eastAsia="ar-SA"/>
        </w:rPr>
        <w:t>...........</w:t>
      </w:r>
      <w:r w:rsidR="003D6590" w:rsidRPr="005A47A6">
        <w:rPr>
          <w:rFonts w:ascii="Arial" w:hAnsi="Arial" w:cs="Arial"/>
          <w:sz w:val="20"/>
          <w:szCs w:val="20"/>
          <w:lang w:eastAsia="ar-SA"/>
        </w:rPr>
        <w:t xml:space="preserve"> </w:t>
      </w:r>
      <w:r w:rsidR="003D6590" w:rsidRPr="004730A9">
        <w:rPr>
          <w:rFonts w:ascii="Arial" w:hAnsi="Arial" w:cs="Arial"/>
          <w:b/>
          <w:sz w:val="20"/>
          <w:szCs w:val="20"/>
          <w:lang w:eastAsia="ar-SA"/>
        </w:rPr>
        <w:t>e seus anexos.</w:t>
      </w:r>
      <w:r w:rsidR="003D6590" w:rsidRPr="005A47A6">
        <w:rPr>
          <w:rFonts w:ascii="Arial" w:hAnsi="Arial" w:cs="Arial"/>
          <w:sz w:val="20"/>
          <w:szCs w:val="20"/>
          <w:lang w:eastAsia="ar-SA"/>
        </w:rPr>
        <w:t xml:space="preserve"> </w:t>
      </w:r>
    </w:p>
    <w:p w14:paraId="3F21C076" w14:textId="77777777" w:rsidR="003D6590" w:rsidRPr="005A47A6" w:rsidRDefault="003D6590" w:rsidP="003D6590">
      <w:pPr>
        <w:rPr>
          <w:rFonts w:ascii="Arial" w:hAnsi="Arial" w:cs="Arial"/>
          <w:sz w:val="20"/>
          <w:szCs w:val="20"/>
          <w:lang w:eastAsia="ar-SA"/>
        </w:rPr>
      </w:pPr>
    </w:p>
    <w:p w14:paraId="0CE145F0" w14:textId="77777777" w:rsidR="003D6590" w:rsidRPr="005A47A6" w:rsidRDefault="003D6590" w:rsidP="003D6590">
      <w:pPr>
        <w:rPr>
          <w:rFonts w:ascii="Arial" w:hAnsi="Arial" w:cs="Arial"/>
          <w:sz w:val="20"/>
          <w:szCs w:val="20"/>
          <w:lang w:eastAsia="ar-SA"/>
        </w:rPr>
      </w:pPr>
    </w:p>
    <w:p w14:paraId="3944BE36" w14:textId="77777777" w:rsidR="003D6590" w:rsidRPr="0075466C" w:rsidRDefault="003D6590" w:rsidP="00641C3B">
      <w:pPr>
        <w:pStyle w:val="PargrafodaLista"/>
        <w:numPr>
          <w:ilvl w:val="0"/>
          <w:numId w:val="41"/>
        </w:numPr>
        <w:overflowPunct w:val="0"/>
        <w:autoSpaceDE w:val="0"/>
        <w:autoSpaceDN w:val="0"/>
        <w:adjustRightInd w:val="0"/>
        <w:ind w:hanging="720"/>
        <w:jc w:val="both"/>
        <w:textAlignment w:val="baseline"/>
        <w:rPr>
          <w:rFonts w:ascii="Arial" w:hAnsi="Arial" w:cs="Arial"/>
          <w:b/>
          <w:sz w:val="20"/>
          <w:szCs w:val="20"/>
        </w:rPr>
      </w:pPr>
      <w:r w:rsidRPr="0075466C">
        <w:rPr>
          <w:rFonts w:ascii="Arial" w:hAnsi="Arial" w:cs="Arial"/>
          <w:b/>
          <w:sz w:val="20"/>
          <w:szCs w:val="20"/>
        </w:rPr>
        <w:t>CLÁUSULA SEGUNDA – FONTE DE RECURSOS</w:t>
      </w:r>
    </w:p>
    <w:p w14:paraId="1D41F609" w14:textId="77777777" w:rsidR="003D6590" w:rsidRPr="005A47A6" w:rsidRDefault="003D6590" w:rsidP="003D6590">
      <w:pPr>
        <w:suppressAutoHyphens/>
        <w:overflowPunct w:val="0"/>
        <w:autoSpaceDE w:val="0"/>
        <w:ind w:left="709" w:hanging="708"/>
        <w:jc w:val="both"/>
        <w:textAlignment w:val="baseline"/>
        <w:rPr>
          <w:rFonts w:ascii="Arial" w:hAnsi="Arial" w:cs="Arial"/>
          <w:bCs/>
          <w:sz w:val="20"/>
          <w:szCs w:val="20"/>
          <w:lang w:eastAsia="ar-SA"/>
        </w:rPr>
      </w:pPr>
    </w:p>
    <w:p w14:paraId="076FD19B" w14:textId="3C53AAF0" w:rsidR="00C674B7" w:rsidRPr="005A47A6" w:rsidRDefault="00C674B7" w:rsidP="00641C3B">
      <w:pPr>
        <w:numPr>
          <w:ilvl w:val="1"/>
          <w:numId w:val="50"/>
        </w:numPr>
        <w:tabs>
          <w:tab w:val="clear" w:pos="570"/>
          <w:tab w:val="num" w:pos="709"/>
        </w:tabs>
        <w:overflowPunct w:val="0"/>
        <w:autoSpaceDE w:val="0"/>
        <w:autoSpaceDN w:val="0"/>
        <w:adjustRightInd w:val="0"/>
        <w:spacing w:line="276" w:lineRule="auto"/>
        <w:ind w:left="709" w:hanging="709"/>
        <w:jc w:val="both"/>
        <w:textAlignment w:val="baseline"/>
        <w:rPr>
          <w:rFonts w:ascii="Arial" w:hAnsi="Arial" w:cs="Arial"/>
          <w:sz w:val="20"/>
          <w:szCs w:val="20"/>
          <w:lang w:eastAsia="ar-SA"/>
        </w:rPr>
      </w:pPr>
      <w:r w:rsidRPr="00A141EB">
        <w:rPr>
          <w:rFonts w:ascii="Arial" w:hAnsi="Arial" w:cs="Arial"/>
          <w:spacing w:val="-4"/>
          <w:sz w:val="20"/>
          <w:szCs w:val="20"/>
          <w:lang w:eastAsia="ar-SA"/>
        </w:rPr>
        <w:t>Os recursos financeiros para pagamento dos encargos resultantes desta licitação estão</w:t>
      </w:r>
      <w:r w:rsidRPr="005A47A6">
        <w:rPr>
          <w:rFonts w:ascii="Arial" w:hAnsi="Arial" w:cs="Arial"/>
          <w:sz w:val="20"/>
          <w:szCs w:val="20"/>
          <w:lang w:eastAsia="ar-SA"/>
        </w:rPr>
        <w:t xml:space="preserve"> especificados no </w:t>
      </w:r>
      <w:r w:rsidRPr="00D517EA">
        <w:rPr>
          <w:rFonts w:ascii="Arial" w:hAnsi="Arial" w:cs="Arial"/>
          <w:b/>
          <w:sz w:val="20"/>
          <w:szCs w:val="20"/>
          <w:lang w:eastAsia="ar-SA"/>
        </w:rPr>
        <w:t>item 6</w:t>
      </w:r>
      <w:r w:rsidRPr="005A47A6">
        <w:rPr>
          <w:rFonts w:ascii="Arial" w:hAnsi="Arial" w:cs="Arial"/>
          <w:sz w:val="20"/>
          <w:szCs w:val="20"/>
          <w:lang w:eastAsia="ar-SA"/>
        </w:rPr>
        <w:t xml:space="preserve"> do </w:t>
      </w:r>
      <w:r w:rsidRPr="005A47A6">
        <w:rPr>
          <w:rFonts w:ascii="Arial" w:hAnsi="Arial" w:cs="Arial"/>
          <w:b/>
          <w:sz w:val="20"/>
          <w:szCs w:val="20"/>
          <w:lang w:eastAsia="ar-SA"/>
        </w:rPr>
        <w:t>TERMO DE REFERÊNCIA – ANEXO I</w:t>
      </w:r>
      <w:r w:rsidRPr="005A47A6">
        <w:rPr>
          <w:rFonts w:ascii="Arial" w:hAnsi="Arial" w:cs="Arial"/>
          <w:sz w:val="20"/>
          <w:szCs w:val="20"/>
          <w:lang w:eastAsia="ar-SA"/>
        </w:rPr>
        <w:t>.</w:t>
      </w:r>
    </w:p>
    <w:p w14:paraId="30EF6C35" w14:textId="466CD7BD" w:rsidR="003D6590" w:rsidRPr="0075466C" w:rsidRDefault="003D6590" w:rsidP="00641C3B">
      <w:pPr>
        <w:pStyle w:val="PargrafodaLista"/>
        <w:numPr>
          <w:ilvl w:val="0"/>
          <w:numId w:val="41"/>
        </w:numPr>
        <w:overflowPunct w:val="0"/>
        <w:autoSpaceDE w:val="0"/>
        <w:autoSpaceDN w:val="0"/>
        <w:adjustRightInd w:val="0"/>
        <w:ind w:hanging="720"/>
        <w:jc w:val="both"/>
        <w:textAlignment w:val="baseline"/>
        <w:rPr>
          <w:rFonts w:ascii="Arial" w:hAnsi="Arial" w:cs="Arial"/>
          <w:b/>
          <w:sz w:val="20"/>
          <w:szCs w:val="20"/>
        </w:rPr>
      </w:pPr>
      <w:r w:rsidRPr="0075466C">
        <w:rPr>
          <w:rFonts w:ascii="Arial" w:hAnsi="Arial" w:cs="Arial"/>
          <w:b/>
          <w:sz w:val="20"/>
          <w:szCs w:val="20"/>
        </w:rPr>
        <w:lastRenderedPageBreak/>
        <w:t>CLÁUSULA TERCEIRA – PREÇOS</w:t>
      </w:r>
    </w:p>
    <w:p w14:paraId="6C170119" w14:textId="77777777" w:rsidR="003D6590" w:rsidRDefault="003D6590" w:rsidP="003D6590">
      <w:pPr>
        <w:suppressAutoHyphens/>
        <w:overflowPunct w:val="0"/>
        <w:autoSpaceDE w:val="0"/>
        <w:ind w:left="709" w:hanging="708"/>
        <w:jc w:val="both"/>
        <w:textAlignment w:val="baseline"/>
        <w:rPr>
          <w:rFonts w:ascii="Arial" w:hAnsi="Arial" w:cs="Arial"/>
          <w:bCs/>
          <w:spacing w:val="-8"/>
          <w:sz w:val="20"/>
          <w:szCs w:val="20"/>
          <w:lang w:eastAsia="ar-SA"/>
        </w:rPr>
      </w:pPr>
    </w:p>
    <w:p w14:paraId="3B93A3BC" w14:textId="77777777" w:rsidR="00E106A8" w:rsidRPr="00DB57EE" w:rsidRDefault="00E106A8" w:rsidP="00E106A8">
      <w:pPr>
        <w:suppressAutoHyphens/>
        <w:overflowPunct w:val="0"/>
        <w:autoSpaceDE w:val="0"/>
        <w:ind w:left="709" w:hanging="708"/>
        <w:jc w:val="center"/>
        <w:textAlignment w:val="baseline"/>
        <w:rPr>
          <w:rFonts w:ascii="Arial" w:hAnsi="Arial" w:cs="Arial"/>
          <w:b/>
          <w:bCs/>
          <w:color w:val="FF0000"/>
          <w:spacing w:val="-8"/>
          <w:sz w:val="20"/>
          <w:szCs w:val="20"/>
          <w:lang w:eastAsia="ar-SA"/>
        </w:rPr>
      </w:pPr>
      <w:r w:rsidRPr="00DB57EE">
        <w:rPr>
          <w:rFonts w:ascii="Arial" w:hAnsi="Arial" w:cs="Arial"/>
          <w:b/>
          <w:bCs/>
          <w:color w:val="FF0000"/>
          <w:spacing w:val="-8"/>
          <w:sz w:val="20"/>
          <w:szCs w:val="20"/>
          <w:highlight w:val="yellow"/>
          <w:lang w:eastAsia="ar-SA"/>
        </w:rPr>
        <w:t>MENOR PREÇO</w:t>
      </w:r>
    </w:p>
    <w:p w14:paraId="64DBB23E" w14:textId="77777777" w:rsidR="00B07AAC" w:rsidRPr="005A47A6" w:rsidRDefault="00B07AAC" w:rsidP="003D6590">
      <w:pPr>
        <w:suppressAutoHyphens/>
        <w:overflowPunct w:val="0"/>
        <w:autoSpaceDE w:val="0"/>
        <w:ind w:left="709" w:hanging="708"/>
        <w:jc w:val="both"/>
        <w:textAlignment w:val="baseline"/>
        <w:rPr>
          <w:rFonts w:ascii="Arial" w:hAnsi="Arial" w:cs="Arial"/>
          <w:bCs/>
          <w:spacing w:val="-8"/>
          <w:sz w:val="20"/>
          <w:szCs w:val="20"/>
          <w:lang w:eastAsia="ar-SA"/>
        </w:rPr>
      </w:pPr>
    </w:p>
    <w:p w14:paraId="4991FFBD" w14:textId="5F692DC7" w:rsidR="003D6590" w:rsidRPr="005A47A6" w:rsidRDefault="003D6590" w:rsidP="00606B36">
      <w:pPr>
        <w:numPr>
          <w:ilvl w:val="1"/>
          <w:numId w:val="17"/>
        </w:numPr>
        <w:suppressAutoHyphens/>
        <w:overflowPunct w:val="0"/>
        <w:autoSpaceDE w:val="0"/>
        <w:ind w:left="709" w:hanging="708"/>
        <w:jc w:val="both"/>
        <w:textAlignment w:val="baseline"/>
        <w:rPr>
          <w:rFonts w:ascii="Arial" w:hAnsi="Arial" w:cs="Arial"/>
          <w:sz w:val="20"/>
          <w:szCs w:val="20"/>
          <w:lang w:eastAsia="ar-SA"/>
        </w:rPr>
      </w:pPr>
      <w:r w:rsidRPr="005A47A6">
        <w:rPr>
          <w:rFonts w:ascii="Arial" w:hAnsi="Arial" w:cs="Arial"/>
          <w:sz w:val="20"/>
          <w:szCs w:val="20"/>
          <w:lang w:eastAsia="ar-SA"/>
        </w:rPr>
        <w:t xml:space="preserve">A </w:t>
      </w:r>
      <w:r w:rsidR="003B5512">
        <w:rPr>
          <w:rFonts w:ascii="Arial" w:hAnsi="Arial" w:cs="Arial"/>
          <w:b/>
          <w:bCs/>
          <w:sz w:val="20"/>
          <w:szCs w:val="20"/>
          <w:lang w:eastAsia="ar-SA"/>
        </w:rPr>
        <w:t>CESAN</w:t>
      </w:r>
      <w:r w:rsidRPr="005A47A6">
        <w:rPr>
          <w:rFonts w:ascii="Arial" w:hAnsi="Arial" w:cs="Arial"/>
          <w:sz w:val="20"/>
          <w:szCs w:val="20"/>
          <w:lang w:eastAsia="ar-SA"/>
        </w:rPr>
        <w:t xml:space="preserve"> pagará à </w:t>
      </w:r>
      <w:r w:rsidRPr="005A47A6">
        <w:rPr>
          <w:rFonts w:ascii="Arial" w:hAnsi="Arial" w:cs="Arial"/>
          <w:b/>
          <w:bCs/>
          <w:sz w:val="20"/>
          <w:szCs w:val="20"/>
          <w:lang w:eastAsia="ar-SA"/>
        </w:rPr>
        <w:t>CONTRATADA</w:t>
      </w:r>
      <w:r w:rsidRPr="005A47A6">
        <w:rPr>
          <w:rFonts w:ascii="Arial" w:hAnsi="Arial" w:cs="Arial"/>
          <w:sz w:val="20"/>
          <w:szCs w:val="20"/>
          <w:lang w:eastAsia="ar-SA"/>
        </w:rPr>
        <w:t xml:space="preserve"> pelo </w:t>
      </w:r>
      <w:r w:rsidRPr="005A47A6">
        <w:rPr>
          <w:rFonts w:ascii="Arial" w:hAnsi="Arial" w:cs="Arial"/>
          <w:b/>
          <w:bCs/>
          <w:sz w:val="20"/>
          <w:szCs w:val="20"/>
          <w:lang w:eastAsia="ar-SA"/>
        </w:rPr>
        <w:t>FORNECIMENTO</w:t>
      </w:r>
      <w:r w:rsidRPr="005A47A6">
        <w:rPr>
          <w:rFonts w:ascii="Arial" w:hAnsi="Arial" w:cs="Arial"/>
          <w:sz w:val="20"/>
          <w:szCs w:val="20"/>
          <w:lang w:eastAsia="ar-SA"/>
        </w:rPr>
        <w:t xml:space="preserve"> do(s) </w:t>
      </w:r>
      <w:r w:rsidR="00487771" w:rsidRPr="005A47A6">
        <w:rPr>
          <w:rFonts w:ascii="Arial" w:hAnsi="Arial" w:cs="Arial"/>
          <w:sz w:val="20"/>
          <w:szCs w:val="20"/>
          <w:lang w:eastAsia="ar-SA"/>
        </w:rPr>
        <w:t>bem</w:t>
      </w:r>
      <w:r w:rsidRPr="005A47A6">
        <w:rPr>
          <w:rFonts w:ascii="Arial" w:hAnsi="Arial" w:cs="Arial"/>
          <w:sz w:val="20"/>
          <w:szCs w:val="20"/>
          <w:lang w:eastAsia="ar-SA"/>
        </w:rPr>
        <w:t>(</w:t>
      </w:r>
      <w:r w:rsidR="00487771" w:rsidRPr="005A47A6">
        <w:rPr>
          <w:rFonts w:ascii="Arial" w:hAnsi="Arial" w:cs="Arial"/>
          <w:sz w:val="20"/>
          <w:szCs w:val="20"/>
          <w:lang w:eastAsia="ar-SA"/>
        </w:rPr>
        <w:t>n</w:t>
      </w:r>
      <w:r w:rsidRPr="005A47A6">
        <w:rPr>
          <w:rFonts w:ascii="Arial" w:hAnsi="Arial" w:cs="Arial"/>
          <w:sz w:val="20"/>
          <w:szCs w:val="20"/>
          <w:lang w:eastAsia="ar-SA"/>
        </w:rPr>
        <w:t xml:space="preserve">s) constante(s) do objeto deste </w:t>
      </w:r>
      <w:r w:rsidRPr="005A47A6">
        <w:rPr>
          <w:rFonts w:ascii="Arial" w:hAnsi="Arial" w:cs="Arial"/>
          <w:b/>
          <w:bCs/>
          <w:sz w:val="20"/>
          <w:szCs w:val="20"/>
          <w:lang w:eastAsia="ar-SA"/>
        </w:rPr>
        <w:t>CONTRATO</w:t>
      </w:r>
      <w:r w:rsidRPr="005A47A6">
        <w:rPr>
          <w:rFonts w:ascii="Arial" w:hAnsi="Arial" w:cs="Arial"/>
          <w:sz w:val="20"/>
          <w:szCs w:val="20"/>
          <w:lang w:eastAsia="ar-SA"/>
        </w:rPr>
        <w:t>, o valor seguinte:</w:t>
      </w:r>
    </w:p>
    <w:p w14:paraId="010CBF78" w14:textId="77777777" w:rsidR="003D6590" w:rsidRPr="005A47A6" w:rsidRDefault="003D6590" w:rsidP="003D6590">
      <w:pPr>
        <w:tabs>
          <w:tab w:val="left" w:pos="720"/>
        </w:tabs>
        <w:suppressAutoHyphens/>
        <w:overflowPunct w:val="0"/>
        <w:autoSpaceDE w:val="0"/>
        <w:ind w:left="709" w:hanging="708"/>
        <w:jc w:val="both"/>
        <w:textAlignment w:val="baseline"/>
        <w:rPr>
          <w:rFonts w:ascii="Arial" w:hAnsi="Arial" w:cs="Arial"/>
          <w:b/>
          <w:spacing w:val="-8"/>
          <w:sz w:val="20"/>
          <w:szCs w:val="20"/>
          <w:lang w:eastAsia="ar-SA"/>
        </w:rPr>
      </w:pPr>
    </w:p>
    <w:p w14:paraId="611A0ED9" w14:textId="4995DCEE" w:rsidR="003D6590" w:rsidRPr="005A47A6" w:rsidRDefault="003D6590" w:rsidP="003D6590">
      <w:pPr>
        <w:suppressAutoHyphens/>
        <w:overflowPunct w:val="0"/>
        <w:autoSpaceDE w:val="0"/>
        <w:ind w:left="709"/>
        <w:jc w:val="both"/>
        <w:textAlignment w:val="baseline"/>
        <w:rPr>
          <w:rFonts w:ascii="Arial" w:hAnsi="Arial" w:cs="Arial"/>
          <w:b/>
          <w:sz w:val="20"/>
          <w:szCs w:val="20"/>
          <w:lang w:eastAsia="ar-SA"/>
        </w:rPr>
      </w:pPr>
      <w:r w:rsidRPr="005A47A6">
        <w:rPr>
          <w:rFonts w:ascii="Arial" w:hAnsi="Arial" w:cs="Arial"/>
          <w:b/>
          <w:sz w:val="20"/>
          <w:szCs w:val="20"/>
          <w:lang w:eastAsia="ar-SA"/>
        </w:rPr>
        <w:t xml:space="preserve">LOTE </w:t>
      </w:r>
      <w:r w:rsidR="00AB1C07" w:rsidRPr="005A47A6">
        <w:rPr>
          <w:rFonts w:ascii="Arial" w:hAnsi="Arial" w:cs="Arial"/>
          <w:b/>
          <w:sz w:val="20"/>
          <w:szCs w:val="20"/>
          <w:lang w:eastAsia="ar-SA"/>
        </w:rPr>
        <w:t>.....</w:t>
      </w:r>
      <w:r w:rsidRPr="005A47A6">
        <w:rPr>
          <w:rFonts w:ascii="Arial" w:hAnsi="Arial" w:cs="Arial"/>
          <w:b/>
          <w:sz w:val="20"/>
          <w:szCs w:val="20"/>
          <w:lang w:eastAsia="ar-SA"/>
        </w:rPr>
        <w:t>: R$........................(.................................................................................).</w:t>
      </w:r>
    </w:p>
    <w:p w14:paraId="3FB873C6" w14:textId="77777777" w:rsidR="003D6590" w:rsidRDefault="003D6590" w:rsidP="003D6590">
      <w:pPr>
        <w:suppressAutoHyphens/>
        <w:overflowPunct w:val="0"/>
        <w:autoSpaceDE w:val="0"/>
        <w:ind w:left="709"/>
        <w:jc w:val="both"/>
        <w:textAlignment w:val="baseline"/>
        <w:rPr>
          <w:rFonts w:ascii="Arial" w:hAnsi="Arial" w:cs="Arial"/>
          <w:b/>
          <w:sz w:val="20"/>
          <w:szCs w:val="20"/>
          <w:lang w:eastAsia="ar-SA"/>
        </w:rPr>
      </w:pPr>
    </w:p>
    <w:p w14:paraId="2018E8F2" w14:textId="77777777" w:rsidR="00B07AAC" w:rsidRPr="005A47A6" w:rsidRDefault="00B07AAC" w:rsidP="00641C3B">
      <w:pPr>
        <w:numPr>
          <w:ilvl w:val="2"/>
          <w:numId w:val="58"/>
        </w:numPr>
        <w:suppressAutoHyphens/>
        <w:overflowPunct w:val="0"/>
        <w:autoSpaceDE w:val="0"/>
        <w:ind w:left="1276" w:hanging="567"/>
        <w:jc w:val="both"/>
        <w:textAlignment w:val="baseline"/>
        <w:rPr>
          <w:rFonts w:ascii="Arial" w:hAnsi="Arial" w:cs="Arial"/>
          <w:sz w:val="20"/>
          <w:szCs w:val="20"/>
          <w:lang w:eastAsia="ar-SA"/>
        </w:rPr>
      </w:pPr>
      <w:r w:rsidRPr="005A47A6">
        <w:rPr>
          <w:rFonts w:ascii="Arial" w:hAnsi="Arial" w:cs="Arial"/>
          <w:sz w:val="20"/>
          <w:szCs w:val="20"/>
          <w:lang w:eastAsia="ar-SA"/>
        </w:rPr>
        <w:t xml:space="preserve">O </w:t>
      </w:r>
      <w:r w:rsidRPr="005A47A6">
        <w:rPr>
          <w:rFonts w:ascii="Arial" w:hAnsi="Arial" w:cs="Arial"/>
          <w:b/>
          <w:bCs/>
          <w:sz w:val="20"/>
          <w:szCs w:val="20"/>
          <w:lang w:eastAsia="ar-SA"/>
        </w:rPr>
        <w:t>FORNECIMENTO</w:t>
      </w:r>
      <w:r w:rsidRPr="005A47A6">
        <w:rPr>
          <w:rFonts w:ascii="Arial" w:hAnsi="Arial" w:cs="Arial"/>
          <w:sz w:val="20"/>
          <w:szCs w:val="20"/>
          <w:lang w:eastAsia="ar-SA"/>
        </w:rPr>
        <w:t xml:space="preserve"> previsto neste </w:t>
      </w:r>
      <w:r w:rsidRPr="005A47A6">
        <w:rPr>
          <w:rFonts w:ascii="Arial" w:hAnsi="Arial" w:cs="Arial"/>
          <w:b/>
          <w:bCs/>
          <w:sz w:val="20"/>
          <w:szCs w:val="20"/>
          <w:lang w:eastAsia="ar-SA"/>
        </w:rPr>
        <w:t>CONTRATO</w:t>
      </w:r>
      <w:r w:rsidRPr="005A47A6">
        <w:rPr>
          <w:rFonts w:ascii="Arial" w:hAnsi="Arial" w:cs="Arial"/>
          <w:sz w:val="20"/>
          <w:szCs w:val="20"/>
          <w:lang w:eastAsia="ar-SA"/>
        </w:rPr>
        <w:t xml:space="preserve"> também abrange, entre outros, os seguintes encargos:</w:t>
      </w:r>
    </w:p>
    <w:p w14:paraId="76AD5843" w14:textId="77777777" w:rsidR="00B07AAC" w:rsidRPr="005A47A6" w:rsidRDefault="00B07AAC" w:rsidP="00B07AAC">
      <w:pPr>
        <w:suppressAutoHyphens/>
        <w:overflowPunct w:val="0"/>
        <w:autoSpaceDE w:val="0"/>
        <w:ind w:left="1134" w:hanging="425"/>
        <w:jc w:val="both"/>
        <w:textAlignment w:val="baseline"/>
        <w:rPr>
          <w:rFonts w:ascii="Arial" w:hAnsi="Arial" w:cs="Arial"/>
          <w:sz w:val="20"/>
          <w:szCs w:val="20"/>
          <w:lang w:eastAsia="ar-SA"/>
        </w:rPr>
      </w:pPr>
    </w:p>
    <w:p w14:paraId="73200610" w14:textId="77777777" w:rsidR="00B07AAC" w:rsidRPr="005A47A6" w:rsidRDefault="00B07AAC" w:rsidP="00905AB7">
      <w:pPr>
        <w:numPr>
          <w:ilvl w:val="0"/>
          <w:numId w:val="16"/>
        </w:numPr>
        <w:suppressAutoHyphens/>
        <w:overflowPunct w:val="0"/>
        <w:autoSpaceDE w:val="0"/>
        <w:spacing w:after="120"/>
        <w:ind w:left="1701" w:hanging="425"/>
        <w:jc w:val="both"/>
        <w:textAlignment w:val="baseline"/>
        <w:rPr>
          <w:rFonts w:ascii="Arial" w:hAnsi="Arial" w:cs="Arial"/>
          <w:sz w:val="20"/>
          <w:szCs w:val="20"/>
          <w:lang w:eastAsia="ar-SA"/>
        </w:rPr>
      </w:pPr>
      <w:r w:rsidRPr="005A47A6">
        <w:rPr>
          <w:rFonts w:ascii="Arial" w:hAnsi="Arial" w:cs="Arial"/>
          <w:sz w:val="20"/>
          <w:szCs w:val="20"/>
          <w:lang w:eastAsia="ar-SA"/>
        </w:rPr>
        <w:t xml:space="preserve">Testes de fabricação do(s) bem(ns), quando couber, e outras atividades e serviços, de acordo com as </w:t>
      </w:r>
      <w:r w:rsidRPr="005A47A6">
        <w:rPr>
          <w:rFonts w:ascii="Arial" w:hAnsi="Arial" w:cs="Arial"/>
          <w:b/>
          <w:bCs/>
          <w:sz w:val="20"/>
          <w:szCs w:val="20"/>
          <w:lang w:eastAsia="ar-SA"/>
        </w:rPr>
        <w:t>ESPECIFICAÇÕES TÉCNICAS</w:t>
      </w:r>
      <w:r w:rsidRPr="005A47A6">
        <w:rPr>
          <w:rFonts w:ascii="Arial" w:hAnsi="Arial" w:cs="Arial"/>
          <w:sz w:val="20"/>
          <w:szCs w:val="20"/>
          <w:lang w:eastAsia="ar-SA"/>
        </w:rPr>
        <w:t xml:space="preserve"> contidas neste </w:t>
      </w:r>
      <w:r w:rsidRPr="005A47A6">
        <w:rPr>
          <w:rFonts w:ascii="Arial" w:hAnsi="Arial" w:cs="Arial"/>
          <w:b/>
          <w:bCs/>
          <w:sz w:val="20"/>
          <w:szCs w:val="20"/>
          <w:lang w:eastAsia="ar-SA"/>
        </w:rPr>
        <w:t>CONTRATO</w:t>
      </w:r>
      <w:r w:rsidRPr="005A47A6">
        <w:rPr>
          <w:rFonts w:ascii="Arial" w:hAnsi="Arial" w:cs="Arial"/>
          <w:sz w:val="20"/>
          <w:szCs w:val="20"/>
          <w:lang w:eastAsia="ar-SA"/>
        </w:rPr>
        <w:t>;</w:t>
      </w:r>
    </w:p>
    <w:p w14:paraId="2E957A17" w14:textId="77777777" w:rsidR="00B07AAC" w:rsidRPr="008B5712" w:rsidRDefault="00B07AAC" w:rsidP="00905AB7">
      <w:pPr>
        <w:numPr>
          <w:ilvl w:val="0"/>
          <w:numId w:val="16"/>
        </w:numPr>
        <w:suppressAutoHyphens/>
        <w:overflowPunct w:val="0"/>
        <w:autoSpaceDE w:val="0"/>
        <w:spacing w:after="120"/>
        <w:ind w:left="1701" w:hanging="425"/>
        <w:jc w:val="both"/>
        <w:textAlignment w:val="baseline"/>
        <w:rPr>
          <w:rFonts w:ascii="Arial" w:hAnsi="Arial" w:cs="Arial"/>
          <w:bCs/>
          <w:spacing w:val="-4"/>
          <w:sz w:val="20"/>
          <w:szCs w:val="20"/>
          <w:lang w:eastAsia="ar-SA"/>
        </w:rPr>
      </w:pPr>
      <w:r w:rsidRPr="008B5712">
        <w:rPr>
          <w:rFonts w:ascii="Arial" w:hAnsi="Arial" w:cs="Arial"/>
          <w:sz w:val="20"/>
          <w:szCs w:val="20"/>
          <w:lang w:eastAsia="ar-SA"/>
        </w:rPr>
        <w:t xml:space="preserve">Embalagem, carga, transporte, descarga, seguros, imposto sobre operações relativas à circulação de mercadorias e sobre prestação de serviços de transporte interestadual e intermunicipal e de comunicação - ICMS, imposto sobre produtos industrializados - IPI, quaisquer outros tributos de natureza fiscal e parafiscal, nacional ou internacional, sendo o </w:t>
      </w:r>
      <w:r w:rsidRPr="008B5712">
        <w:rPr>
          <w:rFonts w:ascii="Arial" w:hAnsi="Arial" w:cs="Arial"/>
          <w:b/>
          <w:bCs/>
          <w:sz w:val="20"/>
          <w:szCs w:val="20"/>
          <w:lang w:eastAsia="ar-SA"/>
        </w:rPr>
        <w:t>FORNECIMENTO</w:t>
      </w:r>
      <w:r w:rsidRPr="008B5712">
        <w:rPr>
          <w:rFonts w:ascii="Arial" w:hAnsi="Arial" w:cs="Arial"/>
          <w:sz w:val="20"/>
          <w:szCs w:val="20"/>
          <w:lang w:eastAsia="ar-SA"/>
        </w:rPr>
        <w:t xml:space="preserve"> entendido como armazenado nos locais designados pela </w:t>
      </w:r>
      <w:r>
        <w:rPr>
          <w:rFonts w:ascii="Arial" w:hAnsi="Arial" w:cs="Arial"/>
          <w:b/>
          <w:bCs/>
          <w:sz w:val="20"/>
          <w:szCs w:val="20"/>
          <w:lang w:eastAsia="ar-SA"/>
        </w:rPr>
        <w:t>CESAN</w:t>
      </w:r>
      <w:r w:rsidRPr="008B5712">
        <w:rPr>
          <w:rFonts w:ascii="Arial" w:hAnsi="Arial" w:cs="Arial"/>
          <w:sz w:val="20"/>
          <w:szCs w:val="20"/>
          <w:lang w:eastAsia="ar-SA"/>
        </w:rPr>
        <w:t xml:space="preserve">, livre de quaisquer ônus adicionais. </w:t>
      </w:r>
    </w:p>
    <w:p w14:paraId="37799BF3" w14:textId="77777777" w:rsidR="00B07AAC" w:rsidRPr="005A47A6" w:rsidRDefault="00B07AAC" w:rsidP="00905AB7">
      <w:pPr>
        <w:numPr>
          <w:ilvl w:val="0"/>
          <w:numId w:val="16"/>
        </w:numPr>
        <w:suppressAutoHyphens/>
        <w:overflowPunct w:val="0"/>
        <w:autoSpaceDE w:val="0"/>
        <w:ind w:left="1701" w:hanging="425"/>
        <w:jc w:val="both"/>
        <w:textAlignment w:val="baseline"/>
        <w:rPr>
          <w:rFonts w:ascii="Arial" w:hAnsi="Arial" w:cs="Arial"/>
          <w:sz w:val="20"/>
          <w:szCs w:val="20"/>
          <w:lang w:eastAsia="ar-SA"/>
        </w:rPr>
      </w:pPr>
      <w:r>
        <w:rPr>
          <w:rFonts w:ascii="Arial" w:hAnsi="Arial" w:cs="Arial"/>
          <w:sz w:val="20"/>
          <w:szCs w:val="20"/>
          <w:lang w:eastAsia="ar-SA"/>
        </w:rPr>
        <w:t xml:space="preserve">O </w:t>
      </w:r>
      <w:r w:rsidRPr="005A47A6">
        <w:rPr>
          <w:rFonts w:ascii="Arial" w:hAnsi="Arial" w:cs="Arial"/>
          <w:sz w:val="20"/>
          <w:szCs w:val="20"/>
          <w:lang w:eastAsia="ar-SA"/>
        </w:rPr>
        <w:t xml:space="preserve">preço acima referido inclui todos os custos diretos e indiretos decorrentes do </w:t>
      </w:r>
      <w:r w:rsidRPr="005A47A6">
        <w:rPr>
          <w:rFonts w:ascii="Arial" w:hAnsi="Arial" w:cs="Arial"/>
          <w:b/>
          <w:bCs/>
          <w:sz w:val="20"/>
          <w:szCs w:val="20"/>
          <w:lang w:eastAsia="ar-SA"/>
        </w:rPr>
        <w:t>FORNECIMENTO</w:t>
      </w:r>
      <w:r w:rsidRPr="005A47A6">
        <w:rPr>
          <w:rFonts w:ascii="Arial" w:hAnsi="Arial" w:cs="Arial"/>
          <w:sz w:val="20"/>
          <w:szCs w:val="20"/>
          <w:lang w:eastAsia="ar-SA"/>
        </w:rPr>
        <w:t xml:space="preserve"> do(s) bem(ns), tais como: despesas diretas e indiretas, "Know-How", fretes, seguros, encargos trabalhistas e previdenciários, impostos, taxas, quando couber, durante a garantia do(s) bem(ns), e outros, de acordo com os documentos do </w:t>
      </w:r>
      <w:r>
        <w:rPr>
          <w:rFonts w:ascii="Arial" w:hAnsi="Arial" w:cs="Arial"/>
          <w:sz w:val="20"/>
          <w:szCs w:val="20"/>
          <w:lang w:eastAsia="ar-SA"/>
        </w:rPr>
        <w:t>Edital</w:t>
      </w:r>
      <w:r w:rsidRPr="005A47A6">
        <w:rPr>
          <w:rFonts w:ascii="Arial" w:hAnsi="Arial" w:cs="Arial"/>
          <w:sz w:val="20"/>
          <w:szCs w:val="20"/>
          <w:lang w:eastAsia="ar-SA"/>
        </w:rPr>
        <w:t xml:space="preserve"> de pregão integrante deste </w:t>
      </w:r>
      <w:r w:rsidRPr="005A47A6">
        <w:rPr>
          <w:rFonts w:ascii="Arial" w:hAnsi="Arial" w:cs="Arial"/>
          <w:b/>
          <w:bCs/>
          <w:sz w:val="20"/>
          <w:szCs w:val="20"/>
          <w:lang w:eastAsia="ar-SA"/>
        </w:rPr>
        <w:t>CONTRATO</w:t>
      </w:r>
      <w:r w:rsidRPr="005A47A6">
        <w:rPr>
          <w:rFonts w:ascii="Arial" w:hAnsi="Arial" w:cs="Arial"/>
          <w:sz w:val="20"/>
          <w:szCs w:val="20"/>
          <w:lang w:eastAsia="ar-SA"/>
        </w:rPr>
        <w:t xml:space="preserve">. </w:t>
      </w:r>
    </w:p>
    <w:p w14:paraId="4F6079B7" w14:textId="77777777" w:rsidR="00B07AAC" w:rsidRPr="005A47A6" w:rsidRDefault="00B07AAC" w:rsidP="00B07AAC">
      <w:pPr>
        <w:suppressAutoHyphens/>
        <w:overflowPunct w:val="0"/>
        <w:autoSpaceDE w:val="0"/>
        <w:ind w:left="567" w:hanging="567"/>
        <w:jc w:val="both"/>
        <w:textAlignment w:val="baseline"/>
        <w:rPr>
          <w:rFonts w:ascii="Arial" w:hAnsi="Arial" w:cs="Arial"/>
          <w:sz w:val="20"/>
          <w:szCs w:val="20"/>
          <w:lang w:eastAsia="ar-SA"/>
        </w:rPr>
      </w:pPr>
    </w:p>
    <w:p w14:paraId="0A25BA6E" w14:textId="77777777" w:rsidR="00B07AAC" w:rsidRDefault="00B07AAC" w:rsidP="00B07AAC">
      <w:pPr>
        <w:suppressAutoHyphens/>
        <w:overflowPunct w:val="0"/>
        <w:autoSpaceDE w:val="0"/>
        <w:ind w:left="709"/>
        <w:jc w:val="both"/>
        <w:textAlignment w:val="baseline"/>
        <w:rPr>
          <w:rFonts w:ascii="Arial" w:hAnsi="Arial" w:cs="Arial"/>
          <w:b/>
          <w:sz w:val="20"/>
          <w:szCs w:val="20"/>
          <w:lang w:eastAsia="ar-SA"/>
        </w:rPr>
      </w:pPr>
    </w:p>
    <w:p w14:paraId="3261A122" w14:textId="35465614" w:rsidR="00B07AAC" w:rsidRPr="00DB57EE" w:rsidRDefault="00B07AAC" w:rsidP="00B07AAC">
      <w:pPr>
        <w:suppressAutoHyphens/>
        <w:overflowPunct w:val="0"/>
        <w:autoSpaceDE w:val="0"/>
        <w:ind w:left="709" w:hanging="708"/>
        <w:jc w:val="center"/>
        <w:textAlignment w:val="baseline"/>
        <w:rPr>
          <w:rFonts w:ascii="Arial" w:hAnsi="Arial" w:cs="Arial"/>
          <w:b/>
          <w:bCs/>
          <w:color w:val="FF0000"/>
          <w:spacing w:val="-8"/>
          <w:sz w:val="20"/>
          <w:szCs w:val="20"/>
          <w:lang w:eastAsia="ar-SA"/>
        </w:rPr>
      </w:pPr>
      <w:r w:rsidRPr="00DB57EE">
        <w:rPr>
          <w:rFonts w:ascii="Arial" w:hAnsi="Arial" w:cs="Arial"/>
          <w:b/>
          <w:bCs/>
          <w:color w:val="FF0000"/>
          <w:spacing w:val="-8"/>
          <w:sz w:val="20"/>
          <w:szCs w:val="20"/>
          <w:highlight w:val="yellow"/>
          <w:lang w:eastAsia="ar-SA"/>
        </w:rPr>
        <w:t>MAIOR DESCONTO</w:t>
      </w:r>
    </w:p>
    <w:p w14:paraId="1982A6EF" w14:textId="77777777" w:rsidR="00B07AAC" w:rsidRDefault="00B07AAC" w:rsidP="00B07AAC">
      <w:pPr>
        <w:suppressAutoHyphens/>
        <w:overflowPunct w:val="0"/>
        <w:autoSpaceDE w:val="0"/>
        <w:ind w:left="709"/>
        <w:jc w:val="both"/>
        <w:textAlignment w:val="baseline"/>
        <w:rPr>
          <w:rFonts w:ascii="Arial" w:hAnsi="Arial" w:cs="Arial"/>
          <w:b/>
          <w:sz w:val="20"/>
          <w:szCs w:val="20"/>
          <w:lang w:eastAsia="ar-SA"/>
        </w:rPr>
      </w:pPr>
    </w:p>
    <w:p w14:paraId="058F645B" w14:textId="77777777" w:rsidR="00B07AAC" w:rsidRDefault="00B07AAC" w:rsidP="00B07AAC">
      <w:pPr>
        <w:suppressAutoHyphens/>
        <w:overflowPunct w:val="0"/>
        <w:autoSpaceDE w:val="0"/>
        <w:ind w:left="709"/>
        <w:jc w:val="both"/>
        <w:textAlignment w:val="baseline"/>
        <w:rPr>
          <w:rFonts w:ascii="Arial" w:hAnsi="Arial" w:cs="Arial"/>
          <w:b/>
          <w:sz w:val="20"/>
          <w:szCs w:val="20"/>
          <w:lang w:eastAsia="ar-SA"/>
        </w:rPr>
      </w:pPr>
    </w:p>
    <w:p w14:paraId="58F836DB" w14:textId="77777777" w:rsidR="00B07AAC" w:rsidRPr="005A47A6" w:rsidRDefault="00B07AAC" w:rsidP="00641C3B">
      <w:pPr>
        <w:numPr>
          <w:ilvl w:val="1"/>
          <w:numId w:val="59"/>
        </w:numPr>
        <w:suppressAutoHyphens/>
        <w:overflowPunct w:val="0"/>
        <w:autoSpaceDE w:val="0"/>
        <w:ind w:left="709" w:hanging="708"/>
        <w:jc w:val="both"/>
        <w:textAlignment w:val="baseline"/>
        <w:rPr>
          <w:rFonts w:ascii="Arial" w:hAnsi="Arial" w:cs="Arial"/>
          <w:sz w:val="20"/>
          <w:szCs w:val="20"/>
          <w:lang w:eastAsia="ar-SA"/>
        </w:rPr>
      </w:pPr>
      <w:r w:rsidRPr="005A47A6">
        <w:rPr>
          <w:rFonts w:ascii="Arial" w:hAnsi="Arial" w:cs="Arial"/>
          <w:sz w:val="20"/>
          <w:szCs w:val="20"/>
          <w:lang w:eastAsia="ar-SA"/>
        </w:rPr>
        <w:t xml:space="preserve">A </w:t>
      </w:r>
      <w:r>
        <w:rPr>
          <w:rFonts w:ascii="Arial" w:hAnsi="Arial" w:cs="Arial"/>
          <w:b/>
          <w:bCs/>
          <w:sz w:val="20"/>
          <w:szCs w:val="20"/>
          <w:lang w:eastAsia="ar-SA"/>
        </w:rPr>
        <w:t>CESAN</w:t>
      </w:r>
      <w:r w:rsidRPr="005A47A6">
        <w:rPr>
          <w:rFonts w:ascii="Arial" w:hAnsi="Arial" w:cs="Arial"/>
          <w:sz w:val="20"/>
          <w:szCs w:val="20"/>
          <w:lang w:eastAsia="ar-SA"/>
        </w:rPr>
        <w:t xml:space="preserve"> pagará à </w:t>
      </w:r>
      <w:r w:rsidRPr="005A47A6">
        <w:rPr>
          <w:rFonts w:ascii="Arial" w:hAnsi="Arial" w:cs="Arial"/>
          <w:b/>
          <w:bCs/>
          <w:sz w:val="20"/>
          <w:szCs w:val="20"/>
          <w:lang w:eastAsia="ar-SA"/>
        </w:rPr>
        <w:t>CONTRATADA</w:t>
      </w:r>
      <w:r w:rsidRPr="005A47A6">
        <w:rPr>
          <w:rFonts w:ascii="Arial" w:hAnsi="Arial" w:cs="Arial"/>
          <w:sz w:val="20"/>
          <w:szCs w:val="20"/>
          <w:lang w:eastAsia="ar-SA"/>
        </w:rPr>
        <w:t xml:space="preserve"> pelo </w:t>
      </w:r>
      <w:r w:rsidRPr="005A47A6">
        <w:rPr>
          <w:rFonts w:ascii="Arial" w:hAnsi="Arial" w:cs="Arial"/>
          <w:b/>
          <w:bCs/>
          <w:sz w:val="20"/>
          <w:szCs w:val="20"/>
          <w:lang w:eastAsia="ar-SA"/>
        </w:rPr>
        <w:t>FORNECIMENTO</w:t>
      </w:r>
      <w:r w:rsidRPr="005A47A6">
        <w:rPr>
          <w:rFonts w:ascii="Arial" w:hAnsi="Arial" w:cs="Arial"/>
          <w:sz w:val="20"/>
          <w:szCs w:val="20"/>
          <w:lang w:eastAsia="ar-SA"/>
        </w:rPr>
        <w:t xml:space="preserve"> do(s) bem(ns) constante(s) do objeto deste </w:t>
      </w:r>
      <w:r w:rsidRPr="005A47A6">
        <w:rPr>
          <w:rFonts w:ascii="Arial" w:hAnsi="Arial" w:cs="Arial"/>
          <w:b/>
          <w:bCs/>
          <w:sz w:val="20"/>
          <w:szCs w:val="20"/>
          <w:lang w:eastAsia="ar-SA"/>
        </w:rPr>
        <w:t>CONTRATO</w:t>
      </w:r>
      <w:r w:rsidRPr="005A47A6">
        <w:rPr>
          <w:rFonts w:ascii="Arial" w:hAnsi="Arial" w:cs="Arial"/>
          <w:sz w:val="20"/>
          <w:szCs w:val="20"/>
          <w:lang w:eastAsia="ar-SA"/>
        </w:rPr>
        <w:t>, o valor seguinte:</w:t>
      </w:r>
    </w:p>
    <w:p w14:paraId="455D51B7" w14:textId="77777777" w:rsidR="00B07AAC" w:rsidRPr="005A47A6" w:rsidRDefault="00B07AAC" w:rsidP="00B07AAC">
      <w:pPr>
        <w:tabs>
          <w:tab w:val="left" w:pos="720"/>
        </w:tabs>
        <w:suppressAutoHyphens/>
        <w:overflowPunct w:val="0"/>
        <w:autoSpaceDE w:val="0"/>
        <w:ind w:left="709" w:hanging="708"/>
        <w:jc w:val="both"/>
        <w:textAlignment w:val="baseline"/>
        <w:rPr>
          <w:rFonts w:ascii="Arial" w:hAnsi="Arial" w:cs="Arial"/>
          <w:b/>
          <w:spacing w:val="-8"/>
          <w:sz w:val="20"/>
          <w:szCs w:val="20"/>
          <w:lang w:eastAsia="ar-SA"/>
        </w:rPr>
      </w:pPr>
    </w:p>
    <w:p w14:paraId="2814B160" w14:textId="77777777" w:rsidR="00B07AAC" w:rsidRPr="005A47A6" w:rsidRDefault="00B07AAC" w:rsidP="00B07AAC">
      <w:pPr>
        <w:suppressAutoHyphens/>
        <w:overflowPunct w:val="0"/>
        <w:autoSpaceDE w:val="0"/>
        <w:ind w:left="709"/>
        <w:jc w:val="both"/>
        <w:textAlignment w:val="baseline"/>
        <w:rPr>
          <w:rFonts w:ascii="Arial" w:hAnsi="Arial" w:cs="Arial"/>
          <w:b/>
          <w:sz w:val="20"/>
          <w:szCs w:val="20"/>
          <w:lang w:eastAsia="ar-SA"/>
        </w:rPr>
      </w:pPr>
      <w:r w:rsidRPr="005A47A6">
        <w:rPr>
          <w:rFonts w:ascii="Arial" w:hAnsi="Arial" w:cs="Arial"/>
          <w:b/>
          <w:sz w:val="20"/>
          <w:szCs w:val="20"/>
          <w:lang w:eastAsia="ar-SA"/>
        </w:rPr>
        <w:t>LOTE .....: R$........................(.................................................................................).</w:t>
      </w:r>
    </w:p>
    <w:p w14:paraId="3CE565D3" w14:textId="77777777" w:rsidR="00B07AAC" w:rsidRDefault="00B07AAC" w:rsidP="00B07AAC">
      <w:pPr>
        <w:suppressAutoHyphens/>
        <w:overflowPunct w:val="0"/>
        <w:autoSpaceDE w:val="0"/>
        <w:ind w:left="709"/>
        <w:jc w:val="both"/>
        <w:textAlignment w:val="baseline"/>
        <w:rPr>
          <w:rFonts w:ascii="Arial" w:hAnsi="Arial" w:cs="Arial"/>
          <w:b/>
          <w:sz w:val="20"/>
          <w:szCs w:val="20"/>
          <w:lang w:eastAsia="ar-SA"/>
        </w:rPr>
      </w:pPr>
    </w:p>
    <w:p w14:paraId="47802119" w14:textId="60583A76" w:rsidR="00B07AAC" w:rsidRPr="00B07AAC" w:rsidRDefault="00B07AAC" w:rsidP="00641C3B">
      <w:pPr>
        <w:numPr>
          <w:ilvl w:val="1"/>
          <w:numId w:val="59"/>
        </w:numPr>
        <w:suppressAutoHyphens/>
        <w:overflowPunct w:val="0"/>
        <w:autoSpaceDE w:val="0"/>
        <w:ind w:left="709" w:hanging="708"/>
        <w:jc w:val="both"/>
        <w:textAlignment w:val="baseline"/>
        <w:rPr>
          <w:rFonts w:ascii="Arial" w:hAnsi="Arial" w:cs="Arial"/>
          <w:sz w:val="20"/>
          <w:szCs w:val="20"/>
          <w:highlight w:val="yellow"/>
          <w:lang w:eastAsia="ar-SA"/>
        </w:rPr>
      </w:pPr>
      <w:r w:rsidRPr="00B07AAC">
        <w:rPr>
          <w:rFonts w:ascii="Arial" w:hAnsi="Arial" w:cs="Arial"/>
          <w:bCs/>
          <w:sz w:val="20"/>
          <w:szCs w:val="20"/>
          <w:highlight w:val="yellow"/>
          <w:lang w:eastAsia="ar-SA"/>
        </w:rPr>
        <w:t xml:space="preserve">O </w:t>
      </w:r>
      <w:r w:rsidRPr="00B07AAC">
        <w:rPr>
          <w:rFonts w:ascii="Arial" w:eastAsia="Calibri" w:hAnsi="Arial" w:cs="Arial"/>
          <w:bCs/>
          <w:sz w:val="20"/>
          <w:szCs w:val="20"/>
          <w:highlight w:val="yellow"/>
          <w:lang w:eastAsia="en-US"/>
        </w:rPr>
        <w:t xml:space="preserve">preço acima representa um </w:t>
      </w:r>
      <w:r w:rsidRPr="00B07AAC">
        <w:rPr>
          <w:rFonts w:ascii="Arial" w:eastAsia="Calibri" w:hAnsi="Arial" w:cs="Arial"/>
          <w:b/>
          <w:bCs/>
          <w:sz w:val="20"/>
          <w:szCs w:val="20"/>
          <w:highlight w:val="yellow"/>
          <w:lang w:eastAsia="en-US"/>
        </w:rPr>
        <w:t>percentual de desconto</w:t>
      </w:r>
      <w:r w:rsidRPr="00B07AAC">
        <w:rPr>
          <w:rFonts w:ascii="Arial" w:eastAsia="Calibri" w:hAnsi="Arial" w:cs="Arial"/>
          <w:bCs/>
          <w:sz w:val="20"/>
          <w:szCs w:val="20"/>
          <w:highlight w:val="yellow"/>
          <w:lang w:eastAsia="en-US"/>
        </w:rPr>
        <w:t xml:space="preserve"> de: </w:t>
      </w:r>
      <w:r w:rsidRPr="00DB57EE">
        <w:rPr>
          <w:rFonts w:ascii="Arial" w:eastAsia="Calibri" w:hAnsi="Arial" w:cs="Arial"/>
          <w:b/>
          <w:bCs/>
          <w:sz w:val="20"/>
          <w:szCs w:val="20"/>
          <w:highlight w:val="yellow"/>
          <w:lang w:eastAsia="en-US"/>
        </w:rPr>
        <w:t>__________%</w:t>
      </w:r>
      <w:r w:rsidRPr="00B07AAC">
        <w:rPr>
          <w:rFonts w:ascii="Arial" w:eastAsia="Calibri" w:hAnsi="Arial" w:cs="Arial"/>
          <w:bCs/>
          <w:sz w:val="20"/>
          <w:szCs w:val="20"/>
          <w:highlight w:val="yellow"/>
          <w:lang w:eastAsia="en-US"/>
        </w:rPr>
        <w:t xml:space="preserve"> </w:t>
      </w:r>
      <w:r w:rsidRPr="00DB57EE">
        <w:rPr>
          <w:rFonts w:ascii="Arial" w:eastAsia="Calibri" w:hAnsi="Arial" w:cs="Arial"/>
          <w:b/>
          <w:bCs/>
          <w:sz w:val="20"/>
          <w:szCs w:val="20"/>
          <w:highlight w:val="yellow"/>
          <w:lang w:eastAsia="en-US"/>
        </w:rPr>
        <w:t>(_______________________ por cento)</w:t>
      </w:r>
      <w:r w:rsidRPr="00B07AAC">
        <w:rPr>
          <w:rFonts w:ascii="Arial" w:eastAsia="Calibri" w:hAnsi="Arial" w:cs="Arial"/>
          <w:bCs/>
          <w:sz w:val="20"/>
          <w:szCs w:val="20"/>
          <w:highlight w:val="yellow"/>
          <w:lang w:eastAsia="en-US"/>
        </w:rPr>
        <w:t xml:space="preserve"> e incidirá sobre os preços de todos os itens constantes da </w:t>
      </w:r>
      <w:r w:rsidRPr="00B07AAC">
        <w:rPr>
          <w:rFonts w:ascii="Arial" w:eastAsia="Calibri" w:hAnsi="Arial" w:cs="Arial"/>
          <w:b/>
          <w:bCs/>
          <w:sz w:val="20"/>
          <w:szCs w:val="20"/>
          <w:highlight w:val="yellow"/>
          <w:lang w:eastAsia="en-US"/>
        </w:rPr>
        <w:t>PLANILHA DE PREÇOS</w:t>
      </w:r>
      <w:r w:rsidRPr="00B07AAC">
        <w:rPr>
          <w:rFonts w:ascii="Arial" w:eastAsia="Calibri" w:hAnsi="Arial" w:cs="Arial"/>
          <w:bCs/>
          <w:sz w:val="20"/>
          <w:szCs w:val="20"/>
          <w:highlight w:val="yellow"/>
          <w:lang w:eastAsia="en-US"/>
        </w:rPr>
        <w:t xml:space="preserve"> - </w:t>
      </w:r>
      <w:r w:rsidRPr="00B07AAC">
        <w:rPr>
          <w:rFonts w:ascii="Arial" w:eastAsia="Calibri" w:hAnsi="Arial" w:cs="Arial"/>
          <w:b/>
          <w:bCs/>
          <w:sz w:val="20"/>
          <w:szCs w:val="20"/>
          <w:highlight w:val="yellow"/>
          <w:lang w:eastAsia="en-US"/>
        </w:rPr>
        <w:t>ANEXO IV</w:t>
      </w:r>
      <w:r w:rsidRPr="00B07AAC">
        <w:rPr>
          <w:rFonts w:ascii="Arial" w:hAnsi="Arial" w:cs="Arial"/>
          <w:bCs/>
          <w:sz w:val="20"/>
          <w:szCs w:val="20"/>
          <w:highlight w:val="yellow"/>
          <w:lang w:eastAsia="ar-SA"/>
        </w:rPr>
        <w:t>.</w:t>
      </w:r>
    </w:p>
    <w:p w14:paraId="1955BA8A" w14:textId="77777777" w:rsidR="00B07AAC" w:rsidRDefault="00B07AAC" w:rsidP="00B07AAC">
      <w:pPr>
        <w:suppressAutoHyphens/>
        <w:overflowPunct w:val="0"/>
        <w:autoSpaceDE w:val="0"/>
        <w:ind w:left="709"/>
        <w:jc w:val="both"/>
        <w:textAlignment w:val="baseline"/>
        <w:rPr>
          <w:rFonts w:ascii="Arial" w:hAnsi="Arial" w:cs="Arial"/>
          <w:b/>
          <w:sz w:val="20"/>
          <w:szCs w:val="20"/>
          <w:lang w:eastAsia="ar-SA"/>
        </w:rPr>
      </w:pPr>
    </w:p>
    <w:p w14:paraId="361B8634" w14:textId="77777777" w:rsidR="00B07AAC" w:rsidRPr="005A47A6" w:rsidRDefault="00B07AAC" w:rsidP="00B07AAC">
      <w:pPr>
        <w:suppressAutoHyphens/>
        <w:overflowPunct w:val="0"/>
        <w:autoSpaceDE w:val="0"/>
        <w:ind w:left="709"/>
        <w:jc w:val="both"/>
        <w:textAlignment w:val="baseline"/>
        <w:rPr>
          <w:rFonts w:ascii="Arial" w:hAnsi="Arial" w:cs="Arial"/>
          <w:b/>
          <w:sz w:val="20"/>
          <w:szCs w:val="20"/>
          <w:lang w:eastAsia="ar-SA"/>
        </w:rPr>
      </w:pPr>
    </w:p>
    <w:p w14:paraId="2A3369CD" w14:textId="77777777" w:rsidR="003D6590" w:rsidRPr="005A47A6" w:rsidRDefault="003D6590" w:rsidP="009F295E">
      <w:pPr>
        <w:numPr>
          <w:ilvl w:val="2"/>
          <w:numId w:val="59"/>
        </w:numPr>
        <w:tabs>
          <w:tab w:val="clear" w:pos="1702"/>
        </w:tabs>
        <w:suppressAutoHyphens/>
        <w:overflowPunct w:val="0"/>
        <w:autoSpaceDE w:val="0"/>
        <w:ind w:left="1276" w:hanging="567"/>
        <w:jc w:val="both"/>
        <w:textAlignment w:val="baseline"/>
        <w:rPr>
          <w:rFonts w:ascii="Arial" w:hAnsi="Arial" w:cs="Arial"/>
          <w:sz w:val="20"/>
          <w:szCs w:val="20"/>
          <w:lang w:eastAsia="ar-SA"/>
        </w:rPr>
      </w:pPr>
      <w:r w:rsidRPr="005A47A6">
        <w:rPr>
          <w:rFonts w:ascii="Arial" w:hAnsi="Arial" w:cs="Arial"/>
          <w:sz w:val="20"/>
          <w:szCs w:val="20"/>
          <w:lang w:eastAsia="ar-SA"/>
        </w:rPr>
        <w:t xml:space="preserve">O </w:t>
      </w:r>
      <w:r w:rsidRPr="005A47A6">
        <w:rPr>
          <w:rFonts w:ascii="Arial" w:hAnsi="Arial" w:cs="Arial"/>
          <w:b/>
          <w:bCs/>
          <w:sz w:val="20"/>
          <w:szCs w:val="20"/>
          <w:lang w:eastAsia="ar-SA"/>
        </w:rPr>
        <w:t>FORNECIMENTO</w:t>
      </w:r>
      <w:r w:rsidRPr="005A47A6">
        <w:rPr>
          <w:rFonts w:ascii="Arial" w:hAnsi="Arial" w:cs="Arial"/>
          <w:sz w:val="20"/>
          <w:szCs w:val="20"/>
          <w:lang w:eastAsia="ar-SA"/>
        </w:rPr>
        <w:t xml:space="preserve"> previsto neste </w:t>
      </w:r>
      <w:r w:rsidRPr="005A47A6">
        <w:rPr>
          <w:rFonts w:ascii="Arial" w:hAnsi="Arial" w:cs="Arial"/>
          <w:b/>
          <w:bCs/>
          <w:sz w:val="20"/>
          <w:szCs w:val="20"/>
          <w:lang w:eastAsia="ar-SA"/>
        </w:rPr>
        <w:t>CONTRATO</w:t>
      </w:r>
      <w:r w:rsidRPr="005A47A6">
        <w:rPr>
          <w:rFonts w:ascii="Arial" w:hAnsi="Arial" w:cs="Arial"/>
          <w:sz w:val="20"/>
          <w:szCs w:val="20"/>
          <w:lang w:eastAsia="ar-SA"/>
        </w:rPr>
        <w:t xml:space="preserve"> também abrange, entre outros, os seguintes encargos:</w:t>
      </w:r>
    </w:p>
    <w:p w14:paraId="116E99B8" w14:textId="77777777" w:rsidR="003D6590" w:rsidRPr="005A47A6" w:rsidRDefault="003D6590" w:rsidP="003D6590">
      <w:pPr>
        <w:suppressAutoHyphens/>
        <w:overflowPunct w:val="0"/>
        <w:autoSpaceDE w:val="0"/>
        <w:ind w:left="1134" w:hanging="425"/>
        <w:jc w:val="both"/>
        <w:textAlignment w:val="baseline"/>
        <w:rPr>
          <w:rFonts w:ascii="Arial" w:hAnsi="Arial" w:cs="Arial"/>
          <w:sz w:val="20"/>
          <w:szCs w:val="20"/>
          <w:lang w:eastAsia="ar-SA"/>
        </w:rPr>
      </w:pPr>
    </w:p>
    <w:p w14:paraId="5B0BDCD1" w14:textId="2546A138" w:rsidR="003D6590" w:rsidRPr="005A47A6" w:rsidRDefault="003D6590" w:rsidP="00905AB7">
      <w:pPr>
        <w:numPr>
          <w:ilvl w:val="0"/>
          <w:numId w:val="61"/>
        </w:numPr>
        <w:suppressAutoHyphens/>
        <w:overflowPunct w:val="0"/>
        <w:autoSpaceDE w:val="0"/>
        <w:spacing w:after="120"/>
        <w:ind w:left="1701" w:hanging="425"/>
        <w:jc w:val="both"/>
        <w:textAlignment w:val="baseline"/>
        <w:rPr>
          <w:rFonts w:ascii="Arial" w:hAnsi="Arial" w:cs="Arial"/>
          <w:sz w:val="20"/>
          <w:szCs w:val="20"/>
          <w:lang w:eastAsia="ar-SA"/>
        </w:rPr>
      </w:pPr>
      <w:r w:rsidRPr="005A47A6">
        <w:rPr>
          <w:rFonts w:ascii="Arial" w:hAnsi="Arial" w:cs="Arial"/>
          <w:sz w:val="20"/>
          <w:szCs w:val="20"/>
          <w:lang w:eastAsia="ar-SA"/>
        </w:rPr>
        <w:t xml:space="preserve">Testes de fabricação do(s) </w:t>
      </w:r>
      <w:r w:rsidR="00A271DE" w:rsidRPr="005A47A6">
        <w:rPr>
          <w:rFonts w:ascii="Arial" w:hAnsi="Arial" w:cs="Arial"/>
          <w:sz w:val="20"/>
          <w:szCs w:val="20"/>
          <w:lang w:eastAsia="ar-SA"/>
        </w:rPr>
        <w:t>bem</w:t>
      </w:r>
      <w:r w:rsidRPr="005A47A6">
        <w:rPr>
          <w:rFonts w:ascii="Arial" w:hAnsi="Arial" w:cs="Arial"/>
          <w:sz w:val="20"/>
          <w:szCs w:val="20"/>
          <w:lang w:eastAsia="ar-SA"/>
        </w:rPr>
        <w:t>(</w:t>
      </w:r>
      <w:r w:rsidR="00A271DE" w:rsidRPr="005A47A6">
        <w:rPr>
          <w:rFonts w:ascii="Arial" w:hAnsi="Arial" w:cs="Arial"/>
          <w:sz w:val="20"/>
          <w:szCs w:val="20"/>
          <w:lang w:eastAsia="ar-SA"/>
        </w:rPr>
        <w:t>n</w:t>
      </w:r>
      <w:r w:rsidRPr="005A47A6">
        <w:rPr>
          <w:rFonts w:ascii="Arial" w:hAnsi="Arial" w:cs="Arial"/>
          <w:sz w:val="20"/>
          <w:szCs w:val="20"/>
          <w:lang w:eastAsia="ar-SA"/>
        </w:rPr>
        <w:t xml:space="preserve">s), quando couber, e outras atividades e serviços, de acordo com as </w:t>
      </w:r>
      <w:r w:rsidRPr="005A47A6">
        <w:rPr>
          <w:rFonts w:ascii="Arial" w:hAnsi="Arial" w:cs="Arial"/>
          <w:b/>
          <w:bCs/>
          <w:sz w:val="20"/>
          <w:szCs w:val="20"/>
          <w:lang w:eastAsia="ar-SA"/>
        </w:rPr>
        <w:t>ESPECIFICAÇÕES TÉCNICAS</w:t>
      </w:r>
      <w:r w:rsidRPr="005A47A6">
        <w:rPr>
          <w:rFonts w:ascii="Arial" w:hAnsi="Arial" w:cs="Arial"/>
          <w:sz w:val="20"/>
          <w:szCs w:val="20"/>
          <w:lang w:eastAsia="ar-SA"/>
        </w:rPr>
        <w:t xml:space="preserve"> contidas neste </w:t>
      </w:r>
      <w:r w:rsidRPr="005A47A6">
        <w:rPr>
          <w:rFonts w:ascii="Arial" w:hAnsi="Arial" w:cs="Arial"/>
          <w:b/>
          <w:bCs/>
          <w:sz w:val="20"/>
          <w:szCs w:val="20"/>
          <w:lang w:eastAsia="ar-SA"/>
        </w:rPr>
        <w:t>CONTRATO</w:t>
      </w:r>
      <w:r w:rsidRPr="005A47A6">
        <w:rPr>
          <w:rFonts w:ascii="Arial" w:hAnsi="Arial" w:cs="Arial"/>
          <w:sz w:val="20"/>
          <w:szCs w:val="20"/>
          <w:lang w:eastAsia="ar-SA"/>
        </w:rPr>
        <w:t>;</w:t>
      </w:r>
    </w:p>
    <w:p w14:paraId="6CBD9011" w14:textId="767C8641" w:rsidR="003D6590" w:rsidRPr="008B5712" w:rsidRDefault="003D6590" w:rsidP="00905AB7">
      <w:pPr>
        <w:numPr>
          <w:ilvl w:val="0"/>
          <w:numId w:val="61"/>
        </w:numPr>
        <w:suppressAutoHyphens/>
        <w:overflowPunct w:val="0"/>
        <w:autoSpaceDE w:val="0"/>
        <w:spacing w:after="120"/>
        <w:ind w:left="1701" w:hanging="425"/>
        <w:jc w:val="both"/>
        <w:textAlignment w:val="baseline"/>
        <w:rPr>
          <w:rFonts w:ascii="Arial" w:hAnsi="Arial" w:cs="Arial"/>
          <w:bCs/>
          <w:spacing w:val="-4"/>
          <w:sz w:val="20"/>
          <w:szCs w:val="20"/>
          <w:lang w:eastAsia="ar-SA"/>
        </w:rPr>
      </w:pPr>
      <w:r w:rsidRPr="008B5712">
        <w:rPr>
          <w:rFonts w:ascii="Arial" w:hAnsi="Arial" w:cs="Arial"/>
          <w:sz w:val="20"/>
          <w:szCs w:val="20"/>
          <w:lang w:eastAsia="ar-SA"/>
        </w:rPr>
        <w:t xml:space="preserve">Embalagem, carga, transporte, descarga, seguros, imposto sobre operações relativas à circulação de mercadorias e sobre prestação de serviços de transporte interestadual e intermunicipal e de comunicação - ICMS, imposto sobre produtos industrializados - IPI, quaisquer outros tributos de natureza fiscal e parafiscal, nacional ou internacional, sendo o </w:t>
      </w:r>
      <w:r w:rsidRPr="008B5712">
        <w:rPr>
          <w:rFonts w:ascii="Arial" w:hAnsi="Arial" w:cs="Arial"/>
          <w:b/>
          <w:bCs/>
          <w:sz w:val="20"/>
          <w:szCs w:val="20"/>
          <w:lang w:eastAsia="ar-SA"/>
        </w:rPr>
        <w:t>FORNECIMENTO</w:t>
      </w:r>
      <w:r w:rsidRPr="008B5712">
        <w:rPr>
          <w:rFonts w:ascii="Arial" w:hAnsi="Arial" w:cs="Arial"/>
          <w:sz w:val="20"/>
          <w:szCs w:val="20"/>
          <w:lang w:eastAsia="ar-SA"/>
        </w:rPr>
        <w:t xml:space="preserve"> entendido como armazenado nos locais designados pela </w:t>
      </w:r>
      <w:r w:rsidR="003B5512">
        <w:rPr>
          <w:rFonts w:ascii="Arial" w:hAnsi="Arial" w:cs="Arial"/>
          <w:b/>
          <w:bCs/>
          <w:sz w:val="20"/>
          <w:szCs w:val="20"/>
          <w:lang w:eastAsia="ar-SA"/>
        </w:rPr>
        <w:t>CESAN</w:t>
      </w:r>
      <w:r w:rsidRPr="008B5712">
        <w:rPr>
          <w:rFonts w:ascii="Arial" w:hAnsi="Arial" w:cs="Arial"/>
          <w:sz w:val="20"/>
          <w:szCs w:val="20"/>
          <w:lang w:eastAsia="ar-SA"/>
        </w:rPr>
        <w:t xml:space="preserve">, livre de quaisquer ônus adicionais. </w:t>
      </w:r>
    </w:p>
    <w:p w14:paraId="3F4CD855" w14:textId="4E06B0DE" w:rsidR="003D6590" w:rsidRPr="005A47A6" w:rsidRDefault="008B5712" w:rsidP="00905AB7">
      <w:pPr>
        <w:numPr>
          <w:ilvl w:val="0"/>
          <w:numId w:val="61"/>
        </w:numPr>
        <w:suppressAutoHyphens/>
        <w:overflowPunct w:val="0"/>
        <w:autoSpaceDE w:val="0"/>
        <w:ind w:left="1701" w:hanging="425"/>
        <w:jc w:val="both"/>
        <w:textAlignment w:val="baseline"/>
        <w:rPr>
          <w:rFonts w:ascii="Arial" w:hAnsi="Arial" w:cs="Arial"/>
          <w:sz w:val="20"/>
          <w:szCs w:val="20"/>
          <w:lang w:eastAsia="ar-SA"/>
        </w:rPr>
      </w:pPr>
      <w:r>
        <w:rPr>
          <w:rFonts w:ascii="Arial" w:hAnsi="Arial" w:cs="Arial"/>
          <w:sz w:val="20"/>
          <w:szCs w:val="20"/>
          <w:lang w:eastAsia="ar-SA"/>
        </w:rPr>
        <w:t xml:space="preserve">O </w:t>
      </w:r>
      <w:r w:rsidR="003D6590" w:rsidRPr="005A47A6">
        <w:rPr>
          <w:rFonts w:ascii="Arial" w:hAnsi="Arial" w:cs="Arial"/>
          <w:sz w:val="20"/>
          <w:szCs w:val="20"/>
          <w:lang w:eastAsia="ar-SA"/>
        </w:rPr>
        <w:t xml:space="preserve">preço acima referido inclui todos os custos diretos e indiretos decorrentes do </w:t>
      </w:r>
      <w:r w:rsidR="003D6590" w:rsidRPr="005A47A6">
        <w:rPr>
          <w:rFonts w:ascii="Arial" w:hAnsi="Arial" w:cs="Arial"/>
          <w:b/>
          <w:bCs/>
          <w:sz w:val="20"/>
          <w:szCs w:val="20"/>
          <w:lang w:eastAsia="ar-SA"/>
        </w:rPr>
        <w:t>FORNECIMENTO</w:t>
      </w:r>
      <w:r w:rsidR="003D6590" w:rsidRPr="005A47A6">
        <w:rPr>
          <w:rFonts w:ascii="Arial" w:hAnsi="Arial" w:cs="Arial"/>
          <w:sz w:val="20"/>
          <w:szCs w:val="20"/>
          <w:lang w:eastAsia="ar-SA"/>
        </w:rPr>
        <w:t xml:space="preserve"> do(s) </w:t>
      </w:r>
      <w:r w:rsidR="00A271DE" w:rsidRPr="005A47A6">
        <w:rPr>
          <w:rFonts w:ascii="Arial" w:hAnsi="Arial" w:cs="Arial"/>
          <w:sz w:val="20"/>
          <w:szCs w:val="20"/>
          <w:lang w:eastAsia="ar-SA"/>
        </w:rPr>
        <w:t>bem</w:t>
      </w:r>
      <w:r w:rsidR="003D6590" w:rsidRPr="005A47A6">
        <w:rPr>
          <w:rFonts w:ascii="Arial" w:hAnsi="Arial" w:cs="Arial"/>
          <w:sz w:val="20"/>
          <w:szCs w:val="20"/>
          <w:lang w:eastAsia="ar-SA"/>
        </w:rPr>
        <w:t>(</w:t>
      </w:r>
      <w:r w:rsidR="00A271DE" w:rsidRPr="005A47A6">
        <w:rPr>
          <w:rFonts w:ascii="Arial" w:hAnsi="Arial" w:cs="Arial"/>
          <w:sz w:val="20"/>
          <w:szCs w:val="20"/>
          <w:lang w:eastAsia="ar-SA"/>
        </w:rPr>
        <w:t>n</w:t>
      </w:r>
      <w:r w:rsidR="003D6590" w:rsidRPr="005A47A6">
        <w:rPr>
          <w:rFonts w:ascii="Arial" w:hAnsi="Arial" w:cs="Arial"/>
          <w:sz w:val="20"/>
          <w:szCs w:val="20"/>
          <w:lang w:eastAsia="ar-SA"/>
        </w:rPr>
        <w:t xml:space="preserve">s), tais como: </w:t>
      </w:r>
      <w:r w:rsidR="007C1DF4" w:rsidRPr="005A47A6">
        <w:rPr>
          <w:rFonts w:ascii="Arial" w:hAnsi="Arial" w:cs="Arial"/>
          <w:sz w:val="20"/>
          <w:szCs w:val="20"/>
          <w:lang w:eastAsia="ar-SA"/>
        </w:rPr>
        <w:t>d</w:t>
      </w:r>
      <w:r w:rsidR="003D6590" w:rsidRPr="005A47A6">
        <w:rPr>
          <w:rFonts w:ascii="Arial" w:hAnsi="Arial" w:cs="Arial"/>
          <w:sz w:val="20"/>
          <w:szCs w:val="20"/>
          <w:lang w:eastAsia="ar-SA"/>
        </w:rPr>
        <w:t xml:space="preserve">espesas diretas e indiretas, "Know-How", fretes, seguros, encargos trabalhistas e previdenciários, impostos, taxas, </w:t>
      </w:r>
      <w:r w:rsidR="003D6590" w:rsidRPr="005A47A6">
        <w:rPr>
          <w:rFonts w:ascii="Arial" w:hAnsi="Arial" w:cs="Arial"/>
          <w:sz w:val="20"/>
          <w:szCs w:val="20"/>
          <w:lang w:eastAsia="ar-SA"/>
        </w:rPr>
        <w:lastRenderedPageBreak/>
        <w:t xml:space="preserve">quando couber, durante a garantia do(s) </w:t>
      </w:r>
      <w:r w:rsidR="00A271DE" w:rsidRPr="005A47A6">
        <w:rPr>
          <w:rFonts w:ascii="Arial" w:hAnsi="Arial" w:cs="Arial"/>
          <w:sz w:val="20"/>
          <w:szCs w:val="20"/>
          <w:lang w:eastAsia="ar-SA"/>
        </w:rPr>
        <w:t>bem</w:t>
      </w:r>
      <w:r w:rsidR="003D6590" w:rsidRPr="005A47A6">
        <w:rPr>
          <w:rFonts w:ascii="Arial" w:hAnsi="Arial" w:cs="Arial"/>
          <w:sz w:val="20"/>
          <w:szCs w:val="20"/>
          <w:lang w:eastAsia="ar-SA"/>
        </w:rPr>
        <w:t>(</w:t>
      </w:r>
      <w:r w:rsidR="00A271DE" w:rsidRPr="005A47A6">
        <w:rPr>
          <w:rFonts w:ascii="Arial" w:hAnsi="Arial" w:cs="Arial"/>
          <w:sz w:val="20"/>
          <w:szCs w:val="20"/>
          <w:lang w:eastAsia="ar-SA"/>
        </w:rPr>
        <w:t>n</w:t>
      </w:r>
      <w:r w:rsidR="003D6590" w:rsidRPr="005A47A6">
        <w:rPr>
          <w:rFonts w:ascii="Arial" w:hAnsi="Arial" w:cs="Arial"/>
          <w:sz w:val="20"/>
          <w:szCs w:val="20"/>
          <w:lang w:eastAsia="ar-SA"/>
        </w:rPr>
        <w:t xml:space="preserve">s), e outros, de acordo com os documentos do </w:t>
      </w:r>
      <w:r w:rsidR="003B5512">
        <w:rPr>
          <w:rFonts w:ascii="Arial" w:hAnsi="Arial" w:cs="Arial"/>
          <w:sz w:val="20"/>
          <w:szCs w:val="20"/>
          <w:lang w:eastAsia="ar-SA"/>
        </w:rPr>
        <w:t>Edital</w:t>
      </w:r>
      <w:r w:rsidR="003D6590" w:rsidRPr="005A47A6">
        <w:rPr>
          <w:rFonts w:ascii="Arial" w:hAnsi="Arial" w:cs="Arial"/>
          <w:sz w:val="20"/>
          <w:szCs w:val="20"/>
          <w:lang w:eastAsia="ar-SA"/>
        </w:rPr>
        <w:t xml:space="preserve"> de </w:t>
      </w:r>
      <w:r w:rsidR="007C1DF4" w:rsidRPr="005A47A6">
        <w:rPr>
          <w:rFonts w:ascii="Arial" w:hAnsi="Arial" w:cs="Arial"/>
          <w:sz w:val="20"/>
          <w:szCs w:val="20"/>
          <w:lang w:eastAsia="ar-SA"/>
        </w:rPr>
        <w:t>p</w:t>
      </w:r>
      <w:r w:rsidR="003D6590" w:rsidRPr="005A47A6">
        <w:rPr>
          <w:rFonts w:ascii="Arial" w:hAnsi="Arial" w:cs="Arial"/>
          <w:sz w:val="20"/>
          <w:szCs w:val="20"/>
          <w:lang w:eastAsia="ar-SA"/>
        </w:rPr>
        <w:t xml:space="preserve">regão integrante deste </w:t>
      </w:r>
      <w:r w:rsidR="003D6590" w:rsidRPr="005A47A6">
        <w:rPr>
          <w:rFonts w:ascii="Arial" w:hAnsi="Arial" w:cs="Arial"/>
          <w:b/>
          <w:bCs/>
          <w:sz w:val="20"/>
          <w:szCs w:val="20"/>
          <w:lang w:eastAsia="ar-SA"/>
        </w:rPr>
        <w:t>CONTRATO</w:t>
      </w:r>
      <w:r w:rsidR="003D6590" w:rsidRPr="005A47A6">
        <w:rPr>
          <w:rFonts w:ascii="Arial" w:hAnsi="Arial" w:cs="Arial"/>
          <w:sz w:val="20"/>
          <w:szCs w:val="20"/>
          <w:lang w:eastAsia="ar-SA"/>
        </w:rPr>
        <w:t xml:space="preserve">. </w:t>
      </w:r>
    </w:p>
    <w:p w14:paraId="02140DF9" w14:textId="77777777" w:rsidR="003D6590" w:rsidRPr="005A47A6" w:rsidRDefault="003D6590" w:rsidP="003D6590">
      <w:pPr>
        <w:suppressAutoHyphens/>
        <w:overflowPunct w:val="0"/>
        <w:autoSpaceDE w:val="0"/>
        <w:ind w:left="567" w:hanging="567"/>
        <w:jc w:val="both"/>
        <w:textAlignment w:val="baseline"/>
        <w:rPr>
          <w:rFonts w:ascii="Arial" w:hAnsi="Arial" w:cs="Arial"/>
          <w:sz w:val="20"/>
          <w:szCs w:val="20"/>
          <w:lang w:eastAsia="ar-SA"/>
        </w:rPr>
      </w:pPr>
    </w:p>
    <w:p w14:paraId="5668BBCF" w14:textId="77777777" w:rsidR="003D6590" w:rsidRPr="005A47A6" w:rsidRDefault="003D6590" w:rsidP="003D6590">
      <w:pPr>
        <w:suppressAutoHyphens/>
        <w:overflowPunct w:val="0"/>
        <w:autoSpaceDE w:val="0"/>
        <w:ind w:left="567" w:hanging="567"/>
        <w:jc w:val="both"/>
        <w:textAlignment w:val="baseline"/>
        <w:rPr>
          <w:rFonts w:ascii="Arial" w:hAnsi="Arial" w:cs="Arial"/>
          <w:sz w:val="20"/>
          <w:szCs w:val="20"/>
          <w:lang w:eastAsia="ar-SA"/>
        </w:rPr>
      </w:pPr>
    </w:p>
    <w:p w14:paraId="0AF9D071" w14:textId="77777777" w:rsidR="003D6590" w:rsidRPr="006F26ED" w:rsidRDefault="003D6590" w:rsidP="00641C3B">
      <w:pPr>
        <w:pStyle w:val="PargrafodaLista"/>
        <w:numPr>
          <w:ilvl w:val="0"/>
          <w:numId w:val="41"/>
        </w:numPr>
        <w:overflowPunct w:val="0"/>
        <w:autoSpaceDE w:val="0"/>
        <w:autoSpaceDN w:val="0"/>
        <w:adjustRightInd w:val="0"/>
        <w:ind w:hanging="720"/>
        <w:jc w:val="both"/>
        <w:textAlignment w:val="baseline"/>
        <w:rPr>
          <w:rFonts w:ascii="Arial" w:hAnsi="Arial" w:cs="Arial"/>
          <w:b/>
          <w:sz w:val="20"/>
          <w:szCs w:val="20"/>
        </w:rPr>
      </w:pPr>
      <w:r w:rsidRPr="006F26ED">
        <w:rPr>
          <w:rFonts w:ascii="Arial" w:hAnsi="Arial" w:cs="Arial"/>
          <w:b/>
          <w:sz w:val="20"/>
          <w:szCs w:val="20"/>
        </w:rPr>
        <w:t>CLÁUSULA QUARTA – SANÇÕES ADMINISTRATIVAS</w:t>
      </w:r>
    </w:p>
    <w:p w14:paraId="2CBE3A2C" w14:textId="77777777" w:rsidR="003D6590" w:rsidRPr="006F26ED" w:rsidRDefault="003D6590" w:rsidP="003D6590">
      <w:pPr>
        <w:suppressAutoHyphens/>
        <w:overflowPunct w:val="0"/>
        <w:autoSpaceDE w:val="0"/>
        <w:ind w:left="709" w:hanging="708"/>
        <w:jc w:val="both"/>
        <w:textAlignment w:val="baseline"/>
        <w:rPr>
          <w:rFonts w:ascii="Arial" w:hAnsi="Arial" w:cs="Arial"/>
          <w:b/>
          <w:bCs/>
          <w:sz w:val="20"/>
          <w:szCs w:val="20"/>
          <w:lang w:eastAsia="ar-SA"/>
        </w:rPr>
      </w:pPr>
    </w:p>
    <w:p w14:paraId="18CA6987" w14:textId="77777777" w:rsidR="003D6590" w:rsidRPr="006F26ED" w:rsidRDefault="003D6590" w:rsidP="00606B36">
      <w:pPr>
        <w:numPr>
          <w:ilvl w:val="1"/>
          <w:numId w:val="19"/>
        </w:numPr>
        <w:suppressAutoHyphens/>
        <w:ind w:left="709" w:hanging="708"/>
        <w:jc w:val="both"/>
        <w:rPr>
          <w:rFonts w:ascii="Arial" w:hAnsi="Arial" w:cs="Arial"/>
          <w:sz w:val="20"/>
          <w:szCs w:val="20"/>
          <w:lang w:eastAsia="ar-SA"/>
        </w:rPr>
      </w:pPr>
      <w:r w:rsidRPr="006F26ED">
        <w:rPr>
          <w:rFonts w:ascii="Arial" w:hAnsi="Arial" w:cs="Arial"/>
          <w:sz w:val="20"/>
          <w:szCs w:val="20"/>
          <w:lang w:eastAsia="ar-SA"/>
        </w:rPr>
        <w:t xml:space="preserve">As </w:t>
      </w:r>
      <w:r w:rsidRPr="006F26ED">
        <w:rPr>
          <w:rFonts w:ascii="Arial" w:hAnsi="Arial" w:cs="Arial"/>
          <w:b/>
          <w:sz w:val="20"/>
          <w:szCs w:val="20"/>
          <w:lang w:eastAsia="ar-SA"/>
        </w:rPr>
        <w:t>Sanções Administrativas</w:t>
      </w:r>
      <w:r w:rsidRPr="006F26ED">
        <w:rPr>
          <w:rFonts w:ascii="Arial" w:hAnsi="Arial" w:cs="Arial"/>
          <w:sz w:val="20"/>
          <w:szCs w:val="20"/>
          <w:lang w:eastAsia="ar-SA"/>
        </w:rPr>
        <w:t xml:space="preserve"> decorrentes de inadimplência das obrigações contratuais encontram-se disciplinadas na legislação que rege esta contratação. Tais sanções também se aplicam aos contratados que falharem ou fraudarem a execução deste </w:t>
      </w:r>
      <w:r w:rsidRPr="006F26ED">
        <w:rPr>
          <w:rFonts w:ascii="Arial" w:hAnsi="Arial" w:cs="Arial"/>
          <w:b/>
          <w:bCs/>
          <w:sz w:val="20"/>
          <w:szCs w:val="20"/>
          <w:lang w:eastAsia="ar-SA"/>
        </w:rPr>
        <w:t>DOCUMENTO CONTRATUAL</w:t>
      </w:r>
      <w:r w:rsidRPr="006F26ED">
        <w:rPr>
          <w:rFonts w:ascii="Arial" w:hAnsi="Arial" w:cs="Arial"/>
          <w:sz w:val="20"/>
          <w:szCs w:val="20"/>
          <w:lang w:eastAsia="ar-SA"/>
        </w:rPr>
        <w:t>.</w:t>
      </w:r>
    </w:p>
    <w:p w14:paraId="283F14B8" w14:textId="77777777" w:rsidR="003D6590" w:rsidRPr="006F26ED" w:rsidRDefault="003D6590" w:rsidP="003D6590">
      <w:pPr>
        <w:suppressAutoHyphens/>
        <w:ind w:left="709" w:hanging="708"/>
        <w:jc w:val="both"/>
        <w:rPr>
          <w:rFonts w:ascii="Arial" w:hAnsi="Arial" w:cs="Arial"/>
          <w:sz w:val="20"/>
          <w:szCs w:val="20"/>
          <w:lang w:eastAsia="ar-SA"/>
        </w:rPr>
      </w:pPr>
    </w:p>
    <w:p w14:paraId="170AA4EC" w14:textId="68B3692D" w:rsidR="003D6590" w:rsidRPr="006F26ED" w:rsidRDefault="003D6590" w:rsidP="00606B36">
      <w:pPr>
        <w:numPr>
          <w:ilvl w:val="1"/>
          <w:numId w:val="19"/>
        </w:numPr>
        <w:suppressAutoHyphens/>
        <w:ind w:left="709" w:hanging="708"/>
        <w:jc w:val="both"/>
        <w:rPr>
          <w:rFonts w:ascii="Arial" w:hAnsi="Arial" w:cs="Arial"/>
          <w:sz w:val="20"/>
          <w:szCs w:val="20"/>
          <w:lang w:eastAsia="ar-SA"/>
        </w:rPr>
      </w:pPr>
      <w:r w:rsidRPr="006F26ED">
        <w:rPr>
          <w:rFonts w:ascii="Arial" w:hAnsi="Arial" w:cs="Arial"/>
          <w:sz w:val="20"/>
          <w:szCs w:val="20"/>
          <w:lang w:eastAsia="ar-SA"/>
        </w:rPr>
        <w:t xml:space="preserve">As sanções serão aquelas estabelecidas no </w:t>
      </w:r>
      <w:r w:rsidR="00AF7B29" w:rsidRPr="006F26ED">
        <w:rPr>
          <w:rFonts w:ascii="Arial" w:hAnsi="Arial" w:cs="Arial"/>
          <w:b/>
          <w:sz w:val="20"/>
          <w:szCs w:val="20"/>
          <w:lang w:eastAsia="ar-SA"/>
        </w:rPr>
        <w:t>i</w:t>
      </w:r>
      <w:r w:rsidRPr="006F26ED">
        <w:rPr>
          <w:rFonts w:ascii="Arial" w:hAnsi="Arial" w:cs="Arial"/>
          <w:b/>
          <w:sz w:val="20"/>
          <w:szCs w:val="20"/>
          <w:lang w:eastAsia="ar-SA"/>
        </w:rPr>
        <w:t xml:space="preserve">tem </w:t>
      </w:r>
      <w:r w:rsidR="00234825" w:rsidRPr="006F26ED">
        <w:rPr>
          <w:rFonts w:ascii="Arial" w:hAnsi="Arial" w:cs="Arial"/>
          <w:b/>
          <w:sz w:val="20"/>
          <w:szCs w:val="20"/>
          <w:lang w:eastAsia="ar-SA"/>
        </w:rPr>
        <w:t>20</w:t>
      </w:r>
      <w:r w:rsidR="00AB1C07" w:rsidRPr="006F26ED">
        <w:rPr>
          <w:rFonts w:ascii="Arial" w:hAnsi="Arial" w:cs="Arial"/>
          <w:sz w:val="20"/>
          <w:szCs w:val="20"/>
          <w:lang w:eastAsia="ar-SA"/>
        </w:rPr>
        <w:t xml:space="preserve"> do </w:t>
      </w:r>
      <w:r w:rsidR="004B4CD9" w:rsidRPr="004B4CD9">
        <w:rPr>
          <w:rFonts w:ascii="Arial" w:hAnsi="Arial" w:cs="Arial"/>
          <w:b/>
          <w:sz w:val="20"/>
          <w:szCs w:val="20"/>
          <w:lang w:eastAsia="ar-SA"/>
        </w:rPr>
        <w:t>EDITAL</w:t>
      </w:r>
      <w:r w:rsidRPr="006F26ED">
        <w:rPr>
          <w:rFonts w:ascii="Arial" w:hAnsi="Arial" w:cs="Arial"/>
          <w:sz w:val="20"/>
          <w:szCs w:val="20"/>
          <w:lang w:eastAsia="ar-SA"/>
        </w:rPr>
        <w:t xml:space="preserve"> e que se refiram à fase contratual.</w:t>
      </w:r>
    </w:p>
    <w:p w14:paraId="0E65AF8E" w14:textId="77777777" w:rsidR="003D6590" w:rsidRPr="006F26ED" w:rsidRDefault="003D6590" w:rsidP="003D6590">
      <w:pPr>
        <w:suppressAutoHyphens/>
        <w:ind w:left="708"/>
        <w:rPr>
          <w:rFonts w:ascii="Arial" w:hAnsi="Arial" w:cs="Arial"/>
          <w:sz w:val="20"/>
          <w:szCs w:val="20"/>
          <w:lang w:eastAsia="ar-SA"/>
        </w:rPr>
      </w:pPr>
    </w:p>
    <w:p w14:paraId="01E0E1B7" w14:textId="77777777" w:rsidR="003D6590" w:rsidRPr="006F26ED" w:rsidRDefault="003D6590" w:rsidP="003D6590">
      <w:pPr>
        <w:suppressAutoHyphens/>
        <w:overflowPunct w:val="0"/>
        <w:autoSpaceDE w:val="0"/>
        <w:ind w:left="567" w:right="288" w:hanging="567"/>
        <w:jc w:val="both"/>
        <w:textAlignment w:val="baseline"/>
        <w:rPr>
          <w:rFonts w:ascii="Arial" w:hAnsi="Arial" w:cs="Arial"/>
          <w:sz w:val="20"/>
          <w:szCs w:val="20"/>
          <w:lang w:eastAsia="ar-SA"/>
        </w:rPr>
      </w:pPr>
    </w:p>
    <w:p w14:paraId="2B3FE2A7" w14:textId="5D7F2F7A" w:rsidR="003D6590" w:rsidRPr="006F26ED" w:rsidRDefault="003D6590" w:rsidP="00641C3B">
      <w:pPr>
        <w:pStyle w:val="PargrafodaLista"/>
        <w:numPr>
          <w:ilvl w:val="0"/>
          <w:numId w:val="41"/>
        </w:numPr>
        <w:overflowPunct w:val="0"/>
        <w:autoSpaceDE w:val="0"/>
        <w:autoSpaceDN w:val="0"/>
        <w:adjustRightInd w:val="0"/>
        <w:ind w:hanging="720"/>
        <w:jc w:val="both"/>
        <w:textAlignment w:val="baseline"/>
        <w:rPr>
          <w:rFonts w:ascii="Arial" w:hAnsi="Arial" w:cs="Arial"/>
          <w:b/>
          <w:sz w:val="20"/>
          <w:szCs w:val="20"/>
        </w:rPr>
      </w:pPr>
      <w:r w:rsidRPr="006F26ED">
        <w:rPr>
          <w:rFonts w:ascii="Arial" w:hAnsi="Arial" w:cs="Arial"/>
          <w:b/>
          <w:sz w:val="20"/>
          <w:szCs w:val="20"/>
        </w:rPr>
        <w:t>CLÁUSULA QUINTA –</w:t>
      </w:r>
      <w:r w:rsidR="00111B30" w:rsidRPr="006F26ED">
        <w:rPr>
          <w:rFonts w:ascii="Arial" w:hAnsi="Arial" w:cs="Arial"/>
          <w:b/>
          <w:sz w:val="20"/>
          <w:szCs w:val="20"/>
        </w:rPr>
        <w:t xml:space="preserve"> PRAZO</w:t>
      </w:r>
      <w:r w:rsidR="006F26ED" w:rsidRPr="006F26ED">
        <w:rPr>
          <w:rFonts w:ascii="Arial" w:hAnsi="Arial" w:cs="Arial"/>
          <w:b/>
          <w:sz w:val="20"/>
          <w:szCs w:val="20"/>
        </w:rPr>
        <w:t xml:space="preserve"> CONTRATUAL</w:t>
      </w:r>
      <w:r w:rsidR="00111B30" w:rsidRPr="006F26ED">
        <w:rPr>
          <w:rFonts w:ascii="Arial" w:hAnsi="Arial" w:cs="Arial"/>
          <w:b/>
          <w:sz w:val="20"/>
          <w:szCs w:val="20"/>
        </w:rPr>
        <w:t xml:space="preserve"> E</w:t>
      </w:r>
      <w:r w:rsidR="00487771" w:rsidRPr="006F26ED">
        <w:rPr>
          <w:rFonts w:ascii="Arial" w:hAnsi="Arial" w:cs="Arial"/>
          <w:b/>
          <w:sz w:val="20"/>
          <w:szCs w:val="20"/>
        </w:rPr>
        <w:t xml:space="preserve"> </w:t>
      </w:r>
      <w:r w:rsidRPr="006F26ED">
        <w:rPr>
          <w:rFonts w:ascii="Arial" w:hAnsi="Arial" w:cs="Arial"/>
          <w:b/>
          <w:sz w:val="20"/>
          <w:szCs w:val="20"/>
        </w:rPr>
        <w:t>CONDIÇÕES</w:t>
      </w:r>
      <w:r w:rsidR="00EF4618" w:rsidRPr="006F26ED">
        <w:rPr>
          <w:rFonts w:ascii="Arial" w:hAnsi="Arial" w:cs="Arial"/>
          <w:b/>
          <w:sz w:val="20"/>
          <w:szCs w:val="20"/>
        </w:rPr>
        <w:t xml:space="preserve"> </w:t>
      </w:r>
      <w:r w:rsidRPr="006F26ED">
        <w:rPr>
          <w:rFonts w:ascii="Arial" w:hAnsi="Arial" w:cs="Arial"/>
          <w:b/>
          <w:sz w:val="20"/>
          <w:szCs w:val="20"/>
        </w:rPr>
        <w:t xml:space="preserve">DE </w:t>
      </w:r>
      <w:r w:rsidR="0031240B">
        <w:rPr>
          <w:rFonts w:ascii="Arial" w:hAnsi="Arial" w:cs="Arial"/>
          <w:b/>
          <w:sz w:val="20"/>
          <w:szCs w:val="20"/>
        </w:rPr>
        <w:t>FORNECIMENTO</w:t>
      </w:r>
      <w:r w:rsidR="00360489" w:rsidRPr="006F26ED">
        <w:rPr>
          <w:rFonts w:ascii="Arial" w:hAnsi="Arial" w:cs="Arial"/>
          <w:b/>
          <w:sz w:val="20"/>
          <w:szCs w:val="20"/>
        </w:rPr>
        <w:t xml:space="preserve"> DO(S) BEM(NS)</w:t>
      </w:r>
    </w:p>
    <w:p w14:paraId="4CE6EAD9" w14:textId="77777777" w:rsidR="003D6590" w:rsidRPr="006F26ED" w:rsidRDefault="003D6590" w:rsidP="003D6590">
      <w:pPr>
        <w:suppressAutoHyphens/>
        <w:overflowPunct w:val="0"/>
        <w:autoSpaceDE w:val="0"/>
        <w:ind w:left="1"/>
        <w:jc w:val="both"/>
        <w:textAlignment w:val="baseline"/>
        <w:rPr>
          <w:rFonts w:ascii="Arial" w:hAnsi="Arial" w:cs="Arial"/>
          <w:b/>
          <w:bCs/>
          <w:sz w:val="20"/>
          <w:szCs w:val="20"/>
          <w:lang w:eastAsia="ar-SA"/>
        </w:rPr>
      </w:pPr>
    </w:p>
    <w:p w14:paraId="0E931CEB" w14:textId="77777777" w:rsidR="00487771" w:rsidRPr="006F26ED" w:rsidRDefault="00487771" w:rsidP="00606B36">
      <w:pPr>
        <w:pStyle w:val="PargrafodaLista"/>
        <w:numPr>
          <w:ilvl w:val="0"/>
          <w:numId w:val="19"/>
        </w:numPr>
        <w:jc w:val="both"/>
        <w:rPr>
          <w:rFonts w:ascii="Arial" w:hAnsi="Arial" w:cs="Arial"/>
          <w:vanish/>
          <w:sz w:val="20"/>
          <w:szCs w:val="20"/>
        </w:rPr>
      </w:pPr>
    </w:p>
    <w:p w14:paraId="323D2172" w14:textId="6B322D7D" w:rsidR="00487771" w:rsidRPr="006F26ED" w:rsidRDefault="003D6590" w:rsidP="00606B36">
      <w:pPr>
        <w:numPr>
          <w:ilvl w:val="1"/>
          <w:numId w:val="19"/>
        </w:numPr>
        <w:suppressAutoHyphens/>
        <w:ind w:left="709" w:hanging="708"/>
        <w:jc w:val="both"/>
        <w:rPr>
          <w:rFonts w:ascii="Arial" w:hAnsi="Arial" w:cs="Arial"/>
          <w:sz w:val="20"/>
          <w:szCs w:val="20"/>
          <w:lang w:eastAsia="ar-SA"/>
        </w:rPr>
      </w:pPr>
      <w:r w:rsidRPr="006F26ED">
        <w:rPr>
          <w:rFonts w:ascii="Arial" w:hAnsi="Arial" w:cs="Arial"/>
          <w:sz w:val="20"/>
          <w:szCs w:val="20"/>
          <w:lang w:eastAsia="ar-SA"/>
        </w:rPr>
        <w:t xml:space="preserve">A </w:t>
      </w:r>
      <w:r w:rsidRPr="006F26ED">
        <w:rPr>
          <w:rFonts w:ascii="Arial" w:hAnsi="Arial" w:cs="Arial"/>
          <w:b/>
          <w:sz w:val="20"/>
          <w:szCs w:val="20"/>
          <w:lang w:eastAsia="ar-SA"/>
        </w:rPr>
        <w:t xml:space="preserve">vigência </w:t>
      </w:r>
      <w:r w:rsidRPr="006F26ED">
        <w:rPr>
          <w:rFonts w:ascii="Arial" w:hAnsi="Arial" w:cs="Arial"/>
          <w:sz w:val="20"/>
          <w:szCs w:val="20"/>
          <w:lang w:eastAsia="ar-SA"/>
        </w:rPr>
        <w:t xml:space="preserve">do </w:t>
      </w:r>
      <w:r w:rsidRPr="006F26ED">
        <w:rPr>
          <w:rFonts w:ascii="Arial" w:hAnsi="Arial" w:cs="Arial"/>
          <w:b/>
          <w:sz w:val="20"/>
          <w:szCs w:val="20"/>
          <w:lang w:eastAsia="ar-SA"/>
        </w:rPr>
        <w:t>CONTRATO</w:t>
      </w:r>
      <w:r w:rsidRPr="006F26ED">
        <w:rPr>
          <w:rFonts w:ascii="Arial" w:hAnsi="Arial" w:cs="Arial"/>
          <w:sz w:val="20"/>
          <w:szCs w:val="20"/>
          <w:lang w:eastAsia="ar-SA"/>
        </w:rPr>
        <w:t xml:space="preserve"> terá início </w:t>
      </w:r>
      <w:r w:rsidR="00DE3652">
        <w:rPr>
          <w:rFonts w:ascii="Arial" w:hAnsi="Arial" w:cs="Arial"/>
          <w:sz w:val="20"/>
          <w:szCs w:val="20"/>
          <w:lang w:eastAsia="ar-SA"/>
        </w:rPr>
        <w:t xml:space="preserve">na data de sua </w:t>
      </w:r>
      <w:r w:rsidRPr="006F26ED">
        <w:rPr>
          <w:rFonts w:ascii="Arial" w:hAnsi="Arial" w:cs="Arial"/>
          <w:sz w:val="20"/>
          <w:szCs w:val="20"/>
          <w:lang w:eastAsia="ar-SA"/>
        </w:rPr>
        <w:t xml:space="preserve">assinatura e se encerrará </w:t>
      </w:r>
      <w:r w:rsidRPr="006F26ED">
        <w:rPr>
          <w:rFonts w:ascii="Arial" w:hAnsi="Arial" w:cs="Arial"/>
          <w:b/>
          <w:sz w:val="20"/>
          <w:szCs w:val="20"/>
          <w:lang w:eastAsia="ar-SA"/>
        </w:rPr>
        <w:t>90 (noventa) dias</w:t>
      </w:r>
      <w:r w:rsidRPr="006F26ED">
        <w:rPr>
          <w:rFonts w:ascii="Arial" w:hAnsi="Arial" w:cs="Arial"/>
          <w:sz w:val="20"/>
          <w:szCs w:val="20"/>
          <w:lang w:eastAsia="ar-SA"/>
        </w:rPr>
        <w:t xml:space="preserve"> após a data de encerramento do prazo global de entrega estabelecido no subitem abaixo.</w:t>
      </w:r>
    </w:p>
    <w:p w14:paraId="00650708" w14:textId="77777777" w:rsidR="00234825" w:rsidRPr="006F26ED" w:rsidRDefault="00234825" w:rsidP="00234825">
      <w:pPr>
        <w:suppressAutoHyphens/>
        <w:ind w:left="709"/>
        <w:jc w:val="both"/>
        <w:rPr>
          <w:rFonts w:ascii="Arial" w:hAnsi="Arial" w:cs="Arial"/>
          <w:sz w:val="20"/>
          <w:szCs w:val="20"/>
          <w:lang w:eastAsia="ar-SA"/>
        </w:rPr>
      </w:pPr>
    </w:p>
    <w:p w14:paraId="35B16DC8" w14:textId="76EE55AE" w:rsidR="003D6590" w:rsidRPr="006F26ED" w:rsidRDefault="003D6590" w:rsidP="00606B36">
      <w:pPr>
        <w:numPr>
          <w:ilvl w:val="1"/>
          <w:numId w:val="19"/>
        </w:numPr>
        <w:suppressAutoHyphens/>
        <w:ind w:left="709" w:hanging="708"/>
        <w:jc w:val="both"/>
        <w:rPr>
          <w:rFonts w:ascii="Arial" w:hAnsi="Arial" w:cs="Arial"/>
          <w:sz w:val="20"/>
          <w:szCs w:val="20"/>
          <w:lang w:eastAsia="ar-SA"/>
        </w:rPr>
      </w:pPr>
      <w:r w:rsidRPr="006F26ED">
        <w:rPr>
          <w:rFonts w:ascii="Arial" w:hAnsi="Arial" w:cs="Arial"/>
          <w:sz w:val="20"/>
          <w:szCs w:val="20"/>
          <w:lang w:eastAsia="ar-SA"/>
        </w:rPr>
        <w:t xml:space="preserve">As demais condições para </w:t>
      </w:r>
      <w:r w:rsidR="00AB1C07" w:rsidRPr="006F26ED">
        <w:rPr>
          <w:rFonts w:ascii="Arial" w:hAnsi="Arial" w:cs="Arial"/>
          <w:b/>
          <w:sz w:val="20"/>
          <w:szCs w:val="20"/>
          <w:lang w:eastAsia="ar-SA"/>
        </w:rPr>
        <w:t>PRAZO</w:t>
      </w:r>
      <w:r w:rsidR="009A3381">
        <w:rPr>
          <w:rFonts w:ascii="Arial" w:hAnsi="Arial" w:cs="Arial"/>
          <w:b/>
          <w:sz w:val="20"/>
          <w:szCs w:val="20"/>
          <w:lang w:eastAsia="ar-SA"/>
        </w:rPr>
        <w:t xml:space="preserve"> CONTRATUAL</w:t>
      </w:r>
      <w:r w:rsidR="006F26ED" w:rsidRPr="006F26ED">
        <w:rPr>
          <w:rFonts w:ascii="Arial" w:hAnsi="Arial" w:cs="Arial"/>
          <w:b/>
          <w:sz w:val="20"/>
          <w:szCs w:val="20"/>
          <w:lang w:eastAsia="ar-SA"/>
        </w:rPr>
        <w:t xml:space="preserve"> </w:t>
      </w:r>
      <w:r w:rsidR="009A3381">
        <w:rPr>
          <w:rFonts w:ascii="Arial" w:hAnsi="Arial" w:cs="Arial"/>
          <w:b/>
          <w:sz w:val="20"/>
          <w:szCs w:val="20"/>
          <w:lang w:eastAsia="ar-SA"/>
        </w:rPr>
        <w:t xml:space="preserve">E </w:t>
      </w:r>
      <w:r w:rsidR="00EF4618" w:rsidRPr="006F26ED">
        <w:rPr>
          <w:rFonts w:ascii="Arial" w:hAnsi="Arial" w:cs="Arial"/>
          <w:b/>
          <w:sz w:val="20"/>
          <w:szCs w:val="20"/>
          <w:lang w:eastAsia="ar-SA"/>
        </w:rPr>
        <w:t>CONDIÇÕES</w:t>
      </w:r>
      <w:r w:rsidRPr="006F26ED">
        <w:rPr>
          <w:rFonts w:ascii="Arial" w:hAnsi="Arial" w:cs="Arial"/>
          <w:b/>
          <w:sz w:val="20"/>
          <w:szCs w:val="20"/>
          <w:lang w:eastAsia="ar-SA"/>
        </w:rPr>
        <w:t xml:space="preserve"> DE </w:t>
      </w:r>
      <w:r w:rsidR="0031240B">
        <w:rPr>
          <w:rFonts w:ascii="Arial" w:hAnsi="Arial" w:cs="Arial"/>
          <w:b/>
          <w:sz w:val="20"/>
          <w:szCs w:val="20"/>
          <w:lang w:eastAsia="ar-SA"/>
        </w:rPr>
        <w:t>FORNECIMENTO</w:t>
      </w:r>
      <w:r w:rsidRPr="006F26ED">
        <w:rPr>
          <w:rFonts w:ascii="Arial" w:hAnsi="Arial" w:cs="Arial"/>
          <w:sz w:val="20"/>
          <w:szCs w:val="20"/>
          <w:lang w:eastAsia="ar-SA"/>
        </w:rPr>
        <w:t xml:space="preserve"> </w:t>
      </w:r>
      <w:r w:rsidR="00360489" w:rsidRPr="006F26ED">
        <w:rPr>
          <w:rFonts w:ascii="Arial" w:hAnsi="Arial" w:cs="Arial"/>
          <w:b/>
          <w:sz w:val="20"/>
          <w:szCs w:val="20"/>
          <w:lang w:eastAsia="ar-SA"/>
        </w:rPr>
        <w:t>DO(S) BEM(NS)</w:t>
      </w:r>
      <w:r w:rsidR="00360489" w:rsidRPr="006F26ED">
        <w:rPr>
          <w:rFonts w:ascii="Arial" w:hAnsi="Arial" w:cs="Arial"/>
          <w:sz w:val="20"/>
          <w:szCs w:val="20"/>
          <w:lang w:eastAsia="ar-SA"/>
        </w:rPr>
        <w:t xml:space="preserve"> </w:t>
      </w:r>
      <w:r w:rsidRPr="006F26ED">
        <w:rPr>
          <w:rFonts w:ascii="Arial" w:hAnsi="Arial" w:cs="Arial"/>
          <w:sz w:val="20"/>
          <w:szCs w:val="20"/>
          <w:lang w:eastAsia="ar-SA"/>
        </w:rPr>
        <w:t xml:space="preserve">são as constantes </w:t>
      </w:r>
      <w:r w:rsidR="009A3381">
        <w:rPr>
          <w:rFonts w:ascii="Arial" w:hAnsi="Arial" w:cs="Arial"/>
          <w:sz w:val="20"/>
          <w:szCs w:val="20"/>
          <w:lang w:eastAsia="ar-SA"/>
        </w:rPr>
        <w:t>do</w:t>
      </w:r>
      <w:r w:rsidRPr="006F26ED">
        <w:rPr>
          <w:rFonts w:ascii="Arial" w:hAnsi="Arial" w:cs="Arial"/>
          <w:sz w:val="20"/>
          <w:szCs w:val="20"/>
          <w:lang w:eastAsia="ar-SA"/>
        </w:rPr>
        <w:t xml:space="preserve"> </w:t>
      </w:r>
      <w:r w:rsidR="00AF7B29" w:rsidRPr="006F26ED">
        <w:rPr>
          <w:rFonts w:ascii="Arial" w:hAnsi="Arial" w:cs="Arial"/>
          <w:b/>
          <w:sz w:val="20"/>
          <w:szCs w:val="20"/>
          <w:lang w:eastAsia="ar-SA"/>
        </w:rPr>
        <w:t>i</w:t>
      </w:r>
      <w:r w:rsidRPr="006F26ED">
        <w:rPr>
          <w:rFonts w:ascii="Arial" w:hAnsi="Arial" w:cs="Arial"/>
          <w:b/>
          <w:sz w:val="20"/>
          <w:szCs w:val="20"/>
          <w:lang w:eastAsia="ar-SA"/>
        </w:rPr>
        <w:t xml:space="preserve">tem </w:t>
      </w:r>
      <w:r w:rsidR="00AB42E3" w:rsidRPr="006F26ED">
        <w:rPr>
          <w:rFonts w:ascii="Arial" w:hAnsi="Arial" w:cs="Arial"/>
          <w:b/>
          <w:sz w:val="20"/>
          <w:szCs w:val="20"/>
          <w:lang w:eastAsia="ar-SA"/>
        </w:rPr>
        <w:t>7</w:t>
      </w:r>
      <w:r w:rsidRPr="006F26ED">
        <w:rPr>
          <w:rFonts w:ascii="Arial" w:hAnsi="Arial" w:cs="Arial"/>
          <w:sz w:val="20"/>
          <w:szCs w:val="20"/>
          <w:lang w:eastAsia="ar-SA"/>
        </w:rPr>
        <w:t xml:space="preserve"> do </w:t>
      </w:r>
      <w:r w:rsidR="00EA3C60" w:rsidRPr="006F26ED">
        <w:rPr>
          <w:rFonts w:ascii="Arial" w:hAnsi="Arial" w:cs="Arial"/>
          <w:b/>
          <w:sz w:val="20"/>
          <w:szCs w:val="20"/>
          <w:lang w:eastAsia="ar-SA"/>
        </w:rPr>
        <w:t>TERMO DE REFERÊNCIA – ANEXO I</w:t>
      </w:r>
      <w:r w:rsidRPr="006F26ED">
        <w:rPr>
          <w:rFonts w:ascii="Arial" w:hAnsi="Arial" w:cs="Arial"/>
          <w:sz w:val="20"/>
          <w:szCs w:val="20"/>
          <w:lang w:eastAsia="ar-SA"/>
        </w:rPr>
        <w:t>.</w:t>
      </w:r>
    </w:p>
    <w:p w14:paraId="72CD6C9E" w14:textId="77777777" w:rsidR="003D6590" w:rsidRPr="005A47A6" w:rsidRDefault="003D6590" w:rsidP="003D6590">
      <w:pPr>
        <w:tabs>
          <w:tab w:val="left" w:pos="1359"/>
        </w:tabs>
        <w:suppressAutoHyphens/>
        <w:overflowPunct w:val="0"/>
        <w:autoSpaceDE w:val="0"/>
        <w:jc w:val="both"/>
        <w:textAlignment w:val="baseline"/>
        <w:rPr>
          <w:rFonts w:ascii="Arial" w:hAnsi="Arial" w:cs="Arial"/>
          <w:b/>
          <w:bCs/>
          <w:sz w:val="20"/>
          <w:szCs w:val="20"/>
          <w:lang w:eastAsia="ar-SA"/>
        </w:rPr>
      </w:pPr>
    </w:p>
    <w:p w14:paraId="4DCCD6DE" w14:textId="77777777" w:rsidR="003D6590" w:rsidRPr="005A47A6" w:rsidRDefault="003D6590" w:rsidP="003D6590">
      <w:pPr>
        <w:tabs>
          <w:tab w:val="left" w:pos="1359"/>
        </w:tabs>
        <w:suppressAutoHyphens/>
        <w:overflowPunct w:val="0"/>
        <w:autoSpaceDE w:val="0"/>
        <w:jc w:val="both"/>
        <w:textAlignment w:val="baseline"/>
        <w:rPr>
          <w:rFonts w:ascii="Arial" w:hAnsi="Arial" w:cs="Arial"/>
          <w:b/>
          <w:bCs/>
          <w:sz w:val="20"/>
          <w:szCs w:val="20"/>
          <w:lang w:eastAsia="ar-SA"/>
        </w:rPr>
      </w:pPr>
    </w:p>
    <w:p w14:paraId="4F541FFE" w14:textId="78CB1A3C" w:rsidR="003D6590" w:rsidRPr="00984F79" w:rsidRDefault="003D6590" w:rsidP="00641C3B">
      <w:pPr>
        <w:pStyle w:val="PargrafodaLista"/>
        <w:numPr>
          <w:ilvl w:val="0"/>
          <w:numId w:val="41"/>
        </w:numPr>
        <w:tabs>
          <w:tab w:val="left" w:pos="1359"/>
        </w:tabs>
        <w:overflowPunct w:val="0"/>
        <w:autoSpaceDE w:val="0"/>
        <w:autoSpaceDN w:val="0"/>
        <w:adjustRightInd w:val="0"/>
        <w:ind w:hanging="720"/>
        <w:jc w:val="both"/>
        <w:textAlignment w:val="baseline"/>
        <w:rPr>
          <w:rFonts w:ascii="Arial" w:hAnsi="Arial" w:cs="Arial"/>
          <w:b/>
          <w:bCs/>
          <w:sz w:val="20"/>
          <w:szCs w:val="20"/>
        </w:rPr>
      </w:pPr>
      <w:r w:rsidRPr="00984F79">
        <w:rPr>
          <w:rFonts w:ascii="Arial" w:hAnsi="Arial" w:cs="Arial"/>
          <w:b/>
          <w:sz w:val="20"/>
          <w:szCs w:val="20"/>
        </w:rPr>
        <w:t xml:space="preserve">CLÁUSULA SEXTA – GARANTIA </w:t>
      </w:r>
      <w:r w:rsidR="00984F79" w:rsidRPr="00984F79">
        <w:rPr>
          <w:rFonts w:ascii="Arial" w:hAnsi="Arial" w:cs="Arial"/>
          <w:b/>
          <w:sz w:val="20"/>
          <w:szCs w:val="20"/>
        </w:rPr>
        <w:t xml:space="preserve">E </w:t>
      </w:r>
      <w:r w:rsidR="00984F79" w:rsidRPr="00984F79">
        <w:rPr>
          <w:rFonts w:ascii="Arial" w:hAnsi="Arial" w:cs="Arial"/>
          <w:b/>
          <w:sz w:val="20"/>
          <w:szCs w:val="20"/>
          <w:highlight w:val="yellow"/>
        </w:rPr>
        <w:t>PRAZO DE VALIDADE</w:t>
      </w:r>
      <w:r w:rsidR="00984F79" w:rsidRPr="00984F79">
        <w:rPr>
          <w:rFonts w:ascii="Arial" w:hAnsi="Arial" w:cs="Arial"/>
          <w:b/>
          <w:sz w:val="20"/>
          <w:szCs w:val="20"/>
        </w:rPr>
        <w:t xml:space="preserve"> </w:t>
      </w:r>
      <w:r w:rsidRPr="00984F79">
        <w:rPr>
          <w:rFonts w:ascii="Arial" w:hAnsi="Arial" w:cs="Arial"/>
          <w:b/>
          <w:sz w:val="20"/>
          <w:szCs w:val="20"/>
        </w:rPr>
        <w:t xml:space="preserve">DO(S) </w:t>
      </w:r>
      <w:r w:rsidR="00AB42E3" w:rsidRPr="00984F79">
        <w:rPr>
          <w:rFonts w:ascii="Arial" w:hAnsi="Arial" w:cs="Arial"/>
          <w:b/>
          <w:sz w:val="20"/>
          <w:szCs w:val="20"/>
        </w:rPr>
        <w:t>BEM</w:t>
      </w:r>
      <w:r w:rsidRPr="00984F79">
        <w:rPr>
          <w:rFonts w:ascii="Arial" w:hAnsi="Arial" w:cs="Arial"/>
          <w:b/>
          <w:sz w:val="20"/>
          <w:szCs w:val="20"/>
        </w:rPr>
        <w:t>(</w:t>
      </w:r>
      <w:r w:rsidR="00AB42E3" w:rsidRPr="00984F79">
        <w:rPr>
          <w:rFonts w:ascii="Arial" w:hAnsi="Arial" w:cs="Arial"/>
          <w:b/>
          <w:sz w:val="20"/>
          <w:szCs w:val="20"/>
        </w:rPr>
        <w:t>N</w:t>
      </w:r>
      <w:r w:rsidRPr="00984F79">
        <w:rPr>
          <w:rFonts w:ascii="Arial" w:hAnsi="Arial" w:cs="Arial"/>
          <w:b/>
          <w:sz w:val="20"/>
          <w:szCs w:val="20"/>
        </w:rPr>
        <w:t>S)</w:t>
      </w:r>
      <w:r w:rsidR="006F26ED" w:rsidRPr="00984F79">
        <w:rPr>
          <w:rFonts w:ascii="Arial" w:hAnsi="Arial" w:cs="Arial"/>
          <w:b/>
          <w:sz w:val="20"/>
          <w:szCs w:val="20"/>
        </w:rPr>
        <w:t xml:space="preserve"> </w:t>
      </w:r>
    </w:p>
    <w:p w14:paraId="22BA618A" w14:textId="77777777" w:rsidR="00984F79" w:rsidRPr="00984F79" w:rsidRDefault="00984F79" w:rsidP="00984F79">
      <w:pPr>
        <w:tabs>
          <w:tab w:val="left" w:pos="1359"/>
        </w:tabs>
        <w:overflowPunct w:val="0"/>
        <w:autoSpaceDE w:val="0"/>
        <w:autoSpaceDN w:val="0"/>
        <w:adjustRightInd w:val="0"/>
        <w:jc w:val="both"/>
        <w:textAlignment w:val="baseline"/>
        <w:rPr>
          <w:rFonts w:ascii="Arial" w:hAnsi="Arial" w:cs="Arial"/>
          <w:b/>
          <w:bCs/>
          <w:sz w:val="20"/>
          <w:szCs w:val="20"/>
        </w:rPr>
      </w:pPr>
    </w:p>
    <w:p w14:paraId="695C32CE" w14:textId="75BA2F24" w:rsidR="003D6590" w:rsidRDefault="00AB42E3" w:rsidP="00641C3B">
      <w:pPr>
        <w:pStyle w:val="PargrafodaLista"/>
        <w:numPr>
          <w:ilvl w:val="0"/>
          <w:numId w:val="51"/>
        </w:numPr>
        <w:overflowPunct w:val="0"/>
        <w:autoSpaceDE w:val="0"/>
        <w:ind w:left="709" w:hanging="709"/>
        <w:jc w:val="both"/>
        <w:textAlignment w:val="baseline"/>
        <w:rPr>
          <w:rFonts w:ascii="Arial" w:hAnsi="Arial" w:cs="Arial"/>
          <w:b/>
          <w:bCs/>
          <w:sz w:val="20"/>
          <w:szCs w:val="20"/>
        </w:rPr>
      </w:pPr>
      <w:r w:rsidRPr="00A141EB">
        <w:rPr>
          <w:rFonts w:ascii="Arial" w:hAnsi="Arial" w:cs="Arial"/>
          <w:bCs/>
          <w:sz w:val="20"/>
          <w:szCs w:val="20"/>
        </w:rPr>
        <w:t>O</w:t>
      </w:r>
      <w:r w:rsidR="003D6590" w:rsidRPr="00A141EB">
        <w:rPr>
          <w:rFonts w:ascii="Arial" w:hAnsi="Arial" w:cs="Arial"/>
          <w:bCs/>
          <w:sz w:val="20"/>
          <w:szCs w:val="20"/>
        </w:rPr>
        <w:t>s</w:t>
      </w:r>
      <w:r w:rsidRPr="00A141EB">
        <w:rPr>
          <w:rFonts w:ascii="Arial" w:hAnsi="Arial" w:cs="Arial"/>
          <w:bCs/>
          <w:sz w:val="20"/>
          <w:szCs w:val="20"/>
        </w:rPr>
        <w:t xml:space="preserve"> bem</w:t>
      </w:r>
      <w:r w:rsidR="003D6590" w:rsidRPr="00A141EB">
        <w:rPr>
          <w:rFonts w:ascii="Arial" w:hAnsi="Arial" w:cs="Arial"/>
          <w:bCs/>
          <w:sz w:val="20"/>
          <w:szCs w:val="20"/>
        </w:rPr>
        <w:t>(</w:t>
      </w:r>
      <w:r w:rsidRPr="00A141EB">
        <w:rPr>
          <w:rFonts w:ascii="Arial" w:hAnsi="Arial" w:cs="Arial"/>
          <w:bCs/>
          <w:sz w:val="20"/>
          <w:szCs w:val="20"/>
        </w:rPr>
        <w:t>n</w:t>
      </w:r>
      <w:r w:rsidR="003D6590" w:rsidRPr="00A141EB">
        <w:rPr>
          <w:rFonts w:ascii="Arial" w:hAnsi="Arial" w:cs="Arial"/>
          <w:bCs/>
          <w:sz w:val="20"/>
          <w:szCs w:val="20"/>
        </w:rPr>
        <w:t xml:space="preserve">s) </w:t>
      </w:r>
      <w:r w:rsidRPr="00A141EB">
        <w:rPr>
          <w:rFonts w:ascii="Arial" w:hAnsi="Arial" w:cs="Arial"/>
          <w:bCs/>
          <w:sz w:val="20"/>
          <w:szCs w:val="20"/>
        </w:rPr>
        <w:t xml:space="preserve">deverão </w:t>
      </w:r>
      <w:r w:rsidR="002C5DCC">
        <w:rPr>
          <w:rFonts w:ascii="Arial" w:hAnsi="Arial" w:cs="Arial"/>
          <w:bCs/>
          <w:sz w:val="20"/>
          <w:szCs w:val="20"/>
        </w:rPr>
        <w:t>possuir</w:t>
      </w:r>
      <w:r w:rsidRPr="00A141EB">
        <w:rPr>
          <w:rFonts w:ascii="Arial" w:hAnsi="Arial" w:cs="Arial"/>
          <w:bCs/>
          <w:sz w:val="20"/>
          <w:szCs w:val="20"/>
        </w:rPr>
        <w:t xml:space="preserve"> garantia pelo tempo e condições exigidas no </w:t>
      </w:r>
      <w:r w:rsidRPr="00A141EB">
        <w:rPr>
          <w:rFonts w:ascii="Arial" w:hAnsi="Arial" w:cs="Arial"/>
          <w:b/>
          <w:bCs/>
          <w:sz w:val="20"/>
          <w:szCs w:val="20"/>
        </w:rPr>
        <w:t>item 1</w:t>
      </w:r>
      <w:r w:rsidR="00AB1C07" w:rsidRPr="00A141EB">
        <w:rPr>
          <w:rFonts w:ascii="Arial" w:hAnsi="Arial" w:cs="Arial"/>
          <w:b/>
          <w:bCs/>
          <w:sz w:val="20"/>
          <w:szCs w:val="20"/>
        </w:rPr>
        <w:t>6</w:t>
      </w:r>
      <w:r w:rsidRPr="00A141EB">
        <w:rPr>
          <w:rFonts w:ascii="Arial" w:hAnsi="Arial" w:cs="Arial"/>
          <w:bCs/>
          <w:sz w:val="20"/>
          <w:szCs w:val="20"/>
        </w:rPr>
        <w:t xml:space="preserve"> do </w:t>
      </w:r>
      <w:r w:rsidR="00EA3C60" w:rsidRPr="005A47A6">
        <w:rPr>
          <w:rFonts w:ascii="Arial" w:hAnsi="Arial" w:cs="Arial"/>
          <w:b/>
          <w:sz w:val="20"/>
          <w:szCs w:val="20"/>
        </w:rPr>
        <w:t>TERMO DE REFERÊNCIA – ANEXO I</w:t>
      </w:r>
      <w:r w:rsidRPr="00A141EB">
        <w:rPr>
          <w:rFonts w:ascii="Arial" w:hAnsi="Arial" w:cs="Arial"/>
          <w:b/>
          <w:bCs/>
          <w:sz w:val="20"/>
          <w:szCs w:val="20"/>
        </w:rPr>
        <w:t>.</w:t>
      </w:r>
    </w:p>
    <w:p w14:paraId="52B5BC21" w14:textId="77777777" w:rsidR="006F26ED" w:rsidRPr="006F26ED" w:rsidRDefault="006F26ED" w:rsidP="006F26ED">
      <w:pPr>
        <w:overflowPunct w:val="0"/>
        <w:autoSpaceDE w:val="0"/>
        <w:jc w:val="both"/>
        <w:textAlignment w:val="baseline"/>
        <w:rPr>
          <w:rFonts w:ascii="Arial" w:hAnsi="Arial" w:cs="Arial"/>
          <w:b/>
          <w:bCs/>
          <w:sz w:val="20"/>
          <w:szCs w:val="20"/>
        </w:rPr>
      </w:pPr>
    </w:p>
    <w:p w14:paraId="5E7BE965" w14:textId="211EEE79" w:rsidR="006F26ED" w:rsidRPr="002C5DCC" w:rsidRDefault="006F26ED" w:rsidP="00641C3B">
      <w:pPr>
        <w:pStyle w:val="PargrafodaLista"/>
        <w:numPr>
          <w:ilvl w:val="0"/>
          <w:numId w:val="51"/>
        </w:numPr>
        <w:overflowPunct w:val="0"/>
        <w:autoSpaceDE w:val="0"/>
        <w:ind w:left="709" w:hanging="709"/>
        <w:jc w:val="both"/>
        <w:textAlignment w:val="baseline"/>
        <w:rPr>
          <w:rFonts w:ascii="Arial" w:hAnsi="Arial" w:cs="Arial"/>
          <w:b/>
          <w:bCs/>
          <w:sz w:val="20"/>
          <w:szCs w:val="20"/>
          <w:highlight w:val="yellow"/>
        </w:rPr>
      </w:pPr>
      <w:r w:rsidRPr="002C5DCC">
        <w:rPr>
          <w:rFonts w:ascii="Arial" w:hAnsi="Arial" w:cs="Arial"/>
          <w:bCs/>
          <w:sz w:val="20"/>
          <w:szCs w:val="20"/>
          <w:highlight w:val="yellow"/>
        </w:rPr>
        <w:t xml:space="preserve">Os bem(ns) deverão </w:t>
      </w:r>
      <w:r w:rsidR="002C5DCC" w:rsidRPr="002C5DCC">
        <w:rPr>
          <w:rFonts w:ascii="Arial" w:hAnsi="Arial" w:cs="Arial"/>
          <w:bCs/>
          <w:sz w:val="20"/>
          <w:szCs w:val="20"/>
          <w:highlight w:val="yellow"/>
        </w:rPr>
        <w:t>possuir prazo de</w:t>
      </w:r>
      <w:r w:rsidRPr="002C5DCC">
        <w:rPr>
          <w:rFonts w:ascii="Arial" w:hAnsi="Arial" w:cs="Arial"/>
          <w:bCs/>
          <w:sz w:val="20"/>
          <w:szCs w:val="20"/>
          <w:highlight w:val="yellow"/>
        </w:rPr>
        <w:t xml:space="preserve"> </w:t>
      </w:r>
      <w:r w:rsidR="002C5DCC" w:rsidRPr="002C5DCC">
        <w:rPr>
          <w:rFonts w:ascii="Arial" w:hAnsi="Arial" w:cs="Arial"/>
          <w:bCs/>
          <w:sz w:val="20"/>
          <w:szCs w:val="20"/>
          <w:highlight w:val="yellow"/>
        </w:rPr>
        <w:t>validade</w:t>
      </w:r>
      <w:r w:rsidRPr="002C5DCC">
        <w:rPr>
          <w:rFonts w:ascii="Arial" w:hAnsi="Arial" w:cs="Arial"/>
          <w:bCs/>
          <w:sz w:val="20"/>
          <w:szCs w:val="20"/>
          <w:highlight w:val="yellow"/>
        </w:rPr>
        <w:t xml:space="preserve"> pelo tempo e condições exigidas no </w:t>
      </w:r>
      <w:r w:rsidRPr="002C5DCC">
        <w:rPr>
          <w:rFonts w:ascii="Arial" w:hAnsi="Arial" w:cs="Arial"/>
          <w:b/>
          <w:bCs/>
          <w:sz w:val="20"/>
          <w:szCs w:val="20"/>
          <w:highlight w:val="yellow"/>
        </w:rPr>
        <w:t>item 16</w:t>
      </w:r>
      <w:r w:rsidRPr="002C5DCC">
        <w:rPr>
          <w:rFonts w:ascii="Arial" w:hAnsi="Arial" w:cs="Arial"/>
          <w:bCs/>
          <w:sz w:val="20"/>
          <w:szCs w:val="20"/>
          <w:highlight w:val="yellow"/>
        </w:rPr>
        <w:t xml:space="preserve"> do </w:t>
      </w:r>
      <w:r w:rsidRPr="002C5DCC">
        <w:rPr>
          <w:rFonts w:ascii="Arial" w:hAnsi="Arial" w:cs="Arial"/>
          <w:b/>
          <w:sz w:val="20"/>
          <w:szCs w:val="20"/>
          <w:highlight w:val="yellow"/>
        </w:rPr>
        <w:t>TERMO DE REFERÊNCIA – ANEXO I</w:t>
      </w:r>
      <w:r w:rsidRPr="002C5DCC">
        <w:rPr>
          <w:rFonts w:ascii="Arial" w:hAnsi="Arial" w:cs="Arial"/>
          <w:b/>
          <w:bCs/>
          <w:sz w:val="20"/>
          <w:szCs w:val="20"/>
          <w:highlight w:val="yellow"/>
        </w:rPr>
        <w:t>.</w:t>
      </w:r>
    </w:p>
    <w:p w14:paraId="27DABE45" w14:textId="77777777" w:rsidR="00CC4F39" w:rsidRDefault="00CC4F39" w:rsidP="003D6590">
      <w:pPr>
        <w:tabs>
          <w:tab w:val="left" w:pos="709"/>
        </w:tabs>
        <w:suppressAutoHyphens/>
        <w:overflowPunct w:val="0"/>
        <w:autoSpaceDE w:val="0"/>
        <w:jc w:val="both"/>
        <w:textAlignment w:val="baseline"/>
        <w:rPr>
          <w:rFonts w:ascii="Arial" w:hAnsi="Arial" w:cs="Arial"/>
          <w:b/>
          <w:bCs/>
          <w:sz w:val="20"/>
          <w:szCs w:val="20"/>
          <w:lang w:eastAsia="ar-SA"/>
        </w:rPr>
      </w:pPr>
    </w:p>
    <w:p w14:paraId="0DC22899" w14:textId="77777777" w:rsidR="00CC4F39" w:rsidRPr="005A47A6" w:rsidRDefault="00CC4F39" w:rsidP="003D6590">
      <w:pPr>
        <w:tabs>
          <w:tab w:val="left" w:pos="709"/>
        </w:tabs>
        <w:suppressAutoHyphens/>
        <w:overflowPunct w:val="0"/>
        <w:autoSpaceDE w:val="0"/>
        <w:jc w:val="both"/>
        <w:textAlignment w:val="baseline"/>
        <w:rPr>
          <w:rFonts w:ascii="Arial" w:hAnsi="Arial" w:cs="Arial"/>
          <w:b/>
          <w:bCs/>
          <w:sz w:val="20"/>
          <w:szCs w:val="20"/>
          <w:lang w:eastAsia="ar-SA"/>
        </w:rPr>
      </w:pPr>
    </w:p>
    <w:p w14:paraId="130CD156" w14:textId="5B8DA2EB" w:rsidR="003D6590" w:rsidRPr="002C5DCC" w:rsidRDefault="003D6590" w:rsidP="00641C3B">
      <w:pPr>
        <w:pStyle w:val="PargrafodaLista"/>
        <w:numPr>
          <w:ilvl w:val="0"/>
          <w:numId w:val="41"/>
        </w:numPr>
        <w:overflowPunct w:val="0"/>
        <w:autoSpaceDE w:val="0"/>
        <w:autoSpaceDN w:val="0"/>
        <w:adjustRightInd w:val="0"/>
        <w:ind w:hanging="720"/>
        <w:jc w:val="both"/>
        <w:textAlignment w:val="baseline"/>
        <w:rPr>
          <w:rFonts w:ascii="Arial" w:hAnsi="Arial" w:cs="Arial"/>
          <w:b/>
          <w:sz w:val="20"/>
          <w:szCs w:val="20"/>
        </w:rPr>
      </w:pPr>
      <w:r w:rsidRPr="0075466C">
        <w:rPr>
          <w:rFonts w:ascii="Arial" w:hAnsi="Arial" w:cs="Arial"/>
          <w:b/>
          <w:sz w:val="20"/>
          <w:szCs w:val="20"/>
        </w:rPr>
        <w:t xml:space="preserve">CLÁUSULA SÉTIMA – </w:t>
      </w:r>
      <w:r w:rsidR="00EF4618" w:rsidRPr="002C5DCC">
        <w:rPr>
          <w:rFonts w:ascii="Arial" w:hAnsi="Arial" w:cs="Arial"/>
          <w:b/>
          <w:sz w:val="20"/>
          <w:szCs w:val="20"/>
        </w:rPr>
        <w:t xml:space="preserve">LOCAL DE </w:t>
      </w:r>
      <w:r w:rsidRPr="002C5DCC">
        <w:rPr>
          <w:rFonts w:ascii="Arial" w:hAnsi="Arial" w:cs="Arial"/>
          <w:b/>
          <w:sz w:val="20"/>
          <w:szCs w:val="20"/>
        </w:rPr>
        <w:t>ENTREGA</w:t>
      </w:r>
      <w:r w:rsidR="002C5DCC">
        <w:rPr>
          <w:rFonts w:ascii="Arial" w:hAnsi="Arial" w:cs="Arial"/>
          <w:b/>
          <w:sz w:val="20"/>
          <w:szCs w:val="20"/>
        </w:rPr>
        <w:t xml:space="preserve">, </w:t>
      </w:r>
      <w:r w:rsidR="00234825" w:rsidRPr="002C5DCC">
        <w:rPr>
          <w:rFonts w:ascii="Arial" w:hAnsi="Arial" w:cs="Arial"/>
          <w:b/>
          <w:sz w:val="20"/>
          <w:szCs w:val="20"/>
        </w:rPr>
        <w:t>CONDIÇÕES DE TRANSPORTE</w:t>
      </w:r>
      <w:r w:rsidR="002C5DCC">
        <w:rPr>
          <w:rFonts w:ascii="Arial" w:hAnsi="Arial" w:cs="Arial"/>
          <w:b/>
          <w:sz w:val="20"/>
          <w:szCs w:val="20"/>
        </w:rPr>
        <w:t xml:space="preserve"> E RECEBIMENTO DO(S) BEM(NS)</w:t>
      </w:r>
    </w:p>
    <w:p w14:paraId="6DC79493" w14:textId="77777777" w:rsidR="003D6590" w:rsidRPr="005A47A6" w:rsidRDefault="003D6590" w:rsidP="003D6590">
      <w:pPr>
        <w:suppressAutoHyphens/>
        <w:overflowPunct w:val="0"/>
        <w:autoSpaceDE w:val="0"/>
        <w:ind w:left="709" w:hanging="708"/>
        <w:jc w:val="both"/>
        <w:textAlignment w:val="baseline"/>
        <w:rPr>
          <w:rFonts w:ascii="Arial" w:hAnsi="Arial" w:cs="Arial"/>
          <w:sz w:val="20"/>
          <w:szCs w:val="20"/>
          <w:lang w:eastAsia="ar-SA"/>
        </w:rPr>
      </w:pPr>
    </w:p>
    <w:p w14:paraId="1C9BBE6B" w14:textId="77777777" w:rsidR="003D6590" w:rsidRPr="005A47A6" w:rsidRDefault="003D6590" w:rsidP="00606B36">
      <w:pPr>
        <w:numPr>
          <w:ilvl w:val="0"/>
          <w:numId w:val="20"/>
        </w:numPr>
        <w:suppressAutoHyphens/>
        <w:ind w:left="709" w:hanging="708"/>
        <w:jc w:val="both"/>
        <w:rPr>
          <w:rFonts w:ascii="Arial" w:hAnsi="Arial" w:cs="Arial"/>
          <w:vanish/>
          <w:sz w:val="20"/>
          <w:szCs w:val="20"/>
          <w:lang w:eastAsia="ar-SA"/>
        </w:rPr>
      </w:pPr>
    </w:p>
    <w:p w14:paraId="692C1FEF" w14:textId="05DE4955" w:rsidR="003D6590" w:rsidRDefault="00E76C3A" w:rsidP="00606B36">
      <w:pPr>
        <w:numPr>
          <w:ilvl w:val="1"/>
          <w:numId w:val="20"/>
        </w:numPr>
        <w:suppressAutoHyphens/>
        <w:ind w:left="709" w:hanging="709"/>
        <w:jc w:val="both"/>
        <w:rPr>
          <w:rFonts w:ascii="Arial" w:hAnsi="Arial" w:cs="Arial"/>
          <w:sz w:val="20"/>
          <w:szCs w:val="20"/>
          <w:lang w:eastAsia="ar-SA"/>
        </w:rPr>
      </w:pPr>
      <w:r w:rsidRPr="005A47A6">
        <w:rPr>
          <w:rFonts w:ascii="Arial" w:hAnsi="Arial" w:cs="Arial"/>
          <w:sz w:val="20"/>
          <w:szCs w:val="20"/>
          <w:lang w:eastAsia="ar-SA"/>
        </w:rPr>
        <w:t xml:space="preserve">Conforme </w:t>
      </w:r>
      <w:r w:rsidR="003C6627" w:rsidRPr="00BE0BA7">
        <w:rPr>
          <w:rFonts w:ascii="Arial" w:hAnsi="Arial" w:cs="Arial"/>
          <w:b/>
          <w:sz w:val="20"/>
          <w:szCs w:val="20"/>
          <w:lang w:eastAsia="ar-SA"/>
        </w:rPr>
        <w:t>item 17</w:t>
      </w:r>
      <w:r w:rsidR="003C6627" w:rsidRPr="005A47A6">
        <w:rPr>
          <w:rFonts w:ascii="Arial" w:hAnsi="Arial" w:cs="Arial"/>
          <w:sz w:val="20"/>
          <w:szCs w:val="20"/>
          <w:lang w:eastAsia="ar-SA"/>
        </w:rPr>
        <w:t xml:space="preserve"> </w:t>
      </w:r>
      <w:r w:rsidRPr="005A47A6">
        <w:rPr>
          <w:rFonts w:ascii="Arial" w:hAnsi="Arial" w:cs="Arial"/>
          <w:sz w:val="20"/>
          <w:szCs w:val="20"/>
          <w:lang w:eastAsia="ar-SA"/>
        </w:rPr>
        <w:t xml:space="preserve">do </w:t>
      </w:r>
      <w:r w:rsidR="00EA3C60" w:rsidRPr="005A47A6">
        <w:rPr>
          <w:rFonts w:ascii="Arial" w:hAnsi="Arial" w:cs="Arial"/>
          <w:b/>
          <w:sz w:val="20"/>
          <w:szCs w:val="20"/>
          <w:lang w:eastAsia="ar-SA"/>
        </w:rPr>
        <w:t>TERMO DE REFERÊNCIA – ANEXO I</w:t>
      </w:r>
      <w:r w:rsidRPr="005A47A6">
        <w:rPr>
          <w:rFonts w:ascii="Arial" w:hAnsi="Arial" w:cs="Arial"/>
          <w:sz w:val="20"/>
          <w:szCs w:val="20"/>
          <w:lang w:eastAsia="ar-SA"/>
        </w:rPr>
        <w:t>.</w:t>
      </w:r>
    </w:p>
    <w:p w14:paraId="6C9C2CA7" w14:textId="77777777" w:rsidR="00CC4F39" w:rsidRDefault="00CC4F39" w:rsidP="00CC4F39">
      <w:pPr>
        <w:suppressAutoHyphens/>
        <w:ind w:left="709"/>
        <w:jc w:val="both"/>
        <w:rPr>
          <w:rFonts w:ascii="Arial" w:hAnsi="Arial" w:cs="Arial"/>
          <w:sz w:val="20"/>
          <w:szCs w:val="20"/>
          <w:lang w:eastAsia="ar-SA"/>
        </w:rPr>
      </w:pPr>
    </w:p>
    <w:p w14:paraId="3E69EFEA" w14:textId="77777777" w:rsidR="00CC4F39" w:rsidRPr="005A47A6" w:rsidRDefault="00CC4F39" w:rsidP="00CC4F39">
      <w:pPr>
        <w:suppressAutoHyphens/>
        <w:ind w:left="709"/>
        <w:jc w:val="both"/>
        <w:rPr>
          <w:rFonts w:ascii="Arial" w:hAnsi="Arial" w:cs="Arial"/>
          <w:sz w:val="20"/>
          <w:szCs w:val="20"/>
          <w:lang w:eastAsia="ar-SA"/>
        </w:rPr>
      </w:pPr>
    </w:p>
    <w:p w14:paraId="4A92681D" w14:textId="7123EE2A" w:rsidR="003D6590" w:rsidRPr="0075466C" w:rsidRDefault="003D6590" w:rsidP="00641C3B">
      <w:pPr>
        <w:pStyle w:val="PargrafodaLista"/>
        <w:numPr>
          <w:ilvl w:val="0"/>
          <w:numId w:val="41"/>
        </w:numPr>
        <w:overflowPunct w:val="0"/>
        <w:autoSpaceDE w:val="0"/>
        <w:autoSpaceDN w:val="0"/>
        <w:adjustRightInd w:val="0"/>
        <w:ind w:hanging="720"/>
        <w:jc w:val="both"/>
        <w:textAlignment w:val="baseline"/>
        <w:rPr>
          <w:rFonts w:ascii="Arial" w:hAnsi="Arial" w:cs="Arial"/>
          <w:b/>
          <w:sz w:val="20"/>
          <w:szCs w:val="20"/>
        </w:rPr>
      </w:pPr>
      <w:r w:rsidRPr="0075466C">
        <w:rPr>
          <w:rFonts w:ascii="Arial" w:hAnsi="Arial" w:cs="Arial"/>
          <w:b/>
          <w:sz w:val="20"/>
          <w:szCs w:val="20"/>
        </w:rPr>
        <w:t>CLÁUSULA OITAVA – INSPEÇÃO DE QUALIDADE</w:t>
      </w:r>
      <w:r w:rsidR="002C5DCC">
        <w:rPr>
          <w:rFonts w:ascii="Arial" w:hAnsi="Arial" w:cs="Arial"/>
          <w:b/>
          <w:sz w:val="20"/>
          <w:szCs w:val="20"/>
        </w:rPr>
        <w:t xml:space="preserve"> DO(S) BEM(NS)</w:t>
      </w:r>
    </w:p>
    <w:p w14:paraId="6DB0ED8F" w14:textId="77777777" w:rsidR="003D6590" w:rsidRPr="005A47A6" w:rsidRDefault="003D6590" w:rsidP="003D6590">
      <w:pPr>
        <w:suppressAutoHyphens/>
        <w:ind w:left="709" w:hanging="708"/>
        <w:jc w:val="both"/>
        <w:rPr>
          <w:rFonts w:ascii="Arial" w:hAnsi="Arial" w:cs="Arial"/>
          <w:sz w:val="20"/>
          <w:szCs w:val="20"/>
          <w:lang w:eastAsia="ar-SA"/>
        </w:rPr>
      </w:pPr>
    </w:p>
    <w:p w14:paraId="37968A86" w14:textId="77777777" w:rsidR="003D6590" w:rsidRPr="005A47A6" w:rsidRDefault="003D6590" w:rsidP="00606B36">
      <w:pPr>
        <w:numPr>
          <w:ilvl w:val="0"/>
          <w:numId w:val="21"/>
        </w:numPr>
        <w:suppressAutoHyphens/>
        <w:ind w:left="709" w:hanging="708"/>
        <w:jc w:val="both"/>
        <w:rPr>
          <w:rFonts w:ascii="Arial" w:hAnsi="Arial" w:cs="Arial"/>
          <w:vanish/>
          <w:sz w:val="20"/>
          <w:szCs w:val="20"/>
          <w:lang w:eastAsia="ar-SA"/>
        </w:rPr>
      </w:pPr>
    </w:p>
    <w:p w14:paraId="18461294" w14:textId="682AF851" w:rsidR="003D6590" w:rsidRPr="005A47A6" w:rsidRDefault="00234825" w:rsidP="00606B36">
      <w:pPr>
        <w:numPr>
          <w:ilvl w:val="1"/>
          <w:numId w:val="21"/>
        </w:numPr>
        <w:suppressAutoHyphens/>
        <w:ind w:left="709" w:hanging="708"/>
        <w:jc w:val="both"/>
        <w:rPr>
          <w:rFonts w:ascii="Arial" w:hAnsi="Arial" w:cs="Arial"/>
          <w:sz w:val="20"/>
          <w:szCs w:val="20"/>
          <w:lang w:eastAsia="ar-SA"/>
        </w:rPr>
      </w:pPr>
      <w:r w:rsidRPr="005A47A6">
        <w:rPr>
          <w:rFonts w:ascii="Arial" w:hAnsi="Arial" w:cs="Arial"/>
          <w:sz w:val="20"/>
          <w:szCs w:val="20"/>
          <w:lang w:eastAsia="ar-SA"/>
        </w:rPr>
        <w:t xml:space="preserve">Conforme </w:t>
      </w:r>
      <w:r w:rsidR="003C6627" w:rsidRPr="00BE0BA7">
        <w:rPr>
          <w:rFonts w:ascii="Arial" w:hAnsi="Arial" w:cs="Arial"/>
          <w:b/>
          <w:sz w:val="20"/>
          <w:szCs w:val="20"/>
          <w:lang w:eastAsia="ar-SA"/>
        </w:rPr>
        <w:t>item 12</w:t>
      </w:r>
      <w:r w:rsidR="003C6627" w:rsidRPr="005A47A6">
        <w:rPr>
          <w:rFonts w:ascii="Arial" w:hAnsi="Arial" w:cs="Arial"/>
          <w:sz w:val="20"/>
          <w:szCs w:val="20"/>
          <w:lang w:eastAsia="ar-SA"/>
        </w:rPr>
        <w:t xml:space="preserve"> </w:t>
      </w:r>
      <w:r w:rsidRPr="005A47A6">
        <w:rPr>
          <w:rFonts w:ascii="Arial" w:hAnsi="Arial" w:cs="Arial"/>
          <w:sz w:val="20"/>
          <w:szCs w:val="20"/>
          <w:lang w:eastAsia="ar-SA"/>
        </w:rPr>
        <w:t xml:space="preserve">do </w:t>
      </w:r>
      <w:r w:rsidR="00EA3C60" w:rsidRPr="005A47A6">
        <w:rPr>
          <w:rFonts w:ascii="Arial" w:hAnsi="Arial" w:cs="Arial"/>
          <w:b/>
          <w:sz w:val="20"/>
          <w:szCs w:val="20"/>
          <w:lang w:eastAsia="ar-SA"/>
        </w:rPr>
        <w:t>TERMO DE REFERÊNCIA – ANEXO I</w:t>
      </w:r>
      <w:r w:rsidRPr="005A47A6">
        <w:rPr>
          <w:rFonts w:ascii="Arial" w:hAnsi="Arial" w:cs="Arial"/>
          <w:sz w:val="20"/>
          <w:szCs w:val="20"/>
          <w:lang w:eastAsia="ar-SA"/>
        </w:rPr>
        <w:t>.</w:t>
      </w:r>
      <w:r w:rsidR="005A0469" w:rsidRPr="005A47A6">
        <w:rPr>
          <w:rFonts w:ascii="Arial" w:hAnsi="Arial" w:cs="Arial"/>
          <w:sz w:val="20"/>
          <w:szCs w:val="20"/>
          <w:lang w:eastAsia="ar-SA"/>
        </w:rPr>
        <w:t xml:space="preserve"> </w:t>
      </w:r>
    </w:p>
    <w:p w14:paraId="5C737AE6" w14:textId="77777777" w:rsidR="003D6590" w:rsidRPr="005A47A6" w:rsidRDefault="003D6590" w:rsidP="003D6590">
      <w:pPr>
        <w:suppressAutoHyphens/>
        <w:overflowPunct w:val="0"/>
        <w:autoSpaceDE w:val="0"/>
        <w:ind w:left="567" w:hanging="567"/>
        <w:jc w:val="both"/>
        <w:textAlignment w:val="baseline"/>
        <w:rPr>
          <w:rFonts w:ascii="Arial" w:hAnsi="Arial" w:cs="Arial"/>
          <w:b/>
          <w:bCs/>
          <w:sz w:val="20"/>
          <w:szCs w:val="20"/>
          <w:lang w:eastAsia="ar-SA"/>
        </w:rPr>
      </w:pPr>
    </w:p>
    <w:p w14:paraId="01829F86" w14:textId="77777777" w:rsidR="005A0469" w:rsidRPr="005A47A6" w:rsidRDefault="005A0469" w:rsidP="003D6590">
      <w:pPr>
        <w:suppressAutoHyphens/>
        <w:overflowPunct w:val="0"/>
        <w:autoSpaceDE w:val="0"/>
        <w:ind w:left="567" w:hanging="567"/>
        <w:jc w:val="both"/>
        <w:textAlignment w:val="baseline"/>
        <w:rPr>
          <w:rFonts w:ascii="Arial" w:hAnsi="Arial" w:cs="Arial"/>
          <w:b/>
          <w:bCs/>
          <w:sz w:val="20"/>
          <w:szCs w:val="20"/>
          <w:lang w:eastAsia="ar-SA"/>
        </w:rPr>
      </w:pPr>
    </w:p>
    <w:p w14:paraId="553EB201" w14:textId="77777777" w:rsidR="003D6590" w:rsidRPr="0075466C" w:rsidRDefault="003D6590" w:rsidP="00641C3B">
      <w:pPr>
        <w:pStyle w:val="PargrafodaLista"/>
        <w:numPr>
          <w:ilvl w:val="0"/>
          <w:numId w:val="41"/>
        </w:numPr>
        <w:overflowPunct w:val="0"/>
        <w:autoSpaceDE w:val="0"/>
        <w:autoSpaceDN w:val="0"/>
        <w:adjustRightInd w:val="0"/>
        <w:ind w:hanging="720"/>
        <w:jc w:val="both"/>
        <w:textAlignment w:val="baseline"/>
        <w:rPr>
          <w:rFonts w:ascii="Arial" w:hAnsi="Arial" w:cs="Arial"/>
          <w:b/>
          <w:sz w:val="20"/>
          <w:szCs w:val="20"/>
        </w:rPr>
      </w:pPr>
      <w:r w:rsidRPr="0075466C">
        <w:rPr>
          <w:rFonts w:ascii="Arial" w:hAnsi="Arial" w:cs="Arial"/>
          <w:b/>
          <w:sz w:val="20"/>
          <w:szCs w:val="20"/>
        </w:rPr>
        <w:t>CLÁUSULA NONA – FISCALIZAÇÃO</w:t>
      </w:r>
    </w:p>
    <w:p w14:paraId="613FB225" w14:textId="77777777" w:rsidR="003D6590" w:rsidRPr="005A47A6" w:rsidRDefault="003D6590" w:rsidP="003D6590">
      <w:pPr>
        <w:suppressAutoHyphens/>
        <w:overflowPunct w:val="0"/>
        <w:autoSpaceDE w:val="0"/>
        <w:ind w:left="709" w:hanging="708"/>
        <w:jc w:val="both"/>
        <w:textAlignment w:val="baseline"/>
        <w:rPr>
          <w:rFonts w:ascii="Arial" w:hAnsi="Arial" w:cs="Arial"/>
          <w:bCs/>
          <w:sz w:val="20"/>
          <w:szCs w:val="20"/>
          <w:lang w:eastAsia="ar-SA"/>
        </w:rPr>
      </w:pPr>
    </w:p>
    <w:p w14:paraId="63A210DA" w14:textId="77777777" w:rsidR="003D6590" w:rsidRPr="005A47A6" w:rsidRDefault="003D6590" w:rsidP="00606B36">
      <w:pPr>
        <w:numPr>
          <w:ilvl w:val="0"/>
          <w:numId w:val="22"/>
        </w:numPr>
        <w:suppressAutoHyphens/>
        <w:overflowPunct w:val="0"/>
        <w:autoSpaceDE w:val="0"/>
        <w:ind w:left="709" w:hanging="708"/>
        <w:jc w:val="both"/>
        <w:textAlignment w:val="baseline"/>
        <w:rPr>
          <w:rFonts w:ascii="Arial" w:hAnsi="Arial" w:cs="Arial"/>
          <w:vanish/>
          <w:sz w:val="20"/>
          <w:szCs w:val="20"/>
          <w:lang w:eastAsia="ar-SA"/>
        </w:rPr>
      </w:pPr>
    </w:p>
    <w:p w14:paraId="38F077B2" w14:textId="3456DA53" w:rsidR="003D6590" w:rsidRPr="005A47A6" w:rsidRDefault="003D6590" w:rsidP="00606B36">
      <w:pPr>
        <w:numPr>
          <w:ilvl w:val="1"/>
          <w:numId w:val="22"/>
        </w:numPr>
        <w:suppressAutoHyphens/>
        <w:overflowPunct w:val="0"/>
        <w:autoSpaceDE w:val="0"/>
        <w:ind w:left="709" w:hanging="708"/>
        <w:jc w:val="both"/>
        <w:textAlignment w:val="baseline"/>
        <w:rPr>
          <w:rFonts w:ascii="Arial" w:hAnsi="Arial" w:cs="Arial"/>
          <w:sz w:val="20"/>
          <w:szCs w:val="20"/>
          <w:lang w:eastAsia="ar-SA"/>
        </w:rPr>
      </w:pPr>
      <w:r w:rsidRPr="005A47A6">
        <w:rPr>
          <w:rFonts w:ascii="Arial" w:hAnsi="Arial" w:cs="Arial"/>
          <w:sz w:val="20"/>
          <w:szCs w:val="20"/>
          <w:lang w:eastAsia="ar-SA"/>
        </w:rPr>
        <w:t xml:space="preserve">A </w:t>
      </w:r>
      <w:r w:rsidR="003B5512">
        <w:rPr>
          <w:rFonts w:ascii="Arial" w:hAnsi="Arial" w:cs="Arial"/>
          <w:b/>
          <w:bCs/>
          <w:sz w:val="20"/>
          <w:szCs w:val="20"/>
          <w:lang w:eastAsia="ar-SA"/>
        </w:rPr>
        <w:t>CESAN</w:t>
      </w:r>
      <w:r w:rsidRPr="005A47A6">
        <w:rPr>
          <w:rFonts w:ascii="Arial" w:hAnsi="Arial" w:cs="Arial"/>
          <w:sz w:val="20"/>
          <w:szCs w:val="20"/>
          <w:lang w:eastAsia="ar-SA"/>
        </w:rPr>
        <w:t xml:space="preserve"> exercerá a </w:t>
      </w:r>
      <w:r w:rsidR="00C21532" w:rsidRPr="005A47A6">
        <w:rPr>
          <w:rFonts w:ascii="Arial" w:hAnsi="Arial" w:cs="Arial"/>
          <w:sz w:val="20"/>
          <w:szCs w:val="20"/>
          <w:lang w:eastAsia="ar-SA"/>
        </w:rPr>
        <w:t>f</w:t>
      </w:r>
      <w:r w:rsidRPr="005A47A6">
        <w:rPr>
          <w:rFonts w:ascii="Arial" w:hAnsi="Arial" w:cs="Arial"/>
          <w:sz w:val="20"/>
          <w:szCs w:val="20"/>
          <w:lang w:eastAsia="ar-SA"/>
        </w:rPr>
        <w:t xml:space="preserve">iscalização geral do </w:t>
      </w:r>
      <w:r w:rsidRPr="005A47A6">
        <w:rPr>
          <w:rFonts w:ascii="Arial" w:hAnsi="Arial" w:cs="Arial"/>
          <w:b/>
          <w:bCs/>
          <w:sz w:val="20"/>
          <w:szCs w:val="20"/>
          <w:lang w:eastAsia="ar-SA"/>
        </w:rPr>
        <w:t>FORNECIMENTO</w:t>
      </w:r>
      <w:r w:rsidRPr="005A47A6">
        <w:rPr>
          <w:rFonts w:ascii="Arial" w:hAnsi="Arial" w:cs="Arial"/>
          <w:sz w:val="20"/>
          <w:szCs w:val="20"/>
          <w:lang w:eastAsia="ar-SA"/>
        </w:rPr>
        <w:t xml:space="preserve"> objeto do presente </w:t>
      </w:r>
      <w:r w:rsidRPr="005A47A6">
        <w:rPr>
          <w:rFonts w:ascii="Arial" w:hAnsi="Arial" w:cs="Arial"/>
          <w:b/>
          <w:bCs/>
          <w:sz w:val="20"/>
          <w:szCs w:val="20"/>
          <w:lang w:eastAsia="ar-SA"/>
        </w:rPr>
        <w:t>CONTRATO</w:t>
      </w:r>
      <w:r w:rsidRPr="005A47A6">
        <w:rPr>
          <w:rFonts w:ascii="Arial" w:hAnsi="Arial" w:cs="Arial"/>
          <w:sz w:val="20"/>
          <w:szCs w:val="20"/>
          <w:lang w:eastAsia="ar-SA"/>
        </w:rPr>
        <w:t xml:space="preserve"> </w:t>
      </w:r>
      <w:r w:rsidR="00C21532" w:rsidRPr="005A47A6">
        <w:rPr>
          <w:rFonts w:ascii="Arial" w:hAnsi="Arial" w:cs="Arial"/>
          <w:sz w:val="20"/>
          <w:szCs w:val="20"/>
          <w:lang w:eastAsia="ar-SA"/>
        </w:rPr>
        <w:t>conforme previsto n</w:t>
      </w:r>
      <w:r w:rsidRPr="005A47A6">
        <w:rPr>
          <w:rFonts w:ascii="Arial" w:hAnsi="Arial" w:cs="Arial"/>
          <w:sz w:val="20"/>
          <w:szCs w:val="20"/>
          <w:lang w:eastAsia="ar-SA"/>
        </w:rPr>
        <w:t xml:space="preserve">o </w:t>
      </w:r>
      <w:r w:rsidR="00AF7B29">
        <w:rPr>
          <w:rFonts w:ascii="Arial" w:hAnsi="Arial" w:cs="Arial"/>
          <w:b/>
          <w:sz w:val="20"/>
          <w:szCs w:val="20"/>
          <w:lang w:eastAsia="ar-SA"/>
        </w:rPr>
        <w:t>i</w:t>
      </w:r>
      <w:r w:rsidRPr="005A47A6">
        <w:rPr>
          <w:rFonts w:ascii="Arial" w:hAnsi="Arial" w:cs="Arial"/>
          <w:b/>
          <w:sz w:val="20"/>
          <w:szCs w:val="20"/>
          <w:lang w:eastAsia="ar-SA"/>
        </w:rPr>
        <w:t>tem 1</w:t>
      </w:r>
      <w:r w:rsidR="00E76C3A" w:rsidRPr="005A47A6">
        <w:rPr>
          <w:rFonts w:ascii="Arial" w:hAnsi="Arial" w:cs="Arial"/>
          <w:b/>
          <w:sz w:val="20"/>
          <w:szCs w:val="20"/>
          <w:lang w:eastAsia="ar-SA"/>
        </w:rPr>
        <w:t>8</w:t>
      </w:r>
      <w:r w:rsidRPr="005A47A6">
        <w:rPr>
          <w:rFonts w:ascii="Arial" w:hAnsi="Arial" w:cs="Arial"/>
          <w:sz w:val="20"/>
          <w:szCs w:val="20"/>
          <w:lang w:eastAsia="ar-SA"/>
        </w:rPr>
        <w:t xml:space="preserve"> do </w:t>
      </w:r>
      <w:r w:rsidR="00EA3C60" w:rsidRPr="005A47A6">
        <w:rPr>
          <w:rFonts w:ascii="Arial" w:hAnsi="Arial" w:cs="Arial"/>
          <w:b/>
          <w:sz w:val="20"/>
          <w:szCs w:val="20"/>
          <w:lang w:eastAsia="ar-SA"/>
        </w:rPr>
        <w:t>TERMO DE REFERÊNCIA – ANEXO I</w:t>
      </w:r>
      <w:r w:rsidRPr="005A47A6">
        <w:rPr>
          <w:rFonts w:ascii="Arial" w:hAnsi="Arial" w:cs="Arial"/>
          <w:sz w:val="20"/>
          <w:szCs w:val="20"/>
          <w:lang w:eastAsia="ar-SA"/>
        </w:rPr>
        <w:t>.</w:t>
      </w:r>
    </w:p>
    <w:p w14:paraId="7C2CC984" w14:textId="77777777" w:rsidR="003D6590" w:rsidRPr="005A47A6" w:rsidRDefault="003D6590" w:rsidP="003D6590">
      <w:pPr>
        <w:suppressAutoHyphens/>
        <w:ind w:left="708"/>
        <w:rPr>
          <w:rFonts w:ascii="Arial" w:hAnsi="Arial" w:cs="Arial"/>
          <w:sz w:val="20"/>
          <w:szCs w:val="20"/>
          <w:lang w:eastAsia="ar-SA"/>
        </w:rPr>
      </w:pPr>
    </w:p>
    <w:p w14:paraId="5D3BD5B2" w14:textId="77777777" w:rsidR="003D6590" w:rsidRPr="005A47A6" w:rsidRDefault="003D6590" w:rsidP="003D6590">
      <w:pPr>
        <w:suppressAutoHyphens/>
        <w:overflowPunct w:val="0"/>
        <w:autoSpaceDE w:val="0"/>
        <w:ind w:left="567" w:hanging="567"/>
        <w:jc w:val="both"/>
        <w:textAlignment w:val="baseline"/>
        <w:rPr>
          <w:rFonts w:ascii="Arial" w:hAnsi="Arial" w:cs="Arial"/>
          <w:b/>
          <w:bCs/>
          <w:sz w:val="20"/>
          <w:szCs w:val="20"/>
          <w:lang w:eastAsia="ar-SA"/>
        </w:rPr>
      </w:pPr>
    </w:p>
    <w:p w14:paraId="5B81FA89" w14:textId="4E0E0847" w:rsidR="003D6590" w:rsidRPr="0075466C" w:rsidRDefault="003D6590" w:rsidP="00641C3B">
      <w:pPr>
        <w:pStyle w:val="PargrafodaLista"/>
        <w:numPr>
          <w:ilvl w:val="0"/>
          <w:numId w:val="41"/>
        </w:numPr>
        <w:overflowPunct w:val="0"/>
        <w:autoSpaceDE w:val="0"/>
        <w:autoSpaceDN w:val="0"/>
        <w:adjustRightInd w:val="0"/>
        <w:ind w:hanging="720"/>
        <w:jc w:val="both"/>
        <w:textAlignment w:val="baseline"/>
        <w:rPr>
          <w:rFonts w:ascii="Arial" w:hAnsi="Arial" w:cs="Arial"/>
          <w:b/>
          <w:sz w:val="20"/>
          <w:szCs w:val="20"/>
        </w:rPr>
      </w:pPr>
      <w:r w:rsidRPr="0075466C">
        <w:rPr>
          <w:rFonts w:ascii="Arial" w:hAnsi="Arial" w:cs="Arial"/>
          <w:b/>
          <w:sz w:val="20"/>
          <w:szCs w:val="20"/>
        </w:rPr>
        <w:t xml:space="preserve">CLÁUSULA DÉCIMA – PAGAMENTOS E PREENCHIMENTO </w:t>
      </w:r>
      <w:r w:rsidR="003E7005">
        <w:rPr>
          <w:rFonts w:ascii="Arial" w:hAnsi="Arial" w:cs="Arial"/>
          <w:b/>
          <w:sz w:val="20"/>
          <w:szCs w:val="20"/>
        </w:rPr>
        <w:t>DA(S)</w:t>
      </w:r>
      <w:r w:rsidRPr="0075466C">
        <w:rPr>
          <w:rFonts w:ascii="Arial" w:hAnsi="Arial" w:cs="Arial"/>
          <w:b/>
          <w:sz w:val="20"/>
          <w:szCs w:val="20"/>
        </w:rPr>
        <w:t xml:space="preserve"> NOTA(S) FISCAL(IS)</w:t>
      </w:r>
    </w:p>
    <w:p w14:paraId="247530B0" w14:textId="77777777" w:rsidR="003D6590" w:rsidRPr="005A47A6" w:rsidRDefault="003D6590" w:rsidP="003D6590">
      <w:pPr>
        <w:suppressAutoHyphens/>
        <w:overflowPunct w:val="0"/>
        <w:autoSpaceDE w:val="0"/>
        <w:ind w:left="709" w:hanging="708"/>
        <w:jc w:val="both"/>
        <w:textAlignment w:val="baseline"/>
        <w:rPr>
          <w:rFonts w:ascii="Arial" w:hAnsi="Arial" w:cs="Arial"/>
          <w:sz w:val="20"/>
          <w:szCs w:val="20"/>
          <w:lang w:eastAsia="ar-SA"/>
        </w:rPr>
      </w:pPr>
    </w:p>
    <w:p w14:paraId="3ED99E63" w14:textId="77777777" w:rsidR="003D6590" w:rsidRPr="005A47A6" w:rsidRDefault="003D6590" w:rsidP="00606B36">
      <w:pPr>
        <w:numPr>
          <w:ilvl w:val="0"/>
          <w:numId w:val="23"/>
        </w:numPr>
        <w:suppressAutoHyphens/>
        <w:overflowPunct w:val="0"/>
        <w:autoSpaceDE w:val="0"/>
        <w:ind w:left="709" w:hanging="708"/>
        <w:jc w:val="both"/>
        <w:textAlignment w:val="baseline"/>
        <w:rPr>
          <w:rFonts w:ascii="Arial" w:hAnsi="Arial" w:cs="Arial"/>
          <w:vanish/>
          <w:sz w:val="20"/>
          <w:szCs w:val="20"/>
          <w:lang w:eastAsia="ar-SA"/>
        </w:rPr>
      </w:pPr>
    </w:p>
    <w:p w14:paraId="3D9E1C9F" w14:textId="10EEB22A" w:rsidR="003D6590" w:rsidRPr="005A47A6" w:rsidRDefault="003D6590" w:rsidP="00606B36">
      <w:pPr>
        <w:numPr>
          <w:ilvl w:val="1"/>
          <w:numId w:val="23"/>
        </w:numPr>
        <w:suppressAutoHyphens/>
        <w:overflowPunct w:val="0"/>
        <w:autoSpaceDE w:val="0"/>
        <w:ind w:left="709" w:hanging="708"/>
        <w:jc w:val="both"/>
        <w:textAlignment w:val="baseline"/>
        <w:rPr>
          <w:rFonts w:ascii="Arial" w:hAnsi="Arial" w:cs="Arial"/>
          <w:sz w:val="20"/>
          <w:szCs w:val="20"/>
          <w:lang w:eastAsia="ar-SA"/>
        </w:rPr>
      </w:pPr>
      <w:r w:rsidRPr="005A47A6">
        <w:rPr>
          <w:rFonts w:ascii="Arial" w:hAnsi="Arial" w:cs="Arial"/>
          <w:sz w:val="20"/>
          <w:szCs w:val="20"/>
          <w:lang w:eastAsia="ar-SA"/>
        </w:rPr>
        <w:t xml:space="preserve">As condições para os </w:t>
      </w:r>
      <w:r w:rsidR="005A0469" w:rsidRPr="005A47A6">
        <w:rPr>
          <w:rFonts w:ascii="Arial" w:hAnsi="Arial" w:cs="Arial"/>
          <w:bCs/>
          <w:sz w:val="20"/>
          <w:szCs w:val="20"/>
          <w:lang w:eastAsia="ar-SA"/>
        </w:rPr>
        <w:t>pagamentos</w:t>
      </w:r>
      <w:r w:rsidRPr="005A47A6">
        <w:rPr>
          <w:rFonts w:ascii="Arial" w:hAnsi="Arial" w:cs="Arial"/>
          <w:sz w:val="20"/>
          <w:szCs w:val="20"/>
          <w:lang w:eastAsia="ar-SA"/>
        </w:rPr>
        <w:t xml:space="preserve"> são as constantes no </w:t>
      </w:r>
      <w:r w:rsidR="00AF7B29">
        <w:rPr>
          <w:rFonts w:ascii="Arial" w:hAnsi="Arial" w:cs="Arial"/>
          <w:b/>
          <w:sz w:val="20"/>
          <w:szCs w:val="20"/>
          <w:lang w:eastAsia="ar-SA"/>
        </w:rPr>
        <w:t>i</w:t>
      </w:r>
      <w:r w:rsidRPr="005A47A6">
        <w:rPr>
          <w:rFonts w:ascii="Arial" w:hAnsi="Arial" w:cs="Arial"/>
          <w:b/>
          <w:sz w:val="20"/>
          <w:szCs w:val="20"/>
          <w:lang w:eastAsia="ar-SA"/>
        </w:rPr>
        <w:t>tem 1</w:t>
      </w:r>
      <w:r w:rsidR="00234825" w:rsidRPr="005A47A6">
        <w:rPr>
          <w:rFonts w:ascii="Arial" w:hAnsi="Arial" w:cs="Arial"/>
          <w:b/>
          <w:sz w:val="20"/>
          <w:szCs w:val="20"/>
          <w:lang w:eastAsia="ar-SA"/>
        </w:rPr>
        <w:t>0</w:t>
      </w:r>
      <w:r w:rsidRPr="005A47A6">
        <w:rPr>
          <w:rFonts w:ascii="Arial" w:hAnsi="Arial" w:cs="Arial"/>
          <w:sz w:val="20"/>
          <w:szCs w:val="20"/>
          <w:lang w:eastAsia="ar-SA"/>
        </w:rPr>
        <w:t xml:space="preserve"> do </w:t>
      </w:r>
      <w:r w:rsidR="004B4CD9" w:rsidRPr="004B4CD9">
        <w:rPr>
          <w:rFonts w:ascii="Arial" w:hAnsi="Arial" w:cs="Arial"/>
          <w:b/>
          <w:sz w:val="20"/>
          <w:szCs w:val="20"/>
          <w:lang w:eastAsia="ar-SA"/>
        </w:rPr>
        <w:t>EDITAL</w:t>
      </w:r>
      <w:r w:rsidRPr="005A47A6">
        <w:rPr>
          <w:rFonts w:ascii="Arial" w:hAnsi="Arial" w:cs="Arial"/>
          <w:sz w:val="20"/>
          <w:szCs w:val="20"/>
          <w:lang w:eastAsia="ar-SA"/>
        </w:rPr>
        <w:t>.</w:t>
      </w:r>
    </w:p>
    <w:p w14:paraId="75BCE5BC" w14:textId="77777777" w:rsidR="003D6590" w:rsidRPr="005A47A6" w:rsidRDefault="003D6590" w:rsidP="003D6590">
      <w:pPr>
        <w:suppressAutoHyphens/>
        <w:overflowPunct w:val="0"/>
        <w:autoSpaceDE w:val="0"/>
        <w:ind w:left="709" w:hanging="708"/>
        <w:jc w:val="both"/>
        <w:textAlignment w:val="baseline"/>
        <w:rPr>
          <w:rFonts w:ascii="Arial" w:hAnsi="Arial" w:cs="Arial"/>
          <w:sz w:val="20"/>
          <w:szCs w:val="20"/>
          <w:lang w:eastAsia="ar-SA"/>
        </w:rPr>
      </w:pPr>
    </w:p>
    <w:p w14:paraId="6AC665AA" w14:textId="15FBA172" w:rsidR="003D6590" w:rsidRPr="005A47A6" w:rsidRDefault="003D6590" w:rsidP="00606B36">
      <w:pPr>
        <w:numPr>
          <w:ilvl w:val="1"/>
          <w:numId w:val="23"/>
        </w:numPr>
        <w:suppressAutoHyphens/>
        <w:overflowPunct w:val="0"/>
        <w:autoSpaceDE w:val="0"/>
        <w:ind w:left="709" w:hanging="708"/>
        <w:jc w:val="both"/>
        <w:textAlignment w:val="baseline"/>
        <w:rPr>
          <w:rFonts w:ascii="Arial" w:hAnsi="Arial" w:cs="Arial"/>
          <w:sz w:val="20"/>
          <w:szCs w:val="20"/>
          <w:lang w:eastAsia="ar-SA"/>
        </w:rPr>
      </w:pPr>
      <w:r w:rsidRPr="005A47A6">
        <w:rPr>
          <w:rFonts w:ascii="Arial" w:hAnsi="Arial" w:cs="Arial"/>
          <w:sz w:val="20"/>
          <w:szCs w:val="20"/>
          <w:lang w:eastAsia="ar-SA"/>
        </w:rPr>
        <w:lastRenderedPageBreak/>
        <w:t xml:space="preserve">A adoção de antecipação de pagamento de Nota(s) Fiscal(is) deverá ser precedida de celebração do </w:t>
      </w:r>
      <w:r w:rsidRPr="005A47A6">
        <w:rPr>
          <w:rFonts w:ascii="Arial" w:hAnsi="Arial" w:cs="Arial"/>
          <w:b/>
          <w:sz w:val="20"/>
          <w:szCs w:val="20"/>
          <w:lang w:eastAsia="ar-SA"/>
        </w:rPr>
        <w:t>Termo de Aceitação de Antecipação de Prazo de Pagamento</w:t>
      </w:r>
      <w:r w:rsidRPr="005A47A6">
        <w:rPr>
          <w:rFonts w:ascii="Arial" w:hAnsi="Arial" w:cs="Arial"/>
          <w:sz w:val="20"/>
          <w:szCs w:val="20"/>
          <w:lang w:eastAsia="ar-SA"/>
        </w:rPr>
        <w:t xml:space="preserve"> constante do </w:t>
      </w:r>
      <w:r w:rsidRPr="00D976C5">
        <w:rPr>
          <w:rFonts w:ascii="Arial" w:hAnsi="Arial" w:cs="Arial"/>
          <w:sz w:val="20"/>
          <w:szCs w:val="20"/>
          <w:lang w:eastAsia="ar-SA"/>
        </w:rPr>
        <w:t xml:space="preserve">modelo </w:t>
      </w:r>
      <w:r w:rsidRPr="00D976C5">
        <w:rPr>
          <w:rFonts w:ascii="Arial" w:hAnsi="Arial" w:cs="Arial"/>
          <w:b/>
          <w:bCs/>
          <w:sz w:val="20"/>
          <w:szCs w:val="20"/>
          <w:lang w:eastAsia="ar-SA"/>
        </w:rPr>
        <w:t xml:space="preserve">ANEXO </w:t>
      </w:r>
      <w:r w:rsidR="007C1DF4" w:rsidRPr="00D976C5">
        <w:rPr>
          <w:rFonts w:ascii="Arial" w:hAnsi="Arial" w:cs="Arial"/>
          <w:b/>
          <w:bCs/>
          <w:sz w:val="20"/>
          <w:szCs w:val="20"/>
          <w:lang w:eastAsia="ar-SA"/>
        </w:rPr>
        <w:t>V</w:t>
      </w:r>
      <w:r w:rsidR="00705DF0" w:rsidRPr="00D976C5">
        <w:rPr>
          <w:rFonts w:ascii="Arial" w:hAnsi="Arial" w:cs="Arial"/>
          <w:b/>
          <w:bCs/>
          <w:sz w:val="20"/>
          <w:szCs w:val="20"/>
          <w:lang w:eastAsia="ar-SA"/>
        </w:rPr>
        <w:t>I</w:t>
      </w:r>
      <w:r w:rsidRPr="00D976C5">
        <w:rPr>
          <w:rFonts w:ascii="Arial" w:hAnsi="Arial" w:cs="Arial"/>
          <w:sz w:val="20"/>
          <w:szCs w:val="20"/>
          <w:lang w:eastAsia="ar-SA"/>
        </w:rPr>
        <w:t xml:space="preserve"> do</w:t>
      </w:r>
      <w:r w:rsidRPr="005A47A6">
        <w:rPr>
          <w:rFonts w:ascii="Arial" w:hAnsi="Arial" w:cs="Arial"/>
          <w:sz w:val="20"/>
          <w:szCs w:val="20"/>
          <w:lang w:eastAsia="ar-SA"/>
        </w:rPr>
        <w:t xml:space="preserve"> </w:t>
      </w:r>
      <w:r w:rsidR="004B4CD9" w:rsidRPr="004B4CD9">
        <w:rPr>
          <w:rFonts w:ascii="Arial" w:hAnsi="Arial" w:cs="Arial"/>
          <w:b/>
          <w:sz w:val="20"/>
          <w:szCs w:val="20"/>
          <w:lang w:eastAsia="ar-SA"/>
        </w:rPr>
        <w:t>EDITAL</w:t>
      </w:r>
      <w:r w:rsidRPr="005A47A6">
        <w:rPr>
          <w:rFonts w:ascii="Arial" w:hAnsi="Arial" w:cs="Arial"/>
          <w:sz w:val="20"/>
          <w:szCs w:val="20"/>
          <w:lang w:eastAsia="ar-SA"/>
        </w:rPr>
        <w:t>, que a este integra.</w:t>
      </w:r>
    </w:p>
    <w:p w14:paraId="58371B13" w14:textId="77777777" w:rsidR="003D6590" w:rsidRPr="005A47A6" w:rsidRDefault="003D6590" w:rsidP="003D6590">
      <w:pPr>
        <w:suppressAutoHyphens/>
        <w:ind w:left="708"/>
        <w:rPr>
          <w:rFonts w:ascii="Arial" w:hAnsi="Arial" w:cs="Arial"/>
          <w:sz w:val="20"/>
          <w:szCs w:val="20"/>
          <w:lang w:eastAsia="ar-SA"/>
        </w:rPr>
      </w:pPr>
    </w:p>
    <w:p w14:paraId="55168C88" w14:textId="77777777" w:rsidR="003D6590" w:rsidRPr="005A47A6" w:rsidRDefault="003D6590" w:rsidP="003D6590">
      <w:pPr>
        <w:suppressAutoHyphens/>
        <w:overflowPunct w:val="0"/>
        <w:autoSpaceDE w:val="0"/>
        <w:jc w:val="both"/>
        <w:textAlignment w:val="baseline"/>
        <w:rPr>
          <w:rFonts w:ascii="Arial" w:hAnsi="Arial" w:cs="Arial"/>
          <w:sz w:val="20"/>
          <w:szCs w:val="20"/>
          <w:lang w:eastAsia="ar-SA"/>
        </w:rPr>
      </w:pPr>
    </w:p>
    <w:p w14:paraId="5D1A1512" w14:textId="7378B932" w:rsidR="003D6590" w:rsidRPr="0075466C" w:rsidRDefault="003D6590" w:rsidP="00641C3B">
      <w:pPr>
        <w:pStyle w:val="PargrafodaLista"/>
        <w:numPr>
          <w:ilvl w:val="0"/>
          <w:numId w:val="41"/>
        </w:numPr>
        <w:overflowPunct w:val="0"/>
        <w:autoSpaceDE w:val="0"/>
        <w:autoSpaceDN w:val="0"/>
        <w:adjustRightInd w:val="0"/>
        <w:ind w:hanging="720"/>
        <w:jc w:val="both"/>
        <w:textAlignment w:val="baseline"/>
        <w:rPr>
          <w:rFonts w:ascii="Arial" w:hAnsi="Arial" w:cs="Arial"/>
          <w:b/>
          <w:sz w:val="20"/>
          <w:szCs w:val="20"/>
        </w:rPr>
      </w:pPr>
      <w:r w:rsidRPr="0075466C">
        <w:rPr>
          <w:rFonts w:ascii="Arial" w:hAnsi="Arial" w:cs="Arial"/>
          <w:b/>
          <w:sz w:val="20"/>
          <w:szCs w:val="20"/>
        </w:rPr>
        <w:t xml:space="preserve">CLÁUSULA DÉCIMA PRIMEIRA – OBRIGAÇÕES DA </w:t>
      </w:r>
      <w:r w:rsidR="003B5512">
        <w:rPr>
          <w:rFonts w:ascii="Arial" w:hAnsi="Arial" w:cs="Arial"/>
          <w:b/>
          <w:sz w:val="20"/>
          <w:szCs w:val="20"/>
        </w:rPr>
        <w:t>CESAN</w:t>
      </w:r>
    </w:p>
    <w:p w14:paraId="4CA7414F" w14:textId="77777777" w:rsidR="003D6590" w:rsidRPr="005A47A6" w:rsidRDefault="003D6590" w:rsidP="003D6590">
      <w:pPr>
        <w:suppressAutoHyphens/>
        <w:overflowPunct w:val="0"/>
        <w:autoSpaceDE w:val="0"/>
        <w:ind w:left="709" w:hanging="708"/>
        <w:jc w:val="both"/>
        <w:textAlignment w:val="baseline"/>
        <w:rPr>
          <w:rFonts w:ascii="Arial" w:hAnsi="Arial" w:cs="Arial"/>
          <w:sz w:val="20"/>
          <w:szCs w:val="20"/>
          <w:lang w:eastAsia="ar-SA"/>
        </w:rPr>
      </w:pPr>
    </w:p>
    <w:p w14:paraId="47815182" w14:textId="77777777" w:rsidR="003D6590" w:rsidRPr="005A47A6" w:rsidRDefault="003D6590" w:rsidP="00606B36">
      <w:pPr>
        <w:numPr>
          <w:ilvl w:val="0"/>
          <w:numId w:val="24"/>
        </w:numPr>
        <w:suppressAutoHyphens/>
        <w:overflowPunct w:val="0"/>
        <w:autoSpaceDE w:val="0"/>
        <w:ind w:left="709" w:hanging="708"/>
        <w:jc w:val="both"/>
        <w:textAlignment w:val="baseline"/>
        <w:rPr>
          <w:rFonts w:ascii="Arial" w:hAnsi="Arial" w:cs="Arial"/>
          <w:vanish/>
          <w:sz w:val="20"/>
          <w:szCs w:val="20"/>
          <w:lang w:eastAsia="ar-SA"/>
        </w:rPr>
      </w:pPr>
    </w:p>
    <w:p w14:paraId="4720D1F3" w14:textId="0E4DB420" w:rsidR="003D6590" w:rsidRPr="005A47A6" w:rsidRDefault="00234825" w:rsidP="00606B36">
      <w:pPr>
        <w:numPr>
          <w:ilvl w:val="1"/>
          <w:numId w:val="24"/>
        </w:numPr>
        <w:suppressAutoHyphens/>
        <w:overflowPunct w:val="0"/>
        <w:autoSpaceDE w:val="0"/>
        <w:ind w:left="709" w:hanging="708"/>
        <w:jc w:val="both"/>
        <w:textAlignment w:val="baseline"/>
        <w:rPr>
          <w:rFonts w:ascii="Arial" w:hAnsi="Arial" w:cs="Arial"/>
          <w:sz w:val="20"/>
          <w:szCs w:val="20"/>
          <w:lang w:eastAsia="ar-SA"/>
        </w:rPr>
      </w:pPr>
      <w:r w:rsidRPr="005A47A6">
        <w:rPr>
          <w:rFonts w:ascii="Arial" w:hAnsi="Arial" w:cs="Arial"/>
          <w:sz w:val="20"/>
          <w:szCs w:val="20"/>
          <w:lang w:eastAsia="ar-SA"/>
        </w:rPr>
        <w:t xml:space="preserve">Conforme </w:t>
      </w:r>
      <w:r w:rsidR="003C6627" w:rsidRPr="003C6627">
        <w:rPr>
          <w:rFonts w:ascii="Arial" w:hAnsi="Arial" w:cs="Arial"/>
          <w:b/>
          <w:sz w:val="20"/>
          <w:szCs w:val="20"/>
          <w:lang w:eastAsia="ar-SA"/>
        </w:rPr>
        <w:t>i</w:t>
      </w:r>
      <w:r w:rsidRPr="003C6627">
        <w:rPr>
          <w:rFonts w:ascii="Arial" w:hAnsi="Arial" w:cs="Arial"/>
          <w:b/>
          <w:sz w:val="20"/>
          <w:szCs w:val="20"/>
          <w:lang w:eastAsia="ar-SA"/>
        </w:rPr>
        <w:t>tem 13</w:t>
      </w:r>
      <w:r w:rsidRPr="005A47A6">
        <w:rPr>
          <w:rFonts w:ascii="Arial" w:hAnsi="Arial" w:cs="Arial"/>
          <w:sz w:val="20"/>
          <w:szCs w:val="20"/>
          <w:lang w:eastAsia="ar-SA"/>
        </w:rPr>
        <w:t xml:space="preserve"> do </w:t>
      </w:r>
      <w:r w:rsidR="00EA3C60" w:rsidRPr="005A47A6">
        <w:rPr>
          <w:rFonts w:ascii="Arial" w:hAnsi="Arial" w:cs="Arial"/>
          <w:b/>
          <w:sz w:val="20"/>
          <w:szCs w:val="20"/>
          <w:lang w:eastAsia="ar-SA"/>
        </w:rPr>
        <w:t>TERMO DE REFERÊNCIA – ANEXO I</w:t>
      </w:r>
      <w:r w:rsidRPr="005A47A6">
        <w:rPr>
          <w:rFonts w:ascii="Arial" w:hAnsi="Arial" w:cs="Arial"/>
          <w:sz w:val="20"/>
          <w:szCs w:val="20"/>
          <w:lang w:eastAsia="ar-SA"/>
        </w:rPr>
        <w:t>.</w:t>
      </w:r>
    </w:p>
    <w:p w14:paraId="51233C6E" w14:textId="77777777" w:rsidR="003D6590" w:rsidRPr="005A47A6" w:rsidRDefault="003D6590" w:rsidP="003D6590">
      <w:pPr>
        <w:suppressAutoHyphens/>
        <w:overflowPunct w:val="0"/>
        <w:autoSpaceDE w:val="0"/>
        <w:ind w:left="709" w:hanging="708"/>
        <w:jc w:val="both"/>
        <w:textAlignment w:val="baseline"/>
        <w:rPr>
          <w:rFonts w:ascii="Arial" w:hAnsi="Arial" w:cs="Arial"/>
          <w:sz w:val="20"/>
          <w:szCs w:val="20"/>
          <w:lang w:eastAsia="ar-SA"/>
        </w:rPr>
      </w:pPr>
    </w:p>
    <w:p w14:paraId="013D5621" w14:textId="77777777" w:rsidR="003D6590" w:rsidRPr="005A47A6" w:rsidRDefault="003D6590" w:rsidP="003D6590">
      <w:pPr>
        <w:suppressAutoHyphens/>
        <w:overflowPunct w:val="0"/>
        <w:autoSpaceDE w:val="0"/>
        <w:ind w:left="567" w:hanging="567"/>
        <w:jc w:val="both"/>
        <w:textAlignment w:val="baseline"/>
        <w:rPr>
          <w:rFonts w:ascii="Arial" w:hAnsi="Arial" w:cs="Arial"/>
          <w:sz w:val="20"/>
          <w:szCs w:val="20"/>
          <w:lang w:eastAsia="ar-SA"/>
        </w:rPr>
      </w:pPr>
    </w:p>
    <w:p w14:paraId="291DEDA8" w14:textId="77777777" w:rsidR="003D6590" w:rsidRPr="0075466C" w:rsidRDefault="003D6590" w:rsidP="00641C3B">
      <w:pPr>
        <w:pStyle w:val="PargrafodaLista"/>
        <w:numPr>
          <w:ilvl w:val="0"/>
          <w:numId w:val="41"/>
        </w:numPr>
        <w:overflowPunct w:val="0"/>
        <w:autoSpaceDE w:val="0"/>
        <w:autoSpaceDN w:val="0"/>
        <w:adjustRightInd w:val="0"/>
        <w:ind w:hanging="720"/>
        <w:jc w:val="both"/>
        <w:textAlignment w:val="baseline"/>
        <w:rPr>
          <w:rFonts w:ascii="Arial" w:hAnsi="Arial" w:cs="Arial"/>
          <w:b/>
          <w:sz w:val="20"/>
          <w:szCs w:val="20"/>
        </w:rPr>
      </w:pPr>
      <w:r w:rsidRPr="0075466C">
        <w:rPr>
          <w:rFonts w:ascii="Arial" w:hAnsi="Arial" w:cs="Arial"/>
          <w:b/>
          <w:sz w:val="20"/>
          <w:szCs w:val="20"/>
        </w:rPr>
        <w:t>CLÁUSULA DÉCIMA SEGUNDA – OBRIGAÇÕES DA CONTRATADA</w:t>
      </w:r>
    </w:p>
    <w:p w14:paraId="7C330C50" w14:textId="77777777" w:rsidR="003D6590" w:rsidRPr="005A47A6" w:rsidRDefault="003D6590" w:rsidP="003D6590">
      <w:pPr>
        <w:tabs>
          <w:tab w:val="left" w:pos="502"/>
          <w:tab w:val="left" w:pos="720"/>
        </w:tabs>
        <w:suppressAutoHyphens/>
        <w:overflowPunct w:val="0"/>
        <w:autoSpaceDE w:val="0"/>
        <w:ind w:left="709" w:hanging="708"/>
        <w:jc w:val="both"/>
        <w:textAlignment w:val="baseline"/>
        <w:rPr>
          <w:rFonts w:ascii="Arial" w:hAnsi="Arial" w:cs="Arial"/>
          <w:bCs/>
          <w:spacing w:val="-4"/>
          <w:sz w:val="20"/>
          <w:szCs w:val="20"/>
          <w:lang w:eastAsia="ar-SA"/>
        </w:rPr>
      </w:pPr>
    </w:p>
    <w:p w14:paraId="4D6C4CF0" w14:textId="77777777" w:rsidR="003D6590" w:rsidRPr="005A47A6" w:rsidRDefault="003D6590" w:rsidP="00606B36">
      <w:pPr>
        <w:numPr>
          <w:ilvl w:val="0"/>
          <w:numId w:val="25"/>
        </w:numPr>
        <w:suppressAutoHyphens/>
        <w:overflowPunct w:val="0"/>
        <w:autoSpaceDE w:val="0"/>
        <w:ind w:left="709" w:hanging="708"/>
        <w:jc w:val="both"/>
        <w:textAlignment w:val="baseline"/>
        <w:rPr>
          <w:rFonts w:ascii="Arial" w:hAnsi="Arial" w:cs="Arial"/>
          <w:vanish/>
          <w:sz w:val="20"/>
          <w:szCs w:val="20"/>
          <w:lang w:eastAsia="ar-SA"/>
        </w:rPr>
      </w:pPr>
    </w:p>
    <w:p w14:paraId="4ED07C9C" w14:textId="6F5CF769" w:rsidR="003D6590" w:rsidRPr="005A47A6" w:rsidRDefault="00D870A0" w:rsidP="00606B36">
      <w:pPr>
        <w:numPr>
          <w:ilvl w:val="1"/>
          <w:numId w:val="25"/>
        </w:numPr>
        <w:suppressAutoHyphens/>
        <w:overflowPunct w:val="0"/>
        <w:autoSpaceDE w:val="0"/>
        <w:ind w:left="709" w:hanging="708"/>
        <w:jc w:val="both"/>
        <w:textAlignment w:val="baseline"/>
        <w:rPr>
          <w:rFonts w:ascii="Arial" w:hAnsi="Arial" w:cs="Arial"/>
          <w:sz w:val="20"/>
          <w:szCs w:val="20"/>
          <w:lang w:eastAsia="ar-SA"/>
        </w:rPr>
      </w:pPr>
      <w:r w:rsidRPr="005A47A6">
        <w:rPr>
          <w:rFonts w:ascii="Arial" w:hAnsi="Arial" w:cs="Arial"/>
          <w:sz w:val="20"/>
          <w:szCs w:val="20"/>
          <w:lang w:eastAsia="ar-SA"/>
        </w:rPr>
        <w:t xml:space="preserve">Conforme </w:t>
      </w:r>
      <w:r w:rsidR="003C6627" w:rsidRPr="003C6627">
        <w:rPr>
          <w:rFonts w:ascii="Arial" w:hAnsi="Arial" w:cs="Arial"/>
          <w:b/>
          <w:sz w:val="20"/>
          <w:szCs w:val="20"/>
          <w:lang w:eastAsia="ar-SA"/>
        </w:rPr>
        <w:t>i</w:t>
      </w:r>
      <w:r w:rsidRPr="003C6627">
        <w:rPr>
          <w:rFonts w:ascii="Arial" w:hAnsi="Arial" w:cs="Arial"/>
          <w:b/>
          <w:sz w:val="20"/>
          <w:szCs w:val="20"/>
          <w:lang w:eastAsia="ar-SA"/>
        </w:rPr>
        <w:t>tem 14</w:t>
      </w:r>
      <w:r w:rsidR="00234825" w:rsidRPr="005A47A6">
        <w:rPr>
          <w:rFonts w:ascii="Arial" w:hAnsi="Arial" w:cs="Arial"/>
          <w:sz w:val="20"/>
          <w:szCs w:val="20"/>
          <w:lang w:eastAsia="ar-SA"/>
        </w:rPr>
        <w:t xml:space="preserve"> do </w:t>
      </w:r>
      <w:r w:rsidR="00EA3C60" w:rsidRPr="005A47A6">
        <w:rPr>
          <w:rFonts w:ascii="Arial" w:hAnsi="Arial" w:cs="Arial"/>
          <w:b/>
          <w:sz w:val="20"/>
          <w:szCs w:val="20"/>
          <w:lang w:eastAsia="ar-SA"/>
        </w:rPr>
        <w:t>TERMO DE REFERÊNCIA – ANEXO I</w:t>
      </w:r>
      <w:r w:rsidR="00234825" w:rsidRPr="005A47A6">
        <w:rPr>
          <w:rFonts w:ascii="Arial" w:hAnsi="Arial" w:cs="Arial"/>
          <w:sz w:val="20"/>
          <w:szCs w:val="20"/>
          <w:lang w:eastAsia="ar-SA"/>
        </w:rPr>
        <w:t>.</w:t>
      </w:r>
      <w:r w:rsidR="003D6590" w:rsidRPr="005A47A6">
        <w:rPr>
          <w:rFonts w:ascii="Arial" w:hAnsi="Arial" w:cs="Arial"/>
          <w:sz w:val="20"/>
          <w:szCs w:val="20"/>
          <w:lang w:eastAsia="ar-SA"/>
        </w:rPr>
        <w:t xml:space="preserve"> </w:t>
      </w:r>
    </w:p>
    <w:p w14:paraId="2F495C51" w14:textId="77777777" w:rsidR="003D6590" w:rsidRPr="005A47A6" w:rsidRDefault="003D6590" w:rsidP="003D6590">
      <w:pPr>
        <w:suppressAutoHyphens/>
        <w:overflowPunct w:val="0"/>
        <w:autoSpaceDE w:val="0"/>
        <w:ind w:left="709" w:hanging="708"/>
        <w:jc w:val="both"/>
        <w:textAlignment w:val="baseline"/>
        <w:rPr>
          <w:rFonts w:ascii="Arial" w:hAnsi="Arial" w:cs="Arial"/>
          <w:sz w:val="20"/>
          <w:szCs w:val="20"/>
          <w:lang w:eastAsia="ar-SA"/>
        </w:rPr>
      </w:pPr>
    </w:p>
    <w:p w14:paraId="7900768F" w14:textId="17A10B9F" w:rsidR="003D6590" w:rsidRPr="005A47A6" w:rsidRDefault="003D6590" w:rsidP="003D6590">
      <w:pPr>
        <w:suppressAutoHyphens/>
        <w:overflowPunct w:val="0"/>
        <w:autoSpaceDE w:val="0"/>
        <w:ind w:left="1440" w:firstLine="864"/>
        <w:jc w:val="both"/>
        <w:textAlignment w:val="baseline"/>
        <w:rPr>
          <w:rFonts w:ascii="Arial" w:hAnsi="Arial" w:cs="Arial"/>
          <w:sz w:val="20"/>
          <w:szCs w:val="20"/>
          <w:lang w:eastAsia="ar-SA"/>
        </w:rPr>
      </w:pPr>
      <w:r w:rsidRPr="005A47A6">
        <w:rPr>
          <w:rFonts w:ascii="Arial" w:hAnsi="Arial" w:cs="Arial"/>
          <w:sz w:val="20"/>
          <w:szCs w:val="20"/>
          <w:lang w:eastAsia="ar-SA"/>
        </w:rPr>
        <w:t xml:space="preserve"> </w:t>
      </w:r>
    </w:p>
    <w:p w14:paraId="21D13BF8" w14:textId="572FBEB9" w:rsidR="003D6590" w:rsidRPr="0075466C" w:rsidRDefault="003D6590" w:rsidP="00641C3B">
      <w:pPr>
        <w:pStyle w:val="PargrafodaLista"/>
        <w:numPr>
          <w:ilvl w:val="0"/>
          <w:numId w:val="41"/>
        </w:numPr>
        <w:overflowPunct w:val="0"/>
        <w:autoSpaceDE w:val="0"/>
        <w:autoSpaceDN w:val="0"/>
        <w:adjustRightInd w:val="0"/>
        <w:ind w:hanging="720"/>
        <w:jc w:val="both"/>
        <w:textAlignment w:val="baseline"/>
        <w:rPr>
          <w:rFonts w:ascii="Arial" w:hAnsi="Arial" w:cs="Arial"/>
          <w:b/>
          <w:sz w:val="20"/>
          <w:szCs w:val="20"/>
        </w:rPr>
      </w:pPr>
      <w:r w:rsidRPr="0075466C">
        <w:rPr>
          <w:rFonts w:ascii="Arial" w:hAnsi="Arial" w:cs="Arial"/>
          <w:b/>
          <w:sz w:val="20"/>
          <w:szCs w:val="20"/>
        </w:rPr>
        <w:t>CLÁUSULA DÉCIMA TERCEIRA – REAJUSTAMENTO</w:t>
      </w:r>
      <w:r w:rsidR="00892B5A">
        <w:rPr>
          <w:rFonts w:ascii="Arial" w:hAnsi="Arial" w:cs="Arial"/>
          <w:b/>
          <w:sz w:val="20"/>
          <w:szCs w:val="20"/>
        </w:rPr>
        <w:t xml:space="preserve"> DE PREÇOS</w:t>
      </w:r>
    </w:p>
    <w:p w14:paraId="72F661D9" w14:textId="77777777" w:rsidR="003D6590" w:rsidRPr="005A47A6" w:rsidRDefault="003D6590" w:rsidP="003D6590">
      <w:pPr>
        <w:suppressAutoHyphens/>
        <w:overflowPunct w:val="0"/>
        <w:autoSpaceDE w:val="0"/>
        <w:ind w:left="709" w:hanging="708"/>
        <w:jc w:val="both"/>
        <w:textAlignment w:val="baseline"/>
        <w:rPr>
          <w:rFonts w:ascii="Arial" w:hAnsi="Arial" w:cs="Arial"/>
          <w:bCs/>
          <w:sz w:val="20"/>
          <w:szCs w:val="20"/>
          <w:lang w:eastAsia="ar-SA"/>
        </w:rPr>
      </w:pPr>
    </w:p>
    <w:p w14:paraId="7114A9FB" w14:textId="77777777" w:rsidR="003D6590" w:rsidRPr="005A47A6" w:rsidRDefault="003D6590" w:rsidP="00606B36">
      <w:pPr>
        <w:numPr>
          <w:ilvl w:val="0"/>
          <w:numId w:val="26"/>
        </w:numPr>
        <w:suppressAutoHyphens/>
        <w:overflowPunct w:val="0"/>
        <w:autoSpaceDE w:val="0"/>
        <w:ind w:left="709" w:hanging="708"/>
        <w:jc w:val="both"/>
        <w:textAlignment w:val="baseline"/>
        <w:rPr>
          <w:rFonts w:ascii="Arial" w:hAnsi="Arial" w:cs="Arial"/>
          <w:vanish/>
          <w:sz w:val="20"/>
          <w:szCs w:val="20"/>
          <w:lang w:eastAsia="ar-SA"/>
        </w:rPr>
      </w:pPr>
    </w:p>
    <w:p w14:paraId="40C9EE75" w14:textId="10252D30" w:rsidR="003D6590" w:rsidRDefault="00234825" w:rsidP="00606B36">
      <w:pPr>
        <w:numPr>
          <w:ilvl w:val="1"/>
          <w:numId w:val="26"/>
        </w:numPr>
        <w:suppressAutoHyphens/>
        <w:overflowPunct w:val="0"/>
        <w:autoSpaceDE w:val="0"/>
        <w:ind w:left="709" w:hanging="708"/>
        <w:jc w:val="both"/>
        <w:textAlignment w:val="baseline"/>
        <w:rPr>
          <w:rFonts w:ascii="Arial" w:hAnsi="Arial" w:cs="Arial"/>
          <w:sz w:val="20"/>
          <w:szCs w:val="20"/>
          <w:lang w:eastAsia="ar-SA"/>
        </w:rPr>
      </w:pPr>
      <w:r w:rsidRPr="005A47A6">
        <w:rPr>
          <w:rFonts w:ascii="Arial" w:hAnsi="Arial" w:cs="Arial"/>
          <w:sz w:val="20"/>
          <w:szCs w:val="20"/>
          <w:lang w:eastAsia="ar-SA"/>
        </w:rPr>
        <w:t xml:space="preserve">Conforme </w:t>
      </w:r>
      <w:r w:rsidR="003C6627" w:rsidRPr="003C6627">
        <w:rPr>
          <w:rFonts w:ascii="Arial" w:hAnsi="Arial" w:cs="Arial"/>
          <w:b/>
          <w:sz w:val="20"/>
          <w:szCs w:val="20"/>
          <w:lang w:eastAsia="ar-SA"/>
        </w:rPr>
        <w:t>i</w:t>
      </w:r>
      <w:r w:rsidRPr="003C6627">
        <w:rPr>
          <w:rFonts w:ascii="Arial" w:hAnsi="Arial" w:cs="Arial"/>
          <w:b/>
          <w:sz w:val="20"/>
          <w:szCs w:val="20"/>
          <w:lang w:eastAsia="ar-SA"/>
        </w:rPr>
        <w:t>tem 9</w:t>
      </w:r>
      <w:r w:rsidRPr="005A47A6">
        <w:rPr>
          <w:rFonts w:ascii="Arial" w:hAnsi="Arial" w:cs="Arial"/>
          <w:sz w:val="20"/>
          <w:szCs w:val="20"/>
          <w:lang w:eastAsia="ar-SA"/>
        </w:rPr>
        <w:t xml:space="preserve"> do </w:t>
      </w:r>
      <w:r w:rsidR="00EA3C60" w:rsidRPr="005A47A6">
        <w:rPr>
          <w:rFonts w:ascii="Arial" w:hAnsi="Arial" w:cs="Arial"/>
          <w:b/>
          <w:sz w:val="20"/>
          <w:szCs w:val="20"/>
          <w:lang w:eastAsia="ar-SA"/>
        </w:rPr>
        <w:t>TERMO DE REFERÊNCIA – ANEXO I</w:t>
      </w:r>
      <w:r w:rsidRPr="005A47A6">
        <w:rPr>
          <w:rFonts w:ascii="Arial" w:hAnsi="Arial" w:cs="Arial"/>
          <w:sz w:val="20"/>
          <w:szCs w:val="20"/>
          <w:lang w:eastAsia="ar-SA"/>
        </w:rPr>
        <w:t>.</w:t>
      </w:r>
    </w:p>
    <w:p w14:paraId="6FE5E59C" w14:textId="77777777" w:rsidR="003C1667" w:rsidRPr="005A47A6" w:rsidRDefault="003C1667" w:rsidP="003C1667">
      <w:pPr>
        <w:suppressAutoHyphens/>
        <w:overflowPunct w:val="0"/>
        <w:autoSpaceDE w:val="0"/>
        <w:ind w:left="1"/>
        <w:jc w:val="both"/>
        <w:textAlignment w:val="baseline"/>
        <w:rPr>
          <w:rFonts w:ascii="Arial" w:hAnsi="Arial" w:cs="Arial"/>
          <w:sz w:val="20"/>
          <w:szCs w:val="20"/>
          <w:lang w:eastAsia="ar-SA"/>
        </w:rPr>
      </w:pPr>
    </w:p>
    <w:p w14:paraId="1DCDC41D" w14:textId="77777777" w:rsidR="003D6590" w:rsidRPr="005A47A6" w:rsidRDefault="003D6590" w:rsidP="003D6590">
      <w:pPr>
        <w:suppressAutoHyphens/>
        <w:overflowPunct w:val="0"/>
        <w:autoSpaceDE w:val="0"/>
        <w:ind w:left="709" w:hanging="708"/>
        <w:jc w:val="both"/>
        <w:textAlignment w:val="baseline"/>
        <w:rPr>
          <w:rFonts w:ascii="Arial" w:hAnsi="Arial" w:cs="Arial"/>
          <w:sz w:val="20"/>
          <w:szCs w:val="20"/>
          <w:lang w:eastAsia="ar-SA"/>
        </w:rPr>
      </w:pPr>
    </w:p>
    <w:p w14:paraId="09A9724D" w14:textId="5F6E889E" w:rsidR="003C1667" w:rsidRPr="00DB672D" w:rsidRDefault="003C1667" w:rsidP="00641C3B">
      <w:pPr>
        <w:pStyle w:val="PargrafodaLista"/>
        <w:numPr>
          <w:ilvl w:val="0"/>
          <w:numId w:val="41"/>
        </w:numPr>
        <w:overflowPunct w:val="0"/>
        <w:autoSpaceDE w:val="0"/>
        <w:autoSpaceDN w:val="0"/>
        <w:adjustRightInd w:val="0"/>
        <w:ind w:hanging="720"/>
        <w:jc w:val="both"/>
        <w:textAlignment w:val="baseline"/>
        <w:rPr>
          <w:rFonts w:ascii="Arial" w:hAnsi="Arial" w:cs="Arial"/>
          <w:b/>
          <w:sz w:val="20"/>
          <w:szCs w:val="20"/>
        </w:rPr>
      </w:pPr>
      <w:r w:rsidRPr="00DB672D">
        <w:rPr>
          <w:rFonts w:ascii="Arial" w:hAnsi="Arial" w:cs="Arial"/>
          <w:b/>
          <w:sz w:val="20"/>
          <w:szCs w:val="20"/>
        </w:rPr>
        <w:t xml:space="preserve">CLÁUSULA DÉCIMA </w:t>
      </w:r>
      <w:r w:rsidR="00A54B0B" w:rsidRPr="00DB672D">
        <w:rPr>
          <w:rFonts w:ascii="Arial" w:hAnsi="Arial" w:cs="Arial"/>
          <w:b/>
          <w:sz w:val="20"/>
          <w:szCs w:val="20"/>
        </w:rPr>
        <w:t>QUARTA</w:t>
      </w:r>
      <w:r w:rsidRPr="00DB672D">
        <w:rPr>
          <w:rFonts w:ascii="Arial" w:hAnsi="Arial" w:cs="Arial"/>
          <w:b/>
          <w:sz w:val="20"/>
          <w:szCs w:val="20"/>
        </w:rPr>
        <w:t xml:space="preserve"> – </w:t>
      </w:r>
      <w:r w:rsidR="00A54B0B" w:rsidRPr="00DB672D">
        <w:rPr>
          <w:rFonts w:ascii="Arial" w:hAnsi="Arial" w:cs="Arial"/>
          <w:b/>
          <w:sz w:val="20"/>
          <w:szCs w:val="20"/>
        </w:rPr>
        <w:t>SUPRESSÕES E ACRÉSCIMOS</w:t>
      </w:r>
    </w:p>
    <w:p w14:paraId="4492AE7E" w14:textId="77777777" w:rsidR="003C1667" w:rsidRPr="00DB672D" w:rsidRDefault="003C1667" w:rsidP="003C1667">
      <w:pPr>
        <w:suppressAutoHyphens/>
        <w:overflowPunct w:val="0"/>
        <w:autoSpaceDE w:val="0"/>
        <w:ind w:left="709" w:hanging="708"/>
        <w:jc w:val="both"/>
        <w:textAlignment w:val="baseline"/>
        <w:rPr>
          <w:rFonts w:ascii="Arial" w:hAnsi="Arial" w:cs="Arial"/>
          <w:bCs/>
          <w:sz w:val="20"/>
          <w:szCs w:val="20"/>
          <w:lang w:eastAsia="ar-SA"/>
        </w:rPr>
      </w:pPr>
    </w:p>
    <w:p w14:paraId="4A3CEC4B" w14:textId="77777777" w:rsidR="003C1667" w:rsidRPr="00DB672D" w:rsidRDefault="003C1667" w:rsidP="00606B36">
      <w:pPr>
        <w:numPr>
          <w:ilvl w:val="0"/>
          <w:numId w:val="26"/>
        </w:numPr>
        <w:suppressAutoHyphens/>
        <w:overflowPunct w:val="0"/>
        <w:autoSpaceDE w:val="0"/>
        <w:ind w:left="709" w:hanging="708"/>
        <w:jc w:val="both"/>
        <w:textAlignment w:val="baseline"/>
        <w:rPr>
          <w:rFonts w:ascii="Arial" w:hAnsi="Arial" w:cs="Arial"/>
          <w:vanish/>
          <w:sz w:val="20"/>
          <w:szCs w:val="20"/>
          <w:lang w:eastAsia="ar-SA"/>
        </w:rPr>
      </w:pPr>
    </w:p>
    <w:p w14:paraId="33352E8D" w14:textId="096F5E5F" w:rsidR="00AF0F4B" w:rsidRPr="00AF0F4B" w:rsidRDefault="003C1667" w:rsidP="00AF0F4B">
      <w:pPr>
        <w:numPr>
          <w:ilvl w:val="1"/>
          <w:numId w:val="40"/>
        </w:numPr>
        <w:suppressAutoHyphens/>
        <w:overflowPunct w:val="0"/>
        <w:autoSpaceDE w:val="0"/>
        <w:ind w:left="709" w:hanging="709"/>
        <w:jc w:val="both"/>
        <w:textAlignment w:val="baseline"/>
        <w:rPr>
          <w:rFonts w:ascii="Arial" w:hAnsi="Arial" w:cs="Arial"/>
          <w:sz w:val="20"/>
          <w:szCs w:val="20"/>
          <w:lang w:eastAsia="ar-SA"/>
        </w:rPr>
      </w:pPr>
      <w:r w:rsidRPr="00DB672D">
        <w:rPr>
          <w:rFonts w:ascii="Arial" w:hAnsi="Arial" w:cs="Arial"/>
          <w:sz w:val="20"/>
          <w:szCs w:val="20"/>
          <w:lang w:eastAsia="ar-SA"/>
        </w:rPr>
        <w:t xml:space="preserve">Conforme </w:t>
      </w:r>
      <w:r w:rsidR="003C6627" w:rsidRPr="003C6627">
        <w:rPr>
          <w:rFonts w:ascii="Arial" w:hAnsi="Arial" w:cs="Arial"/>
          <w:b/>
          <w:sz w:val="20"/>
          <w:szCs w:val="20"/>
          <w:lang w:eastAsia="ar-SA"/>
        </w:rPr>
        <w:t>i</w:t>
      </w:r>
      <w:r w:rsidRPr="003C6627">
        <w:rPr>
          <w:rFonts w:ascii="Arial" w:hAnsi="Arial" w:cs="Arial"/>
          <w:b/>
          <w:sz w:val="20"/>
          <w:szCs w:val="20"/>
          <w:lang w:eastAsia="ar-SA"/>
        </w:rPr>
        <w:t xml:space="preserve">tem </w:t>
      </w:r>
      <w:r w:rsidR="00A54B0B" w:rsidRPr="003C6627">
        <w:rPr>
          <w:rFonts w:ascii="Arial" w:hAnsi="Arial" w:cs="Arial"/>
          <w:b/>
          <w:sz w:val="20"/>
          <w:szCs w:val="20"/>
          <w:lang w:eastAsia="ar-SA"/>
        </w:rPr>
        <w:t>24</w:t>
      </w:r>
      <w:r w:rsidRPr="00DB672D">
        <w:rPr>
          <w:rFonts w:ascii="Arial" w:hAnsi="Arial" w:cs="Arial"/>
          <w:sz w:val="20"/>
          <w:szCs w:val="20"/>
          <w:lang w:eastAsia="ar-SA"/>
        </w:rPr>
        <w:t xml:space="preserve"> do </w:t>
      </w:r>
      <w:r w:rsidR="004B4CD9" w:rsidRPr="004B4CD9">
        <w:rPr>
          <w:rFonts w:ascii="Arial" w:hAnsi="Arial" w:cs="Arial"/>
          <w:b/>
          <w:sz w:val="20"/>
          <w:szCs w:val="20"/>
          <w:lang w:eastAsia="ar-SA"/>
        </w:rPr>
        <w:t>EDITAL</w:t>
      </w:r>
      <w:r w:rsidR="00A54B0B" w:rsidRPr="00DB672D">
        <w:rPr>
          <w:rFonts w:ascii="Arial" w:hAnsi="Arial" w:cs="Arial"/>
          <w:b/>
          <w:bCs/>
          <w:sz w:val="20"/>
          <w:szCs w:val="20"/>
          <w:lang w:eastAsia="ar-SA"/>
        </w:rPr>
        <w:t>.</w:t>
      </w:r>
    </w:p>
    <w:p w14:paraId="79E95C8E" w14:textId="1A47B08A" w:rsidR="003D6590" w:rsidRDefault="00AF0F4B" w:rsidP="00AF0F4B">
      <w:pPr>
        <w:suppressAutoHyphens/>
        <w:overflowPunct w:val="0"/>
        <w:autoSpaceDE w:val="0"/>
        <w:jc w:val="both"/>
        <w:textAlignment w:val="baseline"/>
        <w:rPr>
          <w:rFonts w:ascii="Arial" w:hAnsi="Arial" w:cs="Arial"/>
          <w:sz w:val="20"/>
          <w:szCs w:val="20"/>
          <w:lang w:eastAsia="ar-SA"/>
        </w:rPr>
      </w:pPr>
      <w:r>
        <w:rPr>
          <w:rFonts w:ascii="Arial" w:hAnsi="Arial" w:cs="Arial"/>
          <w:sz w:val="20"/>
          <w:szCs w:val="20"/>
          <w:lang w:eastAsia="ar-SA"/>
        </w:rPr>
        <w:t xml:space="preserve"> </w:t>
      </w:r>
    </w:p>
    <w:p w14:paraId="072B083F" w14:textId="77777777" w:rsidR="003C1667" w:rsidRPr="005A47A6" w:rsidRDefault="003C1667" w:rsidP="003D6590">
      <w:pPr>
        <w:suppressAutoHyphens/>
        <w:overflowPunct w:val="0"/>
        <w:autoSpaceDE w:val="0"/>
        <w:ind w:left="709" w:hanging="708"/>
        <w:jc w:val="both"/>
        <w:textAlignment w:val="baseline"/>
        <w:rPr>
          <w:rFonts w:ascii="Arial" w:hAnsi="Arial" w:cs="Arial"/>
          <w:sz w:val="20"/>
          <w:szCs w:val="20"/>
          <w:lang w:eastAsia="ar-SA"/>
        </w:rPr>
      </w:pPr>
    </w:p>
    <w:p w14:paraId="0890B37E" w14:textId="099DDD0C" w:rsidR="003D6590" w:rsidRPr="007C4CB8" w:rsidRDefault="003D6590" w:rsidP="00641C3B">
      <w:pPr>
        <w:pStyle w:val="PargrafodaLista"/>
        <w:numPr>
          <w:ilvl w:val="0"/>
          <w:numId w:val="41"/>
        </w:numPr>
        <w:overflowPunct w:val="0"/>
        <w:autoSpaceDE w:val="0"/>
        <w:autoSpaceDN w:val="0"/>
        <w:adjustRightInd w:val="0"/>
        <w:ind w:hanging="720"/>
        <w:jc w:val="both"/>
        <w:textAlignment w:val="baseline"/>
        <w:rPr>
          <w:rFonts w:ascii="Arial" w:hAnsi="Arial" w:cs="Arial"/>
          <w:b/>
          <w:sz w:val="20"/>
          <w:szCs w:val="20"/>
        </w:rPr>
      </w:pPr>
      <w:r w:rsidRPr="007C4CB8">
        <w:rPr>
          <w:rFonts w:ascii="Arial" w:hAnsi="Arial" w:cs="Arial"/>
          <w:b/>
          <w:sz w:val="20"/>
          <w:szCs w:val="20"/>
        </w:rPr>
        <w:t xml:space="preserve">CLÁUSULA DÉCIMA </w:t>
      </w:r>
      <w:r w:rsidR="00A54B0B" w:rsidRPr="007C4CB8">
        <w:rPr>
          <w:rFonts w:ascii="Arial" w:hAnsi="Arial" w:cs="Arial"/>
          <w:b/>
          <w:sz w:val="20"/>
          <w:szCs w:val="20"/>
        </w:rPr>
        <w:t>QUINTA</w:t>
      </w:r>
      <w:r w:rsidRPr="007C4CB8">
        <w:rPr>
          <w:rFonts w:ascii="Arial" w:hAnsi="Arial" w:cs="Arial"/>
          <w:b/>
          <w:sz w:val="20"/>
          <w:szCs w:val="20"/>
        </w:rPr>
        <w:t xml:space="preserve"> – TRIBUTOS</w:t>
      </w:r>
    </w:p>
    <w:p w14:paraId="32429EA6" w14:textId="77777777" w:rsidR="003D6590" w:rsidRPr="005A47A6" w:rsidRDefault="003D6590" w:rsidP="003D6590">
      <w:pPr>
        <w:suppressAutoHyphens/>
        <w:overflowPunct w:val="0"/>
        <w:autoSpaceDE w:val="0"/>
        <w:ind w:left="709" w:hanging="708"/>
        <w:jc w:val="both"/>
        <w:textAlignment w:val="baseline"/>
        <w:rPr>
          <w:rFonts w:ascii="Arial" w:hAnsi="Arial" w:cs="Arial"/>
          <w:sz w:val="20"/>
          <w:szCs w:val="20"/>
          <w:lang w:eastAsia="ar-SA"/>
        </w:rPr>
      </w:pPr>
    </w:p>
    <w:p w14:paraId="40CD10C9" w14:textId="77777777" w:rsidR="003D6590" w:rsidRPr="005A47A6" w:rsidRDefault="003D6590" w:rsidP="00606B36">
      <w:pPr>
        <w:numPr>
          <w:ilvl w:val="0"/>
          <w:numId w:val="27"/>
        </w:numPr>
        <w:suppressAutoHyphens/>
        <w:overflowPunct w:val="0"/>
        <w:autoSpaceDE w:val="0"/>
        <w:ind w:left="709" w:hanging="708"/>
        <w:jc w:val="both"/>
        <w:textAlignment w:val="baseline"/>
        <w:rPr>
          <w:rFonts w:ascii="Arial" w:hAnsi="Arial" w:cs="Arial"/>
          <w:vanish/>
          <w:sz w:val="20"/>
          <w:szCs w:val="20"/>
          <w:lang w:eastAsia="ar-SA"/>
        </w:rPr>
      </w:pPr>
    </w:p>
    <w:p w14:paraId="1609B7A1" w14:textId="06003520" w:rsidR="003D6590" w:rsidRPr="005A47A6" w:rsidRDefault="003D6590" w:rsidP="00606B36">
      <w:pPr>
        <w:numPr>
          <w:ilvl w:val="1"/>
          <w:numId w:val="27"/>
        </w:numPr>
        <w:suppressAutoHyphens/>
        <w:overflowPunct w:val="0"/>
        <w:autoSpaceDE w:val="0"/>
        <w:ind w:left="709" w:hanging="708"/>
        <w:jc w:val="both"/>
        <w:textAlignment w:val="baseline"/>
        <w:rPr>
          <w:rFonts w:ascii="Arial" w:hAnsi="Arial" w:cs="Arial"/>
          <w:sz w:val="20"/>
          <w:szCs w:val="20"/>
          <w:lang w:eastAsia="ar-SA"/>
        </w:rPr>
      </w:pPr>
      <w:r w:rsidRPr="005A47A6">
        <w:rPr>
          <w:rFonts w:ascii="Arial" w:hAnsi="Arial" w:cs="Arial"/>
          <w:sz w:val="20"/>
          <w:szCs w:val="20"/>
          <w:lang w:eastAsia="ar-SA"/>
        </w:rPr>
        <w:t xml:space="preserve">Qualquer alteração, criação ou extinção de benefícios fiscais ou tributos (impostos, taxas ou contribuição de melhoria), após a assinatura deste </w:t>
      </w:r>
      <w:r w:rsidRPr="005A47A6">
        <w:rPr>
          <w:rFonts w:ascii="Arial" w:hAnsi="Arial" w:cs="Arial"/>
          <w:b/>
          <w:bCs/>
          <w:sz w:val="20"/>
          <w:szCs w:val="20"/>
          <w:lang w:eastAsia="ar-SA"/>
        </w:rPr>
        <w:t>CONTRATO</w:t>
      </w:r>
      <w:r w:rsidRPr="005A47A6">
        <w:rPr>
          <w:rFonts w:ascii="Arial" w:hAnsi="Arial" w:cs="Arial"/>
          <w:sz w:val="20"/>
          <w:szCs w:val="20"/>
          <w:lang w:eastAsia="ar-SA"/>
        </w:rPr>
        <w:t xml:space="preserve">, que reflita, comprovadamente, nos preços do(s) </w:t>
      </w:r>
      <w:r w:rsidR="00A271DE" w:rsidRPr="005A47A6">
        <w:rPr>
          <w:rFonts w:ascii="Arial" w:hAnsi="Arial" w:cs="Arial"/>
          <w:sz w:val="20"/>
          <w:szCs w:val="20"/>
          <w:lang w:eastAsia="ar-SA"/>
        </w:rPr>
        <w:t>bem</w:t>
      </w:r>
      <w:r w:rsidRPr="005A47A6">
        <w:rPr>
          <w:rFonts w:ascii="Arial" w:hAnsi="Arial" w:cs="Arial"/>
          <w:sz w:val="20"/>
          <w:szCs w:val="20"/>
          <w:lang w:eastAsia="ar-SA"/>
        </w:rPr>
        <w:t>(</w:t>
      </w:r>
      <w:r w:rsidR="00A271DE" w:rsidRPr="005A47A6">
        <w:rPr>
          <w:rFonts w:ascii="Arial" w:hAnsi="Arial" w:cs="Arial"/>
          <w:sz w:val="20"/>
          <w:szCs w:val="20"/>
          <w:lang w:eastAsia="ar-SA"/>
        </w:rPr>
        <w:t>n</w:t>
      </w:r>
      <w:r w:rsidRPr="005A47A6">
        <w:rPr>
          <w:rFonts w:ascii="Arial" w:hAnsi="Arial" w:cs="Arial"/>
          <w:sz w:val="20"/>
          <w:szCs w:val="20"/>
          <w:lang w:eastAsia="ar-SA"/>
        </w:rPr>
        <w:t xml:space="preserve">s), facultará às partes a sua revisão, para mais ou para menos, por mútuo e expresso acordo, observada a legislação vigente. </w:t>
      </w:r>
    </w:p>
    <w:p w14:paraId="0DD64F58" w14:textId="77777777" w:rsidR="003D6590" w:rsidRPr="005A47A6" w:rsidRDefault="003D6590" w:rsidP="003D6590">
      <w:pPr>
        <w:suppressAutoHyphens/>
        <w:overflowPunct w:val="0"/>
        <w:autoSpaceDE w:val="0"/>
        <w:ind w:left="709" w:hanging="708"/>
        <w:jc w:val="both"/>
        <w:textAlignment w:val="baseline"/>
        <w:rPr>
          <w:rFonts w:ascii="Arial" w:hAnsi="Arial" w:cs="Arial"/>
          <w:spacing w:val="-8"/>
          <w:sz w:val="20"/>
          <w:szCs w:val="20"/>
          <w:lang w:eastAsia="ar-SA"/>
        </w:rPr>
      </w:pPr>
    </w:p>
    <w:p w14:paraId="71AE8AC1" w14:textId="77777777" w:rsidR="003D6590" w:rsidRPr="005A47A6" w:rsidRDefault="003D6590" w:rsidP="003D6590">
      <w:pPr>
        <w:suppressAutoHyphens/>
        <w:overflowPunct w:val="0"/>
        <w:autoSpaceDE w:val="0"/>
        <w:ind w:left="709" w:hanging="708"/>
        <w:jc w:val="both"/>
        <w:textAlignment w:val="baseline"/>
        <w:rPr>
          <w:rFonts w:ascii="Arial" w:hAnsi="Arial" w:cs="Arial"/>
          <w:spacing w:val="-8"/>
          <w:sz w:val="20"/>
          <w:szCs w:val="20"/>
          <w:lang w:eastAsia="ar-SA"/>
        </w:rPr>
      </w:pPr>
    </w:p>
    <w:p w14:paraId="500DF943" w14:textId="72F95CF7" w:rsidR="003D6590" w:rsidRPr="007C4CB8" w:rsidRDefault="003D6590" w:rsidP="00641C3B">
      <w:pPr>
        <w:pStyle w:val="PargrafodaLista"/>
        <w:numPr>
          <w:ilvl w:val="0"/>
          <w:numId w:val="41"/>
        </w:numPr>
        <w:overflowPunct w:val="0"/>
        <w:autoSpaceDE w:val="0"/>
        <w:autoSpaceDN w:val="0"/>
        <w:adjustRightInd w:val="0"/>
        <w:ind w:hanging="720"/>
        <w:jc w:val="both"/>
        <w:textAlignment w:val="baseline"/>
        <w:rPr>
          <w:rFonts w:ascii="Arial" w:hAnsi="Arial" w:cs="Arial"/>
          <w:b/>
          <w:sz w:val="20"/>
          <w:szCs w:val="20"/>
        </w:rPr>
      </w:pPr>
      <w:r w:rsidRPr="007C4CB8">
        <w:rPr>
          <w:rFonts w:ascii="Arial" w:hAnsi="Arial" w:cs="Arial"/>
          <w:b/>
          <w:sz w:val="20"/>
          <w:szCs w:val="20"/>
        </w:rPr>
        <w:t xml:space="preserve">CLÁUSULA DÉCIMA </w:t>
      </w:r>
      <w:r w:rsidR="00A54B0B" w:rsidRPr="007C4CB8">
        <w:rPr>
          <w:rFonts w:ascii="Arial" w:hAnsi="Arial" w:cs="Arial"/>
          <w:b/>
          <w:sz w:val="20"/>
          <w:szCs w:val="20"/>
        </w:rPr>
        <w:t>SEXTA</w:t>
      </w:r>
      <w:r w:rsidRPr="007C4CB8">
        <w:rPr>
          <w:rFonts w:ascii="Arial" w:hAnsi="Arial" w:cs="Arial"/>
          <w:b/>
          <w:sz w:val="20"/>
          <w:szCs w:val="20"/>
        </w:rPr>
        <w:t xml:space="preserve"> – DOCUMENTOS ANTERIORES E REGISTROS</w:t>
      </w:r>
    </w:p>
    <w:p w14:paraId="43204F70" w14:textId="77777777" w:rsidR="003D6590" w:rsidRPr="005A47A6" w:rsidRDefault="003D6590" w:rsidP="003D6590">
      <w:pPr>
        <w:suppressAutoHyphens/>
        <w:overflowPunct w:val="0"/>
        <w:autoSpaceDE w:val="0"/>
        <w:ind w:left="709" w:hanging="708"/>
        <w:jc w:val="both"/>
        <w:textAlignment w:val="baseline"/>
        <w:rPr>
          <w:rFonts w:ascii="Arial" w:hAnsi="Arial" w:cs="Arial"/>
          <w:bCs/>
          <w:spacing w:val="-8"/>
          <w:sz w:val="20"/>
          <w:szCs w:val="20"/>
          <w:lang w:eastAsia="ar-SA"/>
        </w:rPr>
      </w:pPr>
    </w:p>
    <w:p w14:paraId="49945C32" w14:textId="77777777" w:rsidR="003D6590" w:rsidRPr="005A47A6" w:rsidRDefault="003D6590" w:rsidP="00606B36">
      <w:pPr>
        <w:numPr>
          <w:ilvl w:val="0"/>
          <w:numId w:val="28"/>
        </w:numPr>
        <w:suppressAutoHyphens/>
        <w:overflowPunct w:val="0"/>
        <w:autoSpaceDE w:val="0"/>
        <w:ind w:left="709" w:hanging="708"/>
        <w:jc w:val="both"/>
        <w:textAlignment w:val="baseline"/>
        <w:rPr>
          <w:rFonts w:ascii="Arial" w:hAnsi="Arial" w:cs="Arial"/>
          <w:vanish/>
          <w:sz w:val="20"/>
          <w:szCs w:val="20"/>
          <w:lang w:eastAsia="ar-SA"/>
        </w:rPr>
      </w:pPr>
    </w:p>
    <w:p w14:paraId="5BA1C234" w14:textId="4E4B6723" w:rsidR="003D6590" w:rsidRPr="005A47A6" w:rsidRDefault="003D6590" w:rsidP="00606B36">
      <w:pPr>
        <w:numPr>
          <w:ilvl w:val="1"/>
          <w:numId w:val="28"/>
        </w:numPr>
        <w:suppressAutoHyphens/>
        <w:overflowPunct w:val="0"/>
        <w:autoSpaceDE w:val="0"/>
        <w:ind w:left="709" w:hanging="708"/>
        <w:jc w:val="both"/>
        <w:textAlignment w:val="baseline"/>
        <w:rPr>
          <w:rFonts w:ascii="Arial" w:hAnsi="Arial" w:cs="Arial"/>
          <w:sz w:val="20"/>
          <w:szCs w:val="20"/>
          <w:lang w:eastAsia="ar-SA"/>
        </w:rPr>
      </w:pPr>
      <w:r w:rsidRPr="005A47A6">
        <w:rPr>
          <w:rFonts w:ascii="Arial" w:hAnsi="Arial" w:cs="Arial"/>
          <w:sz w:val="20"/>
          <w:szCs w:val="20"/>
          <w:lang w:eastAsia="ar-SA"/>
        </w:rPr>
        <w:t xml:space="preserve">Em caso de divergência existente entre os documentos integrantes do presente </w:t>
      </w:r>
      <w:r w:rsidRPr="005A47A6">
        <w:rPr>
          <w:rFonts w:ascii="Arial" w:hAnsi="Arial" w:cs="Arial"/>
          <w:b/>
          <w:bCs/>
          <w:sz w:val="20"/>
          <w:szCs w:val="20"/>
          <w:lang w:eastAsia="ar-SA"/>
        </w:rPr>
        <w:t>CONTRATO</w:t>
      </w:r>
      <w:r w:rsidRPr="005A47A6">
        <w:rPr>
          <w:rFonts w:ascii="Arial" w:hAnsi="Arial" w:cs="Arial"/>
          <w:sz w:val="20"/>
          <w:szCs w:val="20"/>
          <w:lang w:eastAsia="ar-SA"/>
        </w:rPr>
        <w:t xml:space="preserve">, fica estabelecido que este instrumento prevalecerá como regulador do </w:t>
      </w:r>
      <w:r w:rsidRPr="005A47A6">
        <w:rPr>
          <w:rFonts w:ascii="Arial" w:hAnsi="Arial" w:cs="Arial"/>
          <w:b/>
          <w:bCs/>
          <w:sz w:val="20"/>
          <w:szCs w:val="20"/>
          <w:lang w:eastAsia="ar-SA"/>
        </w:rPr>
        <w:t>FORNECIMENTO</w:t>
      </w:r>
      <w:r w:rsidRPr="005A47A6">
        <w:rPr>
          <w:rFonts w:ascii="Arial" w:hAnsi="Arial" w:cs="Arial"/>
          <w:sz w:val="20"/>
          <w:szCs w:val="20"/>
          <w:lang w:eastAsia="ar-SA"/>
        </w:rPr>
        <w:t xml:space="preserve"> ora contratado, substituindo toda e qualquer documentação anteriormente trocada entre a </w:t>
      </w:r>
      <w:r w:rsidR="003B5512">
        <w:rPr>
          <w:rFonts w:ascii="Arial" w:hAnsi="Arial" w:cs="Arial"/>
          <w:b/>
          <w:bCs/>
          <w:sz w:val="20"/>
          <w:szCs w:val="20"/>
          <w:lang w:eastAsia="ar-SA"/>
        </w:rPr>
        <w:t>CESAN</w:t>
      </w:r>
      <w:r w:rsidRPr="005A47A6">
        <w:rPr>
          <w:rFonts w:ascii="Arial" w:hAnsi="Arial" w:cs="Arial"/>
          <w:sz w:val="20"/>
          <w:szCs w:val="20"/>
          <w:lang w:eastAsia="ar-SA"/>
        </w:rPr>
        <w:t xml:space="preserve"> e a </w:t>
      </w:r>
      <w:r w:rsidRPr="005A47A6">
        <w:rPr>
          <w:rFonts w:ascii="Arial" w:hAnsi="Arial" w:cs="Arial"/>
          <w:b/>
          <w:bCs/>
          <w:sz w:val="20"/>
          <w:szCs w:val="20"/>
          <w:lang w:eastAsia="ar-SA"/>
        </w:rPr>
        <w:t>CONTRATADA</w:t>
      </w:r>
      <w:r w:rsidRPr="005A47A6">
        <w:rPr>
          <w:rFonts w:ascii="Arial" w:hAnsi="Arial" w:cs="Arial"/>
          <w:sz w:val="20"/>
          <w:szCs w:val="20"/>
          <w:lang w:eastAsia="ar-SA"/>
        </w:rPr>
        <w:t xml:space="preserve">. </w:t>
      </w:r>
    </w:p>
    <w:p w14:paraId="0B10E8CD" w14:textId="77777777" w:rsidR="00EF4618" w:rsidRDefault="00EF4618" w:rsidP="003D6590">
      <w:pPr>
        <w:suppressAutoHyphens/>
        <w:overflowPunct w:val="0"/>
        <w:autoSpaceDE w:val="0"/>
        <w:ind w:left="709" w:hanging="708"/>
        <w:jc w:val="both"/>
        <w:textAlignment w:val="baseline"/>
        <w:rPr>
          <w:rFonts w:ascii="Arial" w:hAnsi="Arial" w:cs="Arial"/>
          <w:sz w:val="20"/>
          <w:szCs w:val="20"/>
          <w:lang w:eastAsia="ar-SA"/>
        </w:rPr>
      </w:pPr>
    </w:p>
    <w:p w14:paraId="260AF382" w14:textId="77777777" w:rsidR="00F77A03" w:rsidRPr="005A47A6" w:rsidRDefault="00F77A03" w:rsidP="003D6590">
      <w:pPr>
        <w:suppressAutoHyphens/>
        <w:overflowPunct w:val="0"/>
        <w:autoSpaceDE w:val="0"/>
        <w:ind w:left="709" w:hanging="708"/>
        <w:jc w:val="both"/>
        <w:textAlignment w:val="baseline"/>
        <w:rPr>
          <w:rFonts w:ascii="Arial" w:hAnsi="Arial" w:cs="Arial"/>
          <w:sz w:val="20"/>
          <w:szCs w:val="20"/>
          <w:lang w:eastAsia="ar-SA"/>
        </w:rPr>
      </w:pPr>
    </w:p>
    <w:p w14:paraId="4B2252C1" w14:textId="2852E6D4" w:rsidR="003D6590" w:rsidRPr="007C4CB8" w:rsidRDefault="003D6590" w:rsidP="00641C3B">
      <w:pPr>
        <w:pStyle w:val="PargrafodaLista"/>
        <w:numPr>
          <w:ilvl w:val="0"/>
          <w:numId w:val="41"/>
        </w:numPr>
        <w:overflowPunct w:val="0"/>
        <w:autoSpaceDE w:val="0"/>
        <w:autoSpaceDN w:val="0"/>
        <w:adjustRightInd w:val="0"/>
        <w:ind w:hanging="720"/>
        <w:jc w:val="both"/>
        <w:textAlignment w:val="baseline"/>
        <w:rPr>
          <w:rFonts w:ascii="Arial" w:hAnsi="Arial" w:cs="Arial"/>
          <w:b/>
          <w:sz w:val="20"/>
          <w:szCs w:val="20"/>
        </w:rPr>
      </w:pPr>
      <w:r w:rsidRPr="007C4CB8">
        <w:rPr>
          <w:rFonts w:ascii="Arial" w:hAnsi="Arial" w:cs="Arial"/>
          <w:b/>
          <w:sz w:val="20"/>
          <w:szCs w:val="20"/>
        </w:rPr>
        <w:t xml:space="preserve">CLÁUSULA DÉCIMA </w:t>
      </w:r>
      <w:r w:rsidR="00A54B0B" w:rsidRPr="007C4CB8">
        <w:rPr>
          <w:rFonts w:ascii="Arial" w:hAnsi="Arial" w:cs="Arial"/>
          <w:b/>
          <w:sz w:val="20"/>
          <w:szCs w:val="20"/>
        </w:rPr>
        <w:t>SÉTIMA</w:t>
      </w:r>
      <w:r w:rsidRPr="007C4CB8">
        <w:rPr>
          <w:rFonts w:ascii="Arial" w:hAnsi="Arial" w:cs="Arial"/>
          <w:b/>
          <w:sz w:val="20"/>
          <w:szCs w:val="20"/>
        </w:rPr>
        <w:t xml:space="preserve"> – RESCISÃO</w:t>
      </w:r>
      <w:r w:rsidR="009A3381">
        <w:rPr>
          <w:rFonts w:ascii="Arial" w:hAnsi="Arial" w:cs="Arial"/>
          <w:b/>
          <w:sz w:val="20"/>
          <w:szCs w:val="20"/>
        </w:rPr>
        <w:t xml:space="preserve"> CONTRATUAL</w:t>
      </w:r>
    </w:p>
    <w:p w14:paraId="7ECD89A8" w14:textId="77777777" w:rsidR="003D6590" w:rsidRPr="005A47A6" w:rsidRDefault="003D6590" w:rsidP="003D6590">
      <w:pPr>
        <w:tabs>
          <w:tab w:val="left" w:pos="709"/>
        </w:tabs>
        <w:suppressAutoHyphens/>
        <w:overflowPunct w:val="0"/>
        <w:autoSpaceDE w:val="0"/>
        <w:ind w:left="709" w:hanging="708"/>
        <w:jc w:val="both"/>
        <w:textAlignment w:val="baseline"/>
        <w:rPr>
          <w:rFonts w:ascii="Arial" w:hAnsi="Arial" w:cs="Arial"/>
          <w:b/>
          <w:bCs/>
          <w:sz w:val="20"/>
          <w:szCs w:val="20"/>
          <w:lang w:eastAsia="ar-SA"/>
        </w:rPr>
      </w:pPr>
    </w:p>
    <w:p w14:paraId="2E26E02D" w14:textId="77777777" w:rsidR="003D6590" w:rsidRPr="005A47A6" w:rsidRDefault="003D6590" w:rsidP="00606B36">
      <w:pPr>
        <w:numPr>
          <w:ilvl w:val="0"/>
          <w:numId w:val="29"/>
        </w:numPr>
        <w:tabs>
          <w:tab w:val="left" w:pos="567"/>
          <w:tab w:val="left" w:pos="709"/>
        </w:tabs>
        <w:suppressAutoHyphens/>
        <w:overflowPunct w:val="0"/>
        <w:autoSpaceDE w:val="0"/>
        <w:ind w:left="709" w:hanging="708"/>
        <w:jc w:val="both"/>
        <w:textAlignment w:val="baseline"/>
        <w:rPr>
          <w:rFonts w:ascii="Arial" w:hAnsi="Arial" w:cs="Arial"/>
          <w:vanish/>
          <w:sz w:val="20"/>
          <w:szCs w:val="20"/>
          <w:lang w:eastAsia="ar-SA"/>
        </w:rPr>
      </w:pPr>
    </w:p>
    <w:p w14:paraId="0125B78F" w14:textId="38B940A6" w:rsidR="00CC4F39" w:rsidRDefault="003D6590" w:rsidP="00606B36">
      <w:pPr>
        <w:numPr>
          <w:ilvl w:val="1"/>
          <w:numId w:val="29"/>
        </w:numPr>
        <w:tabs>
          <w:tab w:val="left" w:pos="709"/>
        </w:tabs>
        <w:suppressAutoHyphens/>
        <w:overflowPunct w:val="0"/>
        <w:autoSpaceDE w:val="0"/>
        <w:ind w:left="709" w:hanging="708"/>
        <w:jc w:val="both"/>
        <w:textAlignment w:val="baseline"/>
        <w:rPr>
          <w:rFonts w:ascii="Arial" w:hAnsi="Arial" w:cs="Arial"/>
          <w:sz w:val="20"/>
          <w:szCs w:val="20"/>
          <w:lang w:eastAsia="ar-SA"/>
        </w:rPr>
      </w:pPr>
      <w:r w:rsidRPr="005A47A6">
        <w:rPr>
          <w:rFonts w:ascii="Arial" w:hAnsi="Arial" w:cs="Arial"/>
          <w:sz w:val="20"/>
          <w:szCs w:val="20"/>
          <w:lang w:eastAsia="ar-SA"/>
        </w:rPr>
        <w:t xml:space="preserve">Este </w:t>
      </w:r>
      <w:r w:rsidRPr="005A47A6">
        <w:rPr>
          <w:rFonts w:ascii="Arial" w:hAnsi="Arial" w:cs="Arial"/>
          <w:b/>
          <w:bCs/>
          <w:sz w:val="20"/>
          <w:szCs w:val="20"/>
          <w:lang w:eastAsia="ar-SA"/>
        </w:rPr>
        <w:t>CONTRATO</w:t>
      </w:r>
      <w:r w:rsidRPr="005A47A6">
        <w:rPr>
          <w:rFonts w:ascii="Arial" w:hAnsi="Arial" w:cs="Arial"/>
          <w:sz w:val="20"/>
          <w:szCs w:val="20"/>
          <w:lang w:eastAsia="ar-SA"/>
        </w:rPr>
        <w:t xml:space="preserve"> poderá ser rescindido nos casos definidos </w:t>
      </w:r>
      <w:r w:rsidR="006B0B9C" w:rsidRPr="005A47A6">
        <w:rPr>
          <w:rFonts w:ascii="Arial" w:hAnsi="Arial" w:cs="Arial"/>
          <w:sz w:val="20"/>
          <w:szCs w:val="20"/>
          <w:lang w:eastAsia="ar-SA"/>
        </w:rPr>
        <w:t xml:space="preserve">no </w:t>
      </w:r>
      <w:r w:rsidR="006B0B9C" w:rsidRPr="003C6627">
        <w:rPr>
          <w:rFonts w:ascii="Arial" w:hAnsi="Arial" w:cs="Arial"/>
          <w:b/>
          <w:sz w:val="20"/>
          <w:szCs w:val="20"/>
          <w:lang w:eastAsia="ar-SA"/>
        </w:rPr>
        <w:t xml:space="preserve">item </w:t>
      </w:r>
      <w:r w:rsidR="00B035D5" w:rsidRPr="003C6627">
        <w:rPr>
          <w:rFonts w:ascii="Arial" w:hAnsi="Arial" w:cs="Arial"/>
          <w:b/>
          <w:sz w:val="20"/>
          <w:szCs w:val="20"/>
          <w:lang w:eastAsia="ar-SA"/>
        </w:rPr>
        <w:t>2</w:t>
      </w:r>
      <w:r w:rsidR="00413C3C" w:rsidRPr="003C6627">
        <w:rPr>
          <w:rFonts w:ascii="Arial" w:hAnsi="Arial" w:cs="Arial"/>
          <w:b/>
          <w:sz w:val="20"/>
          <w:szCs w:val="20"/>
          <w:lang w:eastAsia="ar-SA"/>
        </w:rPr>
        <w:t>7</w:t>
      </w:r>
      <w:r w:rsidR="006B0B9C" w:rsidRPr="005A47A6">
        <w:rPr>
          <w:rFonts w:ascii="Arial" w:hAnsi="Arial" w:cs="Arial"/>
          <w:sz w:val="20"/>
          <w:szCs w:val="20"/>
          <w:lang w:eastAsia="ar-SA"/>
        </w:rPr>
        <w:t xml:space="preserve"> do </w:t>
      </w:r>
      <w:r w:rsidR="004B4CD9" w:rsidRPr="004B4CD9">
        <w:rPr>
          <w:rFonts w:ascii="Arial" w:hAnsi="Arial" w:cs="Arial"/>
          <w:b/>
          <w:sz w:val="20"/>
          <w:szCs w:val="20"/>
          <w:lang w:eastAsia="ar-SA"/>
        </w:rPr>
        <w:t>EDITAL</w:t>
      </w:r>
      <w:r w:rsidRPr="005A47A6">
        <w:rPr>
          <w:rFonts w:ascii="Arial" w:hAnsi="Arial" w:cs="Arial"/>
          <w:sz w:val="20"/>
          <w:szCs w:val="20"/>
          <w:lang w:eastAsia="ar-SA"/>
        </w:rPr>
        <w:t>.</w:t>
      </w:r>
    </w:p>
    <w:p w14:paraId="60BFB3BB" w14:textId="77777777" w:rsidR="004F2D1E" w:rsidRDefault="004F2D1E" w:rsidP="004F2D1E">
      <w:pPr>
        <w:tabs>
          <w:tab w:val="left" w:pos="709"/>
        </w:tabs>
        <w:suppressAutoHyphens/>
        <w:overflowPunct w:val="0"/>
        <w:autoSpaceDE w:val="0"/>
        <w:jc w:val="both"/>
        <w:textAlignment w:val="baseline"/>
        <w:rPr>
          <w:rFonts w:ascii="Arial" w:hAnsi="Arial" w:cs="Arial"/>
          <w:sz w:val="20"/>
          <w:szCs w:val="20"/>
          <w:lang w:eastAsia="ar-SA"/>
        </w:rPr>
      </w:pPr>
    </w:p>
    <w:p w14:paraId="355EF815" w14:textId="77777777" w:rsidR="004F2D1E" w:rsidRDefault="004F2D1E" w:rsidP="004F2D1E">
      <w:pPr>
        <w:tabs>
          <w:tab w:val="left" w:pos="709"/>
        </w:tabs>
        <w:suppressAutoHyphens/>
        <w:overflowPunct w:val="0"/>
        <w:autoSpaceDE w:val="0"/>
        <w:jc w:val="both"/>
        <w:textAlignment w:val="baseline"/>
        <w:rPr>
          <w:rFonts w:ascii="Arial" w:hAnsi="Arial" w:cs="Arial"/>
          <w:sz w:val="20"/>
          <w:szCs w:val="20"/>
          <w:lang w:eastAsia="ar-SA"/>
        </w:rPr>
      </w:pPr>
    </w:p>
    <w:p w14:paraId="41AB75C1" w14:textId="28DB0159" w:rsidR="003D6590" w:rsidRPr="007C4CB8" w:rsidRDefault="00B320BC" w:rsidP="00641C3B">
      <w:pPr>
        <w:pStyle w:val="PargrafodaLista"/>
        <w:numPr>
          <w:ilvl w:val="0"/>
          <w:numId w:val="41"/>
        </w:numPr>
        <w:overflowPunct w:val="0"/>
        <w:autoSpaceDE w:val="0"/>
        <w:autoSpaceDN w:val="0"/>
        <w:adjustRightInd w:val="0"/>
        <w:ind w:hanging="720"/>
        <w:jc w:val="both"/>
        <w:textAlignment w:val="baseline"/>
        <w:rPr>
          <w:rFonts w:ascii="Arial" w:hAnsi="Arial" w:cs="Arial"/>
          <w:b/>
          <w:sz w:val="20"/>
          <w:szCs w:val="20"/>
        </w:rPr>
      </w:pPr>
      <w:r w:rsidRPr="007C4CB8">
        <w:rPr>
          <w:rFonts w:ascii="Arial" w:hAnsi="Arial" w:cs="Arial"/>
          <w:b/>
          <w:sz w:val="20"/>
          <w:szCs w:val="20"/>
        </w:rPr>
        <w:t>CLÁUSU</w:t>
      </w:r>
      <w:r w:rsidR="003D6590" w:rsidRPr="007C4CB8">
        <w:rPr>
          <w:rFonts w:ascii="Arial" w:hAnsi="Arial" w:cs="Arial"/>
          <w:b/>
          <w:sz w:val="20"/>
          <w:szCs w:val="20"/>
        </w:rPr>
        <w:t xml:space="preserve">LA DÉCIMA </w:t>
      </w:r>
      <w:r w:rsidR="00A54B0B" w:rsidRPr="007C4CB8">
        <w:rPr>
          <w:rFonts w:ascii="Arial" w:hAnsi="Arial" w:cs="Arial"/>
          <w:b/>
          <w:sz w:val="20"/>
          <w:szCs w:val="20"/>
        </w:rPr>
        <w:t>OITAVA</w:t>
      </w:r>
      <w:r w:rsidR="003D6590" w:rsidRPr="007C4CB8">
        <w:rPr>
          <w:rFonts w:ascii="Arial" w:hAnsi="Arial" w:cs="Arial"/>
          <w:b/>
          <w:sz w:val="20"/>
          <w:szCs w:val="20"/>
        </w:rPr>
        <w:t xml:space="preserve"> - FORO</w:t>
      </w:r>
    </w:p>
    <w:p w14:paraId="69D14A19" w14:textId="77777777" w:rsidR="003D6590" w:rsidRPr="005A47A6" w:rsidRDefault="003D6590" w:rsidP="003D6590">
      <w:pPr>
        <w:suppressAutoHyphens/>
        <w:overflowPunct w:val="0"/>
        <w:autoSpaceDE w:val="0"/>
        <w:ind w:left="709" w:hanging="708"/>
        <w:jc w:val="both"/>
        <w:textAlignment w:val="baseline"/>
        <w:rPr>
          <w:rFonts w:ascii="Arial" w:hAnsi="Arial" w:cs="Arial"/>
          <w:bCs/>
          <w:sz w:val="20"/>
          <w:szCs w:val="20"/>
          <w:lang w:eastAsia="ar-SA"/>
        </w:rPr>
      </w:pPr>
    </w:p>
    <w:p w14:paraId="1D148AE2" w14:textId="77777777" w:rsidR="003D6590" w:rsidRPr="005A47A6" w:rsidRDefault="003D6590" w:rsidP="00606B36">
      <w:pPr>
        <w:numPr>
          <w:ilvl w:val="0"/>
          <w:numId w:val="18"/>
        </w:numPr>
        <w:suppressAutoHyphens/>
        <w:overflowPunct w:val="0"/>
        <w:autoSpaceDE w:val="0"/>
        <w:ind w:left="709" w:hanging="708"/>
        <w:jc w:val="both"/>
        <w:textAlignment w:val="baseline"/>
        <w:rPr>
          <w:rFonts w:ascii="Arial" w:hAnsi="Arial" w:cs="Arial"/>
          <w:bCs/>
          <w:vanish/>
          <w:sz w:val="20"/>
          <w:szCs w:val="20"/>
          <w:lang w:eastAsia="ar-SA"/>
        </w:rPr>
      </w:pPr>
    </w:p>
    <w:p w14:paraId="3820C5DC" w14:textId="77777777" w:rsidR="003D6590" w:rsidRPr="005A47A6" w:rsidRDefault="003D6590" w:rsidP="00606B36">
      <w:pPr>
        <w:numPr>
          <w:ilvl w:val="0"/>
          <w:numId w:val="18"/>
        </w:numPr>
        <w:suppressAutoHyphens/>
        <w:overflowPunct w:val="0"/>
        <w:autoSpaceDE w:val="0"/>
        <w:ind w:left="709" w:hanging="708"/>
        <w:jc w:val="both"/>
        <w:textAlignment w:val="baseline"/>
        <w:rPr>
          <w:rFonts w:ascii="Arial" w:hAnsi="Arial" w:cs="Arial"/>
          <w:bCs/>
          <w:vanish/>
          <w:sz w:val="20"/>
          <w:szCs w:val="20"/>
          <w:lang w:eastAsia="ar-SA"/>
        </w:rPr>
      </w:pPr>
    </w:p>
    <w:p w14:paraId="5C5366E1" w14:textId="77777777" w:rsidR="003D6590" w:rsidRPr="005A47A6" w:rsidRDefault="003D6590" w:rsidP="00606B36">
      <w:pPr>
        <w:numPr>
          <w:ilvl w:val="0"/>
          <w:numId w:val="29"/>
        </w:numPr>
        <w:suppressAutoHyphens/>
        <w:overflowPunct w:val="0"/>
        <w:autoSpaceDE w:val="0"/>
        <w:ind w:left="709" w:hanging="708"/>
        <w:jc w:val="both"/>
        <w:textAlignment w:val="baseline"/>
        <w:rPr>
          <w:rFonts w:ascii="Arial" w:hAnsi="Arial" w:cs="Arial"/>
          <w:vanish/>
          <w:sz w:val="20"/>
          <w:szCs w:val="20"/>
          <w:lang w:eastAsia="ar-SA"/>
        </w:rPr>
      </w:pPr>
    </w:p>
    <w:p w14:paraId="069EBD67" w14:textId="2420CC04" w:rsidR="003D6590" w:rsidRPr="005A47A6" w:rsidRDefault="00B320BC" w:rsidP="00641C3B">
      <w:pPr>
        <w:numPr>
          <w:ilvl w:val="0"/>
          <w:numId w:val="30"/>
        </w:numPr>
        <w:suppressAutoHyphens/>
        <w:overflowPunct w:val="0"/>
        <w:autoSpaceDE w:val="0"/>
        <w:ind w:left="709" w:hanging="708"/>
        <w:jc w:val="both"/>
        <w:textAlignment w:val="baseline"/>
        <w:rPr>
          <w:rFonts w:ascii="Arial" w:hAnsi="Arial" w:cs="Arial"/>
          <w:sz w:val="20"/>
          <w:szCs w:val="20"/>
          <w:lang w:eastAsia="ar-SA"/>
        </w:rPr>
      </w:pPr>
      <w:r w:rsidRPr="005A47A6">
        <w:rPr>
          <w:rFonts w:ascii="Arial" w:hAnsi="Arial" w:cs="Arial"/>
          <w:sz w:val="20"/>
          <w:szCs w:val="20"/>
          <w:lang w:eastAsia="ar-SA"/>
        </w:rPr>
        <w:t>Elegem as partes</w:t>
      </w:r>
      <w:r w:rsidR="003D6590" w:rsidRPr="005A47A6">
        <w:rPr>
          <w:rFonts w:ascii="Arial" w:hAnsi="Arial" w:cs="Arial"/>
          <w:sz w:val="20"/>
          <w:szCs w:val="20"/>
          <w:lang w:eastAsia="ar-SA"/>
        </w:rPr>
        <w:t xml:space="preserve"> o Foro da Comarca de Vitória, Capital do Estado do Espírito Santo, com renúncia expressa a qualquer outro, para solução de quaisquer questões oriundas do presente </w:t>
      </w:r>
      <w:r w:rsidR="003D6590" w:rsidRPr="005A47A6">
        <w:rPr>
          <w:rFonts w:ascii="Arial" w:hAnsi="Arial" w:cs="Arial"/>
          <w:b/>
          <w:sz w:val="20"/>
          <w:szCs w:val="20"/>
          <w:lang w:eastAsia="ar-SA"/>
        </w:rPr>
        <w:t>CONTRATO</w:t>
      </w:r>
      <w:r w:rsidR="003D6590" w:rsidRPr="005A47A6">
        <w:rPr>
          <w:rFonts w:ascii="Arial" w:hAnsi="Arial" w:cs="Arial"/>
          <w:sz w:val="20"/>
          <w:szCs w:val="20"/>
          <w:lang w:eastAsia="ar-SA"/>
        </w:rPr>
        <w:t xml:space="preserve">. </w:t>
      </w:r>
    </w:p>
    <w:p w14:paraId="12D4CEF8" w14:textId="77777777" w:rsidR="003D6590" w:rsidRPr="005A47A6" w:rsidRDefault="003D6590" w:rsidP="003D6590">
      <w:pPr>
        <w:tabs>
          <w:tab w:val="left" w:pos="567"/>
        </w:tabs>
        <w:suppressAutoHyphens/>
        <w:overflowPunct w:val="0"/>
        <w:autoSpaceDE w:val="0"/>
        <w:ind w:left="709" w:hanging="708"/>
        <w:jc w:val="both"/>
        <w:textAlignment w:val="baseline"/>
        <w:rPr>
          <w:rFonts w:ascii="Arial" w:hAnsi="Arial" w:cs="Arial"/>
          <w:sz w:val="20"/>
          <w:szCs w:val="20"/>
          <w:lang w:eastAsia="ar-SA"/>
        </w:rPr>
      </w:pPr>
    </w:p>
    <w:p w14:paraId="0914BC91" w14:textId="77777777" w:rsidR="003D6590" w:rsidRPr="005A47A6" w:rsidRDefault="003D6590" w:rsidP="00641C3B">
      <w:pPr>
        <w:numPr>
          <w:ilvl w:val="0"/>
          <w:numId w:val="30"/>
        </w:numPr>
        <w:suppressAutoHyphens/>
        <w:overflowPunct w:val="0"/>
        <w:autoSpaceDE w:val="0"/>
        <w:ind w:left="709" w:hanging="708"/>
        <w:jc w:val="both"/>
        <w:textAlignment w:val="baseline"/>
        <w:rPr>
          <w:rFonts w:ascii="Arial" w:hAnsi="Arial" w:cs="Arial"/>
          <w:sz w:val="20"/>
          <w:szCs w:val="20"/>
          <w:lang w:eastAsia="ar-SA"/>
        </w:rPr>
      </w:pPr>
      <w:r w:rsidRPr="005A47A6">
        <w:rPr>
          <w:rFonts w:ascii="Arial" w:hAnsi="Arial" w:cs="Arial"/>
          <w:sz w:val="20"/>
          <w:szCs w:val="20"/>
          <w:lang w:eastAsia="ar-SA"/>
        </w:rPr>
        <w:t xml:space="preserve">E, por estarem assim justas e contratadas, assinam o presente instrumento, em vias iguais e rubricadas, para todos os fins de direito, na presença das testemunhas abaixo.  </w:t>
      </w:r>
    </w:p>
    <w:p w14:paraId="7B92AA30" w14:textId="77777777" w:rsidR="003D6590" w:rsidRPr="005A47A6" w:rsidRDefault="003D6590" w:rsidP="003D6590">
      <w:pPr>
        <w:suppressAutoHyphens/>
        <w:overflowPunct w:val="0"/>
        <w:autoSpaceDE w:val="0"/>
        <w:ind w:left="567" w:hanging="5"/>
        <w:jc w:val="both"/>
        <w:textAlignment w:val="baseline"/>
        <w:rPr>
          <w:rFonts w:ascii="Arial" w:hAnsi="Arial" w:cs="Arial"/>
          <w:sz w:val="20"/>
          <w:szCs w:val="20"/>
          <w:lang w:eastAsia="ar-SA"/>
        </w:rPr>
      </w:pPr>
    </w:p>
    <w:p w14:paraId="14FA65DD" w14:textId="77777777" w:rsidR="003D6590" w:rsidRPr="005A47A6" w:rsidRDefault="003D6590" w:rsidP="003D6590">
      <w:pPr>
        <w:suppressAutoHyphens/>
        <w:overflowPunct w:val="0"/>
        <w:autoSpaceDE w:val="0"/>
        <w:ind w:left="532"/>
        <w:jc w:val="both"/>
        <w:textAlignment w:val="baseline"/>
        <w:rPr>
          <w:rFonts w:ascii="Arial" w:hAnsi="Arial" w:cs="Arial"/>
          <w:sz w:val="20"/>
          <w:szCs w:val="20"/>
          <w:lang w:eastAsia="ar-SA"/>
        </w:rPr>
      </w:pPr>
    </w:p>
    <w:p w14:paraId="47F893D8" w14:textId="77777777" w:rsidR="00124E22" w:rsidRPr="005A47A6" w:rsidRDefault="00124E22" w:rsidP="003D6590">
      <w:pPr>
        <w:suppressAutoHyphens/>
        <w:overflowPunct w:val="0"/>
        <w:autoSpaceDE w:val="0"/>
        <w:ind w:left="532"/>
        <w:jc w:val="both"/>
        <w:textAlignment w:val="baseline"/>
        <w:rPr>
          <w:rFonts w:ascii="Arial" w:hAnsi="Arial" w:cs="Arial"/>
          <w:sz w:val="20"/>
          <w:szCs w:val="20"/>
          <w:lang w:eastAsia="ar-SA"/>
        </w:rPr>
      </w:pPr>
    </w:p>
    <w:p w14:paraId="76D731D4" w14:textId="77777777" w:rsidR="003D6590" w:rsidRPr="005A47A6" w:rsidRDefault="003D6590" w:rsidP="003D6590">
      <w:pPr>
        <w:suppressAutoHyphens/>
        <w:overflowPunct w:val="0"/>
        <w:autoSpaceDE w:val="0"/>
        <w:jc w:val="both"/>
        <w:textAlignment w:val="baseline"/>
        <w:rPr>
          <w:rFonts w:ascii="Arial" w:hAnsi="Arial" w:cs="Arial"/>
          <w:sz w:val="20"/>
          <w:szCs w:val="20"/>
          <w:lang w:eastAsia="ar-SA"/>
        </w:rPr>
      </w:pPr>
    </w:p>
    <w:p w14:paraId="28F7DD7C" w14:textId="77777777" w:rsidR="00124E22" w:rsidRDefault="00124E22" w:rsidP="003D6590">
      <w:pPr>
        <w:suppressAutoHyphens/>
        <w:overflowPunct w:val="0"/>
        <w:autoSpaceDE w:val="0"/>
        <w:jc w:val="both"/>
        <w:textAlignment w:val="baseline"/>
        <w:rPr>
          <w:rFonts w:ascii="Arial" w:hAnsi="Arial" w:cs="Arial"/>
          <w:sz w:val="20"/>
          <w:szCs w:val="20"/>
          <w:lang w:eastAsia="ar-SA"/>
        </w:rPr>
      </w:pPr>
    </w:p>
    <w:p w14:paraId="596ED0BC" w14:textId="77777777" w:rsidR="00292C6A" w:rsidRPr="005A47A6" w:rsidRDefault="00292C6A" w:rsidP="003D6590">
      <w:pPr>
        <w:suppressAutoHyphens/>
        <w:overflowPunct w:val="0"/>
        <w:autoSpaceDE w:val="0"/>
        <w:jc w:val="both"/>
        <w:textAlignment w:val="baseline"/>
        <w:rPr>
          <w:rFonts w:ascii="Arial" w:hAnsi="Arial" w:cs="Arial"/>
          <w:sz w:val="20"/>
          <w:szCs w:val="20"/>
          <w:lang w:eastAsia="ar-SA"/>
        </w:rPr>
      </w:pPr>
    </w:p>
    <w:p w14:paraId="35536132" w14:textId="77777777" w:rsidR="003D6590" w:rsidRPr="005A47A6" w:rsidRDefault="003D6590" w:rsidP="003D6590">
      <w:pPr>
        <w:suppressAutoHyphens/>
        <w:overflowPunct w:val="0"/>
        <w:autoSpaceDE w:val="0"/>
        <w:jc w:val="both"/>
        <w:textAlignment w:val="baseline"/>
        <w:rPr>
          <w:rFonts w:ascii="Arial" w:hAnsi="Arial" w:cs="Arial"/>
          <w:sz w:val="20"/>
          <w:szCs w:val="20"/>
          <w:lang w:eastAsia="ar-S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7"/>
        <w:gridCol w:w="4225"/>
      </w:tblGrid>
      <w:tr w:rsidR="005A47A6" w:rsidRPr="005A47A6" w14:paraId="6C7AB576" w14:textId="77777777" w:rsidTr="00EB7801">
        <w:tc>
          <w:tcPr>
            <w:tcW w:w="4400" w:type="dxa"/>
          </w:tcPr>
          <w:p w14:paraId="3F1A0120" w14:textId="1BF1425E" w:rsidR="003D6590" w:rsidRPr="00292C6A" w:rsidRDefault="008B5712" w:rsidP="006E78A9">
            <w:pPr>
              <w:suppressAutoHyphens/>
              <w:ind w:left="273"/>
              <w:rPr>
                <w:rFonts w:ascii="Arial" w:hAnsi="Arial" w:cs="Arial"/>
                <w:bCs/>
                <w:smallCaps/>
                <w:sz w:val="20"/>
                <w:szCs w:val="20"/>
                <w:lang w:eastAsia="ar-SA"/>
              </w:rPr>
            </w:pPr>
            <w:r w:rsidRPr="008B5712">
              <w:rPr>
                <w:rFonts w:ascii="Arial" w:hAnsi="Arial" w:cs="Arial"/>
                <w:b/>
                <w:sz w:val="20"/>
                <w:szCs w:val="20"/>
              </w:rPr>
              <w:t xml:space="preserve">REPRESENTANTE LEGAL </w:t>
            </w:r>
            <w:r w:rsidR="003B5512">
              <w:rPr>
                <w:rFonts w:ascii="Arial" w:hAnsi="Arial" w:cs="Arial"/>
                <w:b/>
                <w:sz w:val="20"/>
                <w:szCs w:val="20"/>
              </w:rPr>
              <w:t>CESAN</w:t>
            </w:r>
            <w:r w:rsidRPr="008B5712">
              <w:rPr>
                <w:rFonts w:ascii="Arial" w:hAnsi="Arial" w:cs="Arial"/>
                <w:b/>
                <w:sz w:val="20"/>
                <w:szCs w:val="20"/>
              </w:rPr>
              <w:t xml:space="preserve"> </w:t>
            </w:r>
            <w:r w:rsidR="003D6590" w:rsidRPr="00292C6A">
              <w:rPr>
                <w:rFonts w:ascii="Arial" w:hAnsi="Arial" w:cs="Arial"/>
                <w:bCs/>
                <w:smallCaps/>
                <w:sz w:val="20"/>
                <w:szCs w:val="20"/>
                <w:lang w:eastAsia="ar-SA"/>
              </w:rPr>
              <w:t>XXXXXXXXXXXXXXXXXXXX</w:t>
            </w:r>
          </w:p>
          <w:p w14:paraId="63AA0D8D" w14:textId="45A386A3" w:rsidR="003D6590" w:rsidRPr="005A47A6" w:rsidRDefault="003D6590" w:rsidP="006E78A9">
            <w:pPr>
              <w:ind w:left="273"/>
              <w:rPr>
                <w:rFonts w:ascii="Arial" w:hAnsi="Arial" w:cs="Arial"/>
                <w:sz w:val="20"/>
                <w:szCs w:val="20"/>
              </w:rPr>
            </w:pPr>
            <w:r w:rsidRPr="00292C6A">
              <w:rPr>
                <w:rFonts w:ascii="Arial" w:hAnsi="Arial" w:cs="Arial"/>
                <w:bCs/>
                <w:smallCaps/>
                <w:sz w:val="20"/>
                <w:szCs w:val="20"/>
              </w:rPr>
              <w:t>cpf nº  XXXXXXXXXXXXXX</w:t>
            </w:r>
          </w:p>
        </w:tc>
        <w:tc>
          <w:tcPr>
            <w:tcW w:w="4373" w:type="dxa"/>
          </w:tcPr>
          <w:p w14:paraId="04A08F21" w14:textId="3A04E0FD" w:rsidR="003D6590" w:rsidRPr="00292C6A" w:rsidRDefault="008B5712" w:rsidP="006E78A9">
            <w:pPr>
              <w:suppressAutoHyphens/>
              <w:ind w:left="194" w:firstLine="1"/>
              <w:rPr>
                <w:rFonts w:ascii="Arial" w:hAnsi="Arial" w:cs="Arial"/>
                <w:bCs/>
                <w:smallCaps/>
                <w:sz w:val="20"/>
                <w:szCs w:val="20"/>
                <w:lang w:eastAsia="ar-SA"/>
              </w:rPr>
            </w:pPr>
            <w:r w:rsidRPr="008B5712">
              <w:rPr>
                <w:rFonts w:ascii="Arial" w:hAnsi="Arial" w:cs="Arial"/>
                <w:b/>
                <w:sz w:val="20"/>
                <w:szCs w:val="20"/>
              </w:rPr>
              <w:t xml:space="preserve">REPRESENTANTE LEGAL </w:t>
            </w:r>
            <w:r w:rsidR="003B5512">
              <w:rPr>
                <w:rFonts w:ascii="Arial" w:hAnsi="Arial" w:cs="Arial"/>
                <w:b/>
                <w:sz w:val="20"/>
                <w:szCs w:val="20"/>
              </w:rPr>
              <w:t>CESAN</w:t>
            </w:r>
            <w:r w:rsidRPr="008B5712">
              <w:rPr>
                <w:rFonts w:ascii="Arial" w:hAnsi="Arial" w:cs="Arial"/>
                <w:b/>
                <w:sz w:val="20"/>
                <w:szCs w:val="20"/>
              </w:rPr>
              <w:t xml:space="preserve"> </w:t>
            </w:r>
            <w:r w:rsidR="003D6590" w:rsidRPr="00292C6A">
              <w:rPr>
                <w:rFonts w:ascii="Arial" w:hAnsi="Arial" w:cs="Arial"/>
                <w:bCs/>
                <w:smallCaps/>
                <w:sz w:val="20"/>
                <w:szCs w:val="20"/>
                <w:lang w:eastAsia="ar-SA"/>
              </w:rPr>
              <w:t>XXXXXXXXXXXXXXXXXXXX</w:t>
            </w:r>
          </w:p>
          <w:p w14:paraId="1E9F9DF0" w14:textId="2D71077D" w:rsidR="003D6590" w:rsidRPr="005A47A6" w:rsidRDefault="003D6590" w:rsidP="006E78A9">
            <w:pPr>
              <w:suppressAutoHyphens/>
              <w:overflowPunct w:val="0"/>
              <w:autoSpaceDE w:val="0"/>
              <w:ind w:left="194" w:firstLine="1"/>
              <w:textAlignment w:val="baseline"/>
              <w:rPr>
                <w:rFonts w:ascii="Arial" w:hAnsi="Arial" w:cs="Arial"/>
                <w:sz w:val="20"/>
                <w:szCs w:val="20"/>
                <w:lang w:eastAsia="ar-SA"/>
              </w:rPr>
            </w:pPr>
            <w:r w:rsidRPr="00292C6A">
              <w:rPr>
                <w:rFonts w:ascii="Arial" w:hAnsi="Arial" w:cs="Arial"/>
                <w:bCs/>
                <w:smallCaps/>
                <w:sz w:val="20"/>
                <w:szCs w:val="20"/>
                <w:lang w:eastAsia="ar-SA"/>
              </w:rPr>
              <w:t>cpf nº  XXXXXXXXXXXXXX</w:t>
            </w:r>
          </w:p>
        </w:tc>
      </w:tr>
    </w:tbl>
    <w:p w14:paraId="681E9357" w14:textId="77777777" w:rsidR="003D6590" w:rsidRDefault="003D6590" w:rsidP="003D6590">
      <w:pPr>
        <w:suppressAutoHyphens/>
        <w:overflowPunct w:val="0"/>
        <w:autoSpaceDE w:val="0"/>
        <w:ind w:left="720" w:hanging="11"/>
        <w:jc w:val="both"/>
        <w:textAlignment w:val="baseline"/>
        <w:rPr>
          <w:rFonts w:ascii="Arial" w:hAnsi="Arial" w:cs="Arial"/>
          <w:b/>
          <w:bCs/>
          <w:sz w:val="20"/>
          <w:szCs w:val="20"/>
          <w:lang w:eastAsia="ar-SA"/>
        </w:rPr>
      </w:pPr>
    </w:p>
    <w:p w14:paraId="68A4E46F" w14:textId="77777777" w:rsidR="00292C6A" w:rsidRDefault="00292C6A" w:rsidP="003D6590">
      <w:pPr>
        <w:suppressAutoHyphens/>
        <w:overflowPunct w:val="0"/>
        <w:autoSpaceDE w:val="0"/>
        <w:ind w:left="720" w:hanging="11"/>
        <w:jc w:val="both"/>
        <w:textAlignment w:val="baseline"/>
        <w:rPr>
          <w:rFonts w:ascii="Arial" w:hAnsi="Arial" w:cs="Arial"/>
          <w:b/>
          <w:bCs/>
          <w:sz w:val="20"/>
          <w:szCs w:val="20"/>
          <w:lang w:eastAsia="ar-SA"/>
        </w:rPr>
      </w:pPr>
    </w:p>
    <w:p w14:paraId="18DC6080" w14:textId="77777777" w:rsidR="00292C6A" w:rsidRDefault="00292C6A" w:rsidP="003D6590">
      <w:pPr>
        <w:suppressAutoHyphens/>
        <w:overflowPunct w:val="0"/>
        <w:autoSpaceDE w:val="0"/>
        <w:ind w:left="720" w:hanging="11"/>
        <w:jc w:val="both"/>
        <w:textAlignment w:val="baseline"/>
        <w:rPr>
          <w:rFonts w:ascii="Arial" w:hAnsi="Arial" w:cs="Arial"/>
          <w:b/>
          <w:bCs/>
          <w:sz w:val="20"/>
          <w:szCs w:val="20"/>
          <w:lang w:eastAsia="ar-SA"/>
        </w:rPr>
      </w:pPr>
    </w:p>
    <w:p w14:paraId="290BA019" w14:textId="77777777" w:rsidR="00292C6A" w:rsidRPr="005A47A6" w:rsidRDefault="00292C6A" w:rsidP="003D6590">
      <w:pPr>
        <w:suppressAutoHyphens/>
        <w:overflowPunct w:val="0"/>
        <w:autoSpaceDE w:val="0"/>
        <w:ind w:left="720" w:hanging="11"/>
        <w:jc w:val="both"/>
        <w:textAlignment w:val="baseline"/>
        <w:rPr>
          <w:rFonts w:ascii="Arial" w:hAnsi="Arial" w:cs="Arial"/>
          <w:b/>
          <w:bCs/>
          <w:sz w:val="20"/>
          <w:szCs w:val="20"/>
          <w:lang w:eastAsia="ar-S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62"/>
      </w:tblGrid>
      <w:tr w:rsidR="00292C6A" w:rsidRPr="005A47A6" w14:paraId="4C425D8C" w14:textId="77777777" w:rsidTr="00292C6A">
        <w:tc>
          <w:tcPr>
            <w:tcW w:w="5162" w:type="dxa"/>
          </w:tcPr>
          <w:p w14:paraId="4D3BE6C9" w14:textId="12B0C39E" w:rsidR="00292C6A" w:rsidRPr="00292C6A" w:rsidRDefault="00292C6A" w:rsidP="00BC631D">
            <w:pPr>
              <w:suppressAutoHyphens/>
              <w:ind w:left="273"/>
              <w:rPr>
                <w:rFonts w:ascii="Arial" w:hAnsi="Arial" w:cs="Arial"/>
                <w:bCs/>
                <w:smallCaps/>
                <w:sz w:val="20"/>
                <w:szCs w:val="20"/>
                <w:lang w:eastAsia="ar-SA"/>
              </w:rPr>
            </w:pPr>
            <w:r w:rsidRPr="008B5712">
              <w:rPr>
                <w:rFonts w:ascii="Arial" w:hAnsi="Arial" w:cs="Arial"/>
                <w:b/>
                <w:sz w:val="20"/>
                <w:szCs w:val="20"/>
              </w:rPr>
              <w:t xml:space="preserve">REPRESENTANTE LEGAL </w:t>
            </w:r>
            <w:r>
              <w:rPr>
                <w:rFonts w:ascii="Arial" w:hAnsi="Arial" w:cs="Arial"/>
                <w:b/>
                <w:sz w:val="20"/>
                <w:szCs w:val="20"/>
              </w:rPr>
              <w:t>DA CONTRATADA</w:t>
            </w:r>
            <w:r w:rsidRPr="008B5712">
              <w:rPr>
                <w:rFonts w:ascii="Arial" w:hAnsi="Arial" w:cs="Arial"/>
                <w:b/>
                <w:sz w:val="20"/>
                <w:szCs w:val="20"/>
              </w:rPr>
              <w:t xml:space="preserve"> </w:t>
            </w:r>
            <w:r w:rsidRPr="00292C6A">
              <w:rPr>
                <w:rFonts w:ascii="Arial" w:hAnsi="Arial" w:cs="Arial"/>
                <w:bCs/>
                <w:smallCaps/>
                <w:sz w:val="20"/>
                <w:szCs w:val="20"/>
                <w:lang w:eastAsia="ar-SA"/>
              </w:rPr>
              <w:t>XXXXXXXXXXXXXXXXXXXX</w:t>
            </w:r>
          </w:p>
          <w:p w14:paraId="0E119878" w14:textId="77777777" w:rsidR="00292C6A" w:rsidRPr="005A47A6" w:rsidRDefault="00292C6A" w:rsidP="00BC631D">
            <w:pPr>
              <w:ind w:left="273"/>
              <w:rPr>
                <w:rFonts w:ascii="Arial" w:hAnsi="Arial" w:cs="Arial"/>
                <w:sz w:val="20"/>
                <w:szCs w:val="20"/>
              </w:rPr>
            </w:pPr>
            <w:r w:rsidRPr="00292C6A">
              <w:rPr>
                <w:rFonts w:ascii="Arial" w:hAnsi="Arial" w:cs="Arial"/>
                <w:bCs/>
                <w:smallCaps/>
                <w:sz w:val="20"/>
                <w:szCs w:val="20"/>
              </w:rPr>
              <w:t>cpf nº  XXXXXXXXXXXXXX</w:t>
            </w:r>
          </w:p>
        </w:tc>
      </w:tr>
    </w:tbl>
    <w:p w14:paraId="264CAF58" w14:textId="77777777" w:rsidR="00124E22" w:rsidRPr="005A47A6" w:rsidRDefault="00124E22" w:rsidP="003D6590">
      <w:pPr>
        <w:suppressAutoHyphens/>
        <w:overflowPunct w:val="0"/>
        <w:autoSpaceDE w:val="0"/>
        <w:ind w:left="720" w:hanging="11"/>
        <w:jc w:val="both"/>
        <w:textAlignment w:val="baseline"/>
        <w:rPr>
          <w:rFonts w:ascii="Arial" w:hAnsi="Arial" w:cs="Arial"/>
          <w:b/>
          <w:bCs/>
          <w:sz w:val="20"/>
          <w:szCs w:val="20"/>
          <w:lang w:eastAsia="ar-SA"/>
        </w:rPr>
      </w:pPr>
    </w:p>
    <w:p w14:paraId="368E01EA" w14:textId="77777777" w:rsidR="003D6590" w:rsidRDefault="003D6590" w:rsidP="003D6590">
      <w:pPr>
        <w:suppressAutoHyphens/>
        <w:ind w:left="709"/>
        <w:rPr>
          <w:rFonts w:ascii="Arial" w:hAnsi="Arial" w:cs="Arial"/>
          <w:b/>
          <w:bCs/>
          <w:sz w:val="20"/>
          <w:szCs w:val="20"/>
          <w:lang w:eastAsia="ar-SA"/>
        </w:rPr>
      </w:pPr>
    </w:p>
    <w:p w14:paraId="05F07747" w14:textId="77777777" w:rsidR="0031371D" w:rsidRPr="005A47A6" w:rsidRDefault="0031371D" w:rsidP="003D6590">
      <w:pPr>
        <w:suppressAutoHyphens/>
        <w:ind w:left="709"/>
        <w:rPr>
          <w:rFonts w:ascii="Arial" w:hAnsi="Arial" w:cs="Arial"/>
          <w:b/>
          <w:bCs/>
          <w:sz w:val="20"/>
          <w:szCs w:val="20"/>
          <w:lang w:eastAsia="ar-SA"/>
        </w:rPr>
      </w:pPr>
    </w:p>
    <w:p w14:paraId="48F03FC8" w14:textId="7A1CA707" w:rsidR="000912A8" w:rsidRPr="005A47A6" w:rsidRDefault="00E76C3A" w:rsidP="003D6590">
      <w:pPr>
        <w:pStyle w:val="EDITAL"/>
        <w:ind w:left="567" w:right="0" w:firstLine="0"/>
        <w:rPr>
          <w:rFonts w:ascii="Arial" w:hAnsi="Arial" w:cs="Arial"/>
          <w:sz w:val="20"/>
        </w:rPr>
      </w:pPr>
      <w:r w:rsidRPr="005A47A6">
        <w:rPr>
          <w:rFonts w:ascii="Arial" w:hAnsi="Arial" w:cs="Arial"/>
          <w:b/>
          <w:bCs/>
          <w:sz w:val="20"/>
          <w:lang w:eastAsia="ar-SA"/>
        </w:rPr>
        <w:t xml:space="preserve">   </w:t>
      </w:r>
    </w:p>
    <w:p w14:paraId="43CBC861" w14:textId="77777777" w:rsidR="000912A8" w:rsidRPr="005A47A6" w:rsidRDefault="000912A8" w:rsidP="00BA2D2C">
      <w:pPr>
        <w:pStyle w:val="EDITAL"/>
        <w:ind w:left="567" w:right="0" w:firstLine="0"/>
        <w:rPr>
          <w:rFonts w:ascii="Arial" w:hAnsi="Arial" w:cs="Arial"/>
          <w:sz w:val="20"/>
        </w:rPr>
      </w:pPr>
    </w:p>
    <w:p w14:paraId="7BD2FA37" w14:textId="77777777" w:rsidR="000912A8" w:rsidRPr="005A47A6" w:rsidRDefault="000912A8" w:rsidP="00BA2D2C">
      <w:pPr>
        <w:pStyle w:val="EDITAL"/>
        <w:ind w:left="567" w:right="0" w:firstLine="0"/>
        <w:rPr>
          <w:rFonts w:ascii="Arial" w:hAnsi="Arial" w:cs="Arial"/>
          <w:sz w:val="20"/>
        </w:rPr>
      </w:pPr>
    </w:p>
    <w:p w14:paraId="53253EA9" w14:textId="77777777" w:rsidR="003F3ED8" w:rsidRPr="005A47A6" w:rsidRDefault="003F3ED8" w:rsidP="00BA2D2C">
      <w:pPr>
        <w:pStyle w:val="EDITAL"/>
        <w:ind w:left="567" w:right="0" w:firstLine="0"/>
        <w:rPr>
          <w:rFonts w:ascii="Arial" w:hAnsi="Arial" w:cs="Arial"/>
          <w:sz w:val="20"/>
        </w:rPr>
      </w:pPr>
    </w:p>
    <w:p w14:paraId="56E1AC31" w14:textId="77777777" w:rsidR="003F3ED8" w:rsidRPr="005A47A6" w:rsidRDefault="003F3ED8" w:rsidP="00BA2D2C">
      <w:pPr>
        <w:pStyle w:val="EDITAL"/>
        <w:ind w:left="567" w:right="0" w:firstLine="0"/>
        <w:rPr>
          <w:rFonts w:ascii="Arial" w:hAnsi="Arial" w:cs="Arial"/>
          <w:sz w:val="20"/>
        </w:rPr>
      </w:pPr>
    </w:p>
    <w:p w14:paraId="2A97B103" w14:textId="77777777" w:rsidR="003F3ED8" w:rsidRPr="005A47A6" w:rsidRDefault="003F3ED8" w:rsidP="00BA2D2C">
      <w:pPr>
        <w:pStyle w:val="EDITAL"/>
        <w:ind w:left="567" w:right="0" w:firstLine="0"/>
        <w:rPr>
          <w:rFonts w:ascii="Arial" w:hAnsi="Arial" w:cs="Arial"/>
          <w:sz w:val="20"/>
        </w:rPr>
      </w:pPr>
    </w:p>
    <w:p w14:paraId="186E986F" w14:textId="77777777" w:rsidR="003F3ED8" w:rsidRPr="005A47A6" w:rsidRDefault="003F3ED8" w:rsidP="00BA2D2C">
      <w:pPr>
        <w:pStyle w:val="EDITAL"/>
        <w:ind w:left="567" w:right="0" w:firstLine="0"/>
        <w:rPr>
          <w:rFonts w:ascii="Arial" w:hAnsi="Arial" w:cs="Arial"/>
          <w:sz w:val="20"/>
        </w:rPr>
      </w:pPr>
    </w:p>
    <w:p w14:paraId="65DA93B8" w14:textId="77777777" w:rsidR="003F3ED8" w:rsidRPr="005A47A6" w:rsidRDefault="003F3ED8" w:rsidP="00BA2D2C">
      <w:pPr>
        <w:pStyle w:val="EDITAL"/>
        <w:ind w:left="567" w:right="0" w:firstLine="0"/>
        <w:rPr>
          <w:rFonts w:ascii="Arial" w:hAnsi="Arial" w:cs="Arial"/>
          <w:sz w:val="20"/>
        </w:rPr>
      </w:pPr>
    </w:p>
    <w:p w14:paraId="0D61D8EE" w14:textId="77777777" w:rsidR="003F3ED8" w:rsidRPr="005A47A6" w:rsidRDefault="003F3ED8" w:rsidP="00BA2D2C">
      <w:pPr>
        <w:pStyle w:val="EDITAL"/>
        <w:ind w:left="567" w:right="0" w:firstLine="0"/>
        <w:rPr>
          <w:rFonts w:ascii="Arial" w:hAnsi="Arial" w:cs="Arial"/>
          <w:sz w:val="20"/>
        </w:rPr>
      </w:pPr>
    </w:p>
    <w:p w14:paraId="7DCBE931" w14:textId="77777777" w:rsidR="003F3ED8" w:rsidRPr="005A47A6" w:rsidRDefault="003F3ED8" w:rsidP="00BA2D2C">
      <w:pPr>
        <w:pStyle w:val="EDITAL"/>
        <w:ind w:left="567" w:right="0" w:firstLine="0"/>
        <w:rPr>
          <w:rFonts w:ascii="Arial" w:hAnsi="Arial" w:cs="Arial"/>
          <w:sz w:val="20"/>
        </w:rPr>
      </w:pPr>
    </w:p>
    <w:p w14:paraId="12BDE8A0" w14:textId="77777777" w:rsidR="003F3ED8" w:rsidRDefault="003F3ED8" w:rsidP="00BA2D2C">
      <w:pPr>
        <w:pStyle w:val="EDITAL"/>
        <w:ind w:left="567" w:right="0" w:firstLine="0"/>
        <w:rPr>
          <w:rFonts w:ascii="Arial" w:hAnsi="Arial" w:cs="Arial"/>
          <w:sz w:val="20"/>
        </w:rPr>
      </w:pPr>
    </w:p>
    <w:p w14:paraId="21AB5673" w14:textId="77777777" w:rsidR="00B07AAC" w:rsidRDefault="00B07AAC" w:rsidP="00BA2D2C">
      <w:pPr>
        <w:pStyle w:val="EDITAL"/>
        <w:ind w:left="567" w:right="0" w:firstLine="0"/>
        <w:rPr>
          <w:rFonts w:ascii="Arial" w:hAnsi="Arial" w:cs="Arial"/>
          <w:sz w:val="20"/>
        </w:rPr>
      </w:pPr>
    </w:p>
    <w:p w14:paraId="45204A1A" w14:textId="77777777" w:rsidR="00B07AAC" w:rsidRDefault="00B07AAC" w:rsidP="00BA2D2C">
      <w:pPr>
        <w:pStyle w:val="EDITAL"/>
        <w:ind w:left="567" w:right="0" w:firstLine="0"/>
        <w:rPr>
          <w:rFonts w:ascii="Arial" w:hAnsi="Arial" w:cs="Arial"/>
          <w:sz w:val="20"/>
        </w:rPr>
      </w:pPr>
    </w:p>
    <w:p w14:paraId="02C79680" w14:textId="77777777" w:rsidR="00B07AAC" w:rsidRDefault="00B07AAC" w:rsidP="00BA2D2C">
      <w:pPr>
        <w:pStyle w:val="EDITAL"/>
        <w:ind w:left="567" w:right="0" w:firstLine="0"/>
        <w:rPr>
          <w:rFonts w:ascii="Arial" w:hAnsi="Arial" w:cs="Arial"/>
          <w:sz w:val="20"/>
        </w:rPr>
      </w:pPr>
    </w:p>
    <w:p w14:paraId="3DE551D1" w14:textId="77777777" w:rsidR="00B07AAC" w:rsidRDefault="00B07AAC" w:rsidP="00BA2D2C">
      <w:pPr>
        <w:pStyle w:val="EDITAL"/>
        <w:ind w:left="567" w:right="0" w:firstLine="0"/>
        <w:rPr>
          <w:rFonts w:ascii="Arial" w:hAnsi="Arial" w:cs="Arial"/>
          <w:sz w:val="20"/>
        </w:rPr>
      </w:pPr>
    </w:p>
    <w:p w14:paraId="218083F0" w14:textId="77777777" w:rsidR="00B07AAC" w:rsidRDefault="00B07AAC" w:rsidP="00BA2D2C">
      <w:pPr>
        <w:pStyle w:val="EDITAL"/>
        <w:ind w:left="567" w:right="0" w:firstLine="0"/>
        <w:rPr>
          <w:rFonts w:ascii="Arial" w:hAnsi="Arial" w:cs="Arial"/>
          <w:sz w:val="20"/>
        </w:rPr>
      </w:pPr>
    </w:p>
    <w:p w14:paraId="5A5263D4" w14:textId="77777777" w:rsidR="00B07AAC" w:rsidRDefault="00B07AAC" w:rsidP="00BA2D2C">
      <w:pPr>
        <w:pStyle w:val="EDITAL"/>
        <w:ind w:left="567" w:right="0" w:firstLine="0"/>
        <w:rPr>
          <w:rFonts w:ascii="Arial" w:hAnsi="Arial" w:cs="Arial"/>
          <w:sz w:val="20"/>
        </w:rPr>
      </w:pPr>
    </w:p>
    <w:p w14:paraId="25CCAD75" w14:textId="77777777" w:rsidR="00B07AAC" w:rsidRDefault="00B07AAC" w:rsidP="00BA2D2C">
      <w:pPr>
        <w:pStyle w:val="EDITAL"/>
        <w:ind w:left="567" w:right="0" w:firstLine="0"/>
        <w:rPr>
          <w:rFonts w:ascii="Arial" w:hAnsi="Arial" w:cs="Arial"/>
          <w:sz w:val="20"/>
        </w:rPr>
      </w:pPr>
    </w:p>
    <w:p w14:paraId="38273B7E" w14:textId="77777777" w:rsidR="00B07AAC" w:rsidRDefault="00B07AAC" w:rsidP="00BA2D2C">
      <w:pPr>
        <w:pStyle w:val="EDITAL"/>
        <w:ind w:left="567" w:right="0" w:firstLine="0"/>
        <w:rPr>
          <w:rFonts w:ascii="Arial" w:hAnsi="Arial" w:cs="Arial"/>
          <w:sz w:val="20"/>
        </w:rPr>
      </w:pPr>
    </w:p>
    <w:p w14:paraId="54223062" w14:textId="77777777" w:rsidR="00B07AAC" w:rsidRDefault="00B07AAC" w:rsidP="00BA2D2C">
      <w:pPr>
        <w:pStyle w:val="EDITAL"/>
        <w:ind w:left="567" w:right="0" w:firstLine="0"/>
        <w:rPr>
          <w:rFonts w:ascii="Arial" w:hAnsi="Arial" w:cs="Arial"/>
          <w:sz w:val="20"/>
        </w:rPr>
      </w:pPr>
    </w:p>
    <w:p w14:paraId="3EA6F0C0" w14:textId="77777777" w:rsidR="00B07AAC" w:rsidRDefault="00B07AAC" w:rsidP="00BA2D2C">
      <w:pPr>
        <w:pStyle w:val="EDITAL"/>
        <w:ind w:left="567" w:right="0" w:firstLine="0"/>
        <w:rPr>
          <w:rFonts w:ascii="Arial" w:hAnsi="Arial" w:cs="Arial"/>
          <w:sz w:val="20"/>
        </w:rPr>
      </w:pPr>
    </w:p>
    <w:p w14:paraId="256EC4BA" w14:textId="77777777" w:rsidR="00B07AAC" w:rsidRDefault="00B07AAC" w:rsidP="00BA2D2C">
      <w:pPr>
        <w:pStyle w:val="EDITAL"/>
        <w:ind w:left="567" w:right="0" w:firstLine="0"/>
        <w:rPr>
          <w:rFonts w:ascii="Arial" w:hAnsi="Arial" w:cs="Arial"/>
          <w:sz w:val="20"/>
        </w:rPr>
      </w:pPr>
    </w:p>
    <w:p w14:paraId="257DD848" w14:textId="77777777" w:rsidR="00B07AAC" w:rsidRDefault="00B07AAC" w:rsidP="00BA2D2C">
      <w:pPr>
        <w:pStyle w:val="EDITAL"/>
        <w:ind w:left="567" w:right="0" w:firstLine="0"/>
        <w:rPr>
          <w:rFonts w:ascii="Arial" w:hAnsi="Arial" w:cs="Arial"/>
          <w:sz w:val="20"/>
        </w:rPr>
      </w:pPr>
    </w:p>
    <w:p w14:paraId="67DF0B49" w14:textId="77777777" w:rsidR="00B07AAC" w:rsidRDefault="00B07AAC" w:rsidP="00BA2D2C">
      <w:pPr>
        <w:pStyle w:val="EDITAL"/>
        <w:ind w:left="567" w:right="0" w:firstLine="0"/>
        <w:rPr>
          <w:rFonts w:ascii="Arial" w:hAnsi="Arial" w:cs="Arial"/>
          <w:sz w:val="20"/>
        </w:rPr>
      </w:pPr>
    </w:p>
    <w:p w14:paraId="72C0D425" w14:textId="77777777" w:rsidR="00B07AAC" w:rsidRDefault="00B07AAC" w:rsidP="00BA2D2C">
      <w:pPr>
        <w:pStyle w:val="EDITAL"/>
        <w:ind w:left="567" w:right="0" w:firstLine="0"/>
        <w:rPr>
          <w:rFonts w:ascii="Arial" w:hAnsi="Arial" w:cs="Arial"/>
          <w:sz w:val="20"/>
        </w:rPr>
      </w:pPr>
    </w:p>
    <w:p w14:paraId="6A978D78" w14:textId="77777777" w:rsidR="00B07AAC" w:rsidRDefault="00B07AAC" w:rsidP="00BA2D2C">
      <w:pPr>
        <w:pStyle w:val="EDITAL"/>
        <w:ind w:left="567" w:right="0" w:firstLine="0"/>
        <w:rPr>
          <w:rFonts w:ascii="Arial" w:hAnsi="Arial" w:cs="Arial"/>
          <w:sz w:val="20"/>
        </w:rPr>
      </w:pPr>
    </w:p>
    <w:p w14:paraId="2A27F7AE" w14:textId="77777777" w:rsidR="00C07999" w:rsidRDefault="00C07999" w:rsidP="00BA2D2C">
      <w:pPr>
        <w:pStyle w:val="EDITAL"/>
        <w:ind w:left="567" w:right="0" w:firstLine="0"/>
        <w:rPr>
          <w:rFonts w:ascii="Arial" w:hAnsi="Arial" w:cs="Arial"/>
          <w:sz w:val="20"/>
        </w:rPr>
      </w:pPr>
    </w:p>
    <w:p w14:paraId="5A55A640" w14:textId="77777777" w:rsidR="00C07999" w:rsidRDefault="00C07999" w:rsidP="00BA2D2C">
      <w:pPr>
        <w:pStyle w:val="EDITAL"/>
        <w:ind w:left="567" w:right="0" w:firstLine="0"/>
        <w:rPr>
          <w:rFonts w:ascii="Arial" w:hAnsi="Arial" w:cs="Arial"/>
          <w:sz w:val="20"/>
        </w:rPr>
      </w:pPr>
    </w:p>
    <w:p w14:paraId="22D7CF80" w14:textId="77777777" w:rsidR="00C07999" w:rsidRDefault="00C07999" w:rsidP="00BA2D2C">
      <w:pPr>
        <w:pStyle w:val="EDITAL"/>
        <w:ind w:left="567" w:right="0" w:firstLine="0"/>
        <w:rPr>
          <w:rFonts w:ascii="Arial" w:hAnsi="Arial" w:cs="Arial"/>
          <w:sz w:val="20"/>
        </w:rPr>
      </w:pPr>
    </w:p>
    <w:p w14:paraId="4C402AB4" w14:textId="77777777" w:rsidR="00C07999" w:rsidRDefault="00C07999" w:rsidP="00BA2D2C">
      <w:pPr>
        <w:pStyle w:val="EDITAL"/>
        <w:ind w:left="567" w:right="0" w:firstLine="0"/>
        <w:rPr>
          <w:rFonts w:ascii="Arial" w:hAnsi="Arial" w:cs="Arial"/>
          <w:sz w:val="20"/>
        </w:rPr>
      </w:pPr>
    </w:p>
    <w:p w14:paraId="54B326FD" w14:textId="77777777" w:rsidR="00C07999" w:rsidRDefault="00C07999" w:rsidP="00BA2D2C">
      <w:pPr>
        <w:pStyle w:val="EDITAL"/>
        <w:ind w:left="567" w:right="0" w:firstLine="0"/>
        <w:rPr>
          <w:rFonts w:ascii="Arial" w:hAnsi="Arial" w:cs="Arial"/>
          <w:sz w:val="20"/>
        </w:rPr>
      </w:pPr>
    </w:p>
    <w:p w14:paraId="77EB8B74" w14:textId="77777777" w:rsidR="00C07999" w:rsidRDefault="00C07999" w:rsidP="00BA2D2C">
      <w:pPr>
        <w:pStyle w:val="EDITAL"/>
        <w:ind w:left="567" w:right="0" w:firstLine="0"/>
        <w:rPr>
          <w:rFonts w:ascii="Arial" w:hAnsi="Arial" w:cs="Arial"/>
          <w:sz w:val="20"/>
        </w:rPr>
      </w:pPr>
    </w:p>
    <w:p w14:paraId="531B225D" w14:textId="77777777" w:rsidR="00B07AAC" w:rsidRDefault="00B07AAC" w:rsidP="00BA2D2C">
      <w:pPr>
        <w:pStyle w:val="EDITAL"/>
        <w:ind w:left="567" w:right="0" w:firstLine="0"/>
        <w:rPr>
          <w:rFonts w:ascii="Arial" w:hAnsi="Arial" w:cs="Arial"/>
          <w:sz w:val="20"/>
        </w:rPr>
      </w:pPr>
    </w:p>
    <w:p w14:paraId="53022798" w14:textId="77777777" w:rsidR="00B07AAC" w:rsidRDefault="00B07AAC" w:rsidP="00BA2D2C">
      <w:pPr>
        <w:pStyle w:val="EDITAL"/>
        <w:ind w:left="567" w:right="0" w:firstLine="0"/>
        <w:rPr>
          <w:rFonts w:ascii="Arial" w:hAnsi="Arial" w:cs="Arial"/>
          <w:sz w:val="20"/>
        </w:rPr>
      </w:pPr>
    </w:p>
    <w:p w14:paraId="51A2963B" w14:textId="77777777" w:rsidR="00B34210" w:rsidRDefault="00B34210">
      <w:pPr>
        <w:spacing w:after="200" w:line="276" w:lineRule="auto"/>
        <w:rPr>
          <w:rFonts w:ascii="Arial" w:hAnsi="Arial" w:cs="Arial"/>
          <w:b/>
          <w:color w:val="FF0000"/>
          <w:highlight w:val="yellow"/>
        </w:rPr>
      </w:pPr>
      <w:bookmarkStart w:id="53" w:name="_Toc518031208"/>
      <w:bookmarkStart w:id="54" w:name="_Toc11766487"/>
      <w:r>
        <w:rPr>
          <w:rFonts w:ascii="Arial" w:hAnsi="Arial" w:cs="Arial"/>
          <w:b/>
          <w:color w:val="FF0000"/>
          <w:highlight w:val="yellow"/>
        </w:rPr>
        <w:br w:type="page"/>
      </w:r>
    </w:p>
    <w:p w14:paraId="4BA29646" w14:textId="7586DB93" w:rsidR="00FD358E" w:rsidRPr="001C104B" w:rsidRDefault="00FD358E" w:rsidP="001C104B">
      <w:pPr>
        <w:jc w:val="center"/>
        <w:rPr>
          <w:rFonts w:ascii="Arial" w:hAnsi="Arial" w:cs="Arial"/>
          <w:b/>
          <w:color w:val="FF0000"/>
          <w:highlight w:val="yellow"/>
        </w:rPr>
      </w:pPr>
      <w:r w:rsidRPr="001C104B">
        <w:rPr>
          <w:rFonts w:ascii="Arial" w:hAnsi="Arial" w:cs="Arial"/>
          <w:b/>
          <w:color w:val="FF0000"/>
          <w:highlight w:val="yellow"/>
        </w:rPr>
        <w:lastRenderedPageBreak/>
        <w:t>OU</w:t>
      </w:r>
    </w:p>
    <w:p w14:paraId="376BC922" w14:textId="77777777" w:rsidR="00FD358E" w:rsidRPr="001C104B" w:rsidRDefault="00FD358E" w:rsidP="001C104B">
      <w:pPr>
        <w:jc w:val="center"/>
        <w:rPr>
          <w:rFonts w:ascii="Arial" w:hAnsi="Arial" w:cs="Arial"/>
          <w:b/>
          <w:highlight w:val="yellow"/>
        </w:rPr>
      </w:pPr>
    </w:p>
    <w:p w14:paraId="4874B648" w14:textId="77777777" w:rsidR="00FD358E" w:rsidRPr="001C104B" w:rsidRDefault="00FD358E" w:rsidP="001C104B">
      <w:pPr>
        <w:jc w:val="center"/>
        <w:rPr>
          <w:rFonts w:ascii="Arial" w:hAnsi="Arial" w:cs="Arial"/>
          <w:b/>
          <w:sz w:val="22"/>
          <w:szCs w:val="22"/>
          <w:highlight w:val="yellow"/>
        </w:rPr>
      </w:pPr>
      <w:r w:rsidRPr="001C104B">
        <w:rPr>
          <w:rFonts w:ascii="Arial" w:hAnsi="Arial" w:cs="Arial"/>
          <w:b/>
          <w:sz w:val="22"/>
          <w:szCs w:val="22"/>
          <w:highlight w:val="yellow"/>
        </w:rPr>
        <w:t>ORDEM DE FORNECIMENTO (OFOR)</w:t>
      </w:r>
      <w:bookmarkEnd w:id="53"/>
      <w:bookmarkEnd w:id="54"/>
    </w:p>
    <w:p w14:paraId="4081C18C" w14:textId="77777777" w:rsidR="00FD358E" w:rsidRPr="001C104B" w:rsidRDefault="00FD358E" w:rsidP="001C104B">
      <w:pPr>
        <w:jc w:val="center"/>
        <w:rPr>
          <w:rFonts w:ascii="Arial" w:hAnsi="Arial" w:cs="Arial"/>
          <w:b/>
          <w:sz w:val="22"/>
          <w:szCs w:val="22"/>
          <w:highlight w:val="yellow"/>
        </w:rPr>
      </w:pPr>
    </w:p>
    <w:p w14:paraId="4CEAE616" w14:textId="654186E8" w:rsidR="00FD358E" w:rsidRPr="001C104B" w:rsidRDefault="00FD358E" w:rsidP="001C104B">
      <w:pPr>
        <w:jc w:val="center"/>
        <w:rPr>
          <w:rFonts w:ascii="Arial" w:eastAsiaTheme="minorHAnsi" w:hAnsi="Arial" w:cs="Arial"/>
          <w:b/>
          <w:sz w:val="22"/>
          <w:szCs w:val="22"/>
          <w:highlight w:val="yellow"/>
        </w:rPr>
      </w:pPr>
      <w:r w:rsidRPr="001C104B">
        <w:rPr>
          <w:rFonts w:ascii="Arial" w:eastAsiaTheme="minorHAnsi" w:hAnsi="Arial" w:cs="Arial"/>
          <w:b/>
          <w:sz w:val="22"/>
          <w:szCs w:val="22"/>
          <w:highlight w:val="yellow"/>
        </w:rPr>
        <w:t xml:space="preserve">PREGÃO ELETRÔNICO Nº </w:t>
      </w:r>
      <w:r w:rsidR="001C104B">
        <w:rPr>
          <w:rFonts w:ascii="Arial" w:eastAsiaTheme="minorHAnsi" w:hAnsi="Arial" w:cs="Arial"/>
          <w:b/>
          <w:sz w:val="22"/>
          <w:szCs w:val="22"/>
          <w:highlight w:val="yellow"/>
        </w:rPr>
        <w:t>..........</w:t>
      </w:r>
    </w:p>
    <w:p w14:paraId="329DBCEF" w14:textId="77777777" w:rsidR="00FD358E" w:rsidRPr="00641D28" w:rsidRDefault="00FD358E" w:rsidP="00FD358E">
      <w:pPr>
        <w:suppressAutoHyphens/>
        <w:spacing w:after="200" w:line="276" w:lineRule="auto"/>
        <w:jc w:val="both"/>
        <w:rPr>
          <w:rFonts w:ascii="Arial" w:eastAsiaTheme="minorHAnsi" w:hAnsi="Arial" w:cstheme="minorBidi"/>
          <w:b/>
          <w:bCs/>
          <w:sz w:val="18"/>
          <w:szCs w:val="18"/>
          <w:lang w:eastAsia="ar-SA"/>
        </w:rPr>
      </w:pPr>
    </w:p>
    <w:p w14:paraId="6A89A5BE" w14:textId="5FBE845B" w:rsidR="00FD358E" w:rsidRPr="00641D28" w:rsidRDefault="00FD358E" w:rsidP="00FD358E">
      <w:pPr>
        <w:suppressAutoHyphens/>
        <w:spacing w:after="200" w:line="276" w:lineRule="auto"/>
        <w:jc w:val="both"/>
        <w:rPr>
          <w:rFonts w:ascii="Arial" w:eastAsiaTheme="minorHAnsi" w:hAnsi="Arial" w:cstheme="minorBidi"/>
          <w:sz w:val="18"/>
          <w:szCs w:val="18"/>
          <w:lang w:eastAsia="ar-SA"/>
        </w:rPr>
      </w:pPr>
      <w:r w:rsidRPr="00641D28">
        <w:rPr>
          <w:rFonts w:ascii="Arial" w:eastAsiaTheme="minorHAnsi" w:hAnsi="Arial" w:cstheme="minorBidi"/>
          <w:b/>
          <w:bCs/>
          <w:sz w:val="18"/>
          <w:szCs w:val="18"/>
          <w:lang w:eastAsia="ar-SA"/>
        </w:rPr>
        <w:t>OBJETO</w:t>
      </w:r>
      <w:r w:rsidRPr="00641D28">
        <w:rPr>
          <w:rFonts w:ascii="Arial" w:eastAsiaTheme="minorHAnsi" w:hAnsi="Arial" w:cstheme="minorBidi"/>
          <w:sz w:val="18"/>
          <w:szCs w:val="18"/>
          <w:lang w:eastAsia="ar-SA"/>
        </w:rPr>
        <w:t xml:space="preserve">: </w:t>
      </w:r>
      <w:r w:rsidR="003A0B54" w:rsidRPr="00641D28">
        <w:rPr>
          <w:rFonts w:ascii="Arial" w:eastAsiaTheme="minorHAnsi" w:hAnsi="Arial" w:cstheme="minorBidi"/>
          <w:b/>
          <w:sz w:val="18"/>
          <w:szCs w:val="18"/>
          <w:lang w:eastAsia="ar-SA"/>
        </w:rPr>
        <w:t xml:space="preserve">AQUISIÇÃO DE </w:t>
      </w:r>
      <w:r w:rsidRPr="00641D28">
        <w:rPr>
          <w:rFonts w:ascii="Arial" w:eastAsiaTheme="minorHAnsi" w:hAnsi="Arial" w:cstheme="minorBidi"/>
          <w:b/>
          <w:sz w:val="18"/>
          <w:szCs w:val="18"/>
          <w:lang w:eastAsia="ar-SA"/>
        </w:rPr>
        <w:t>............</w:t>
      </w:r>
    </w:p>
    <w:p w14:paraId="3DA85C5D" w14:textId="77777777" w:rsidR="00FD358E" w:rsidRPr="00641D28" w:rsidRDefault="00FD358E" w:rsidP="00FD358E">
      <w:pPr>
        <w:suppressAutoHyphens/>
        <w:spacing w:after="200" w:line="276" w:lineRule="auto"/>
        <w:jc w:val="both"/>
        <w:rPr>
          <w:rFonts w:ascii="Arial" w:eastAsiaTheme="minorHAnsi" w:hAnsi="Arial" w:cstheme="minorBidi"/>
          <w:sz w:val="18"/>
          <w:szCs w:val="18"/>
          <w:lang w:eastAsia="ar-SA"/>
        </w:rPr>
      </w:pPr>
    </w:p>
    <w:p w14:paraId="7EEC3CAA" w14:textId="77777777" w:rsidR="00FD358E" w:rsidRPr="00641D28" w:rsidRDefault="00FD358E" w:rsidP="006A5009">
      <w:pPr>
        <w:rPr>
          <w:rFonts w:ascii="Arial" w:eastAsiaTheme="minorHAnsi" w:hAnsi="Arial" w:cstheme="minorBidi"/>
          <w:bCs/>
          <w:sz w:val="18"/>
          <w:szCs w:val="18"/>
          <w:lang w:val="pt-PT" w:eastAsia="ar-SA"/>
        </w:rPr>
      </w:pPr>
      <w:r w:rsidRPr="00641D28">
        <w:rPr>
          <w:rFonts w:ascii="Arial" w:eastAsiaTheme="minorHAnsi" w:hAnsi="Arial" w:cstheme="minorBidi"/>
          <w:b/>
          <w:bCs/>
          <w:sz w:val="18"/>
          <w:szCs w:val="18"/>
          <w:lang w:val="pt-PT" w:eastAsia="ar-SA"/>
        </w:rPr>
        <w:t>Prazo de Entrega:</w:t>
      </w:r>
      <w:r w:rsidRPr="00641D28">
        <w:rPr>
          <w:rFonts w:ascii="Arial" w:eastAsiaTheme="minorHAnsi" w:hAnsi="Arial" w:cstheme="minorBidi"/>
          <w:bCs/>
          <w:sz w:val="18"/>
          <w:szCs w:val="18"/>
          <w:lang w:val="pt-PT" w:eastAsia="ar-SA"/>
        </w:rPr>
        <w:t>____________________________________________________________________</w:t>
      </w:r>
    </w:p>
    <w:p w14:paraId="6931C53A" w14:textId="77777777" w:rsidR="00641D28" w:rsidRDefault="00641D28" w:rsidP="006A5009">
      <w:pPr>
        <w:rPr>
          <w:rFonts w:ascii="Arial" w:eastAsiaTheme="minorHAnsi" w:hAnsi="Arial" w:cstheme="minorBidi"/>
          <w:b/>
          <w:bCs/>
          <w:color w:val="FF0000"/>
          <w:sz w:val="18"/>
          <w:szCs w:val="18"/>
          <w:lang w:val="pt-PT" w:eastAsia="ar-SA"/>
        </w:rPr>
      </w:pPr>
    </w:p>
    <w:p w14:paraId="47E040A4" w14:textId="683F8DDA" w:rsidR="00FD358E" w:rsidRPr="00641D28" w:rsidRDefault="00FD358E" w:rsidP="006A5009">
      <w:pPr>
        <w:rPr>
          <w:rFonts w:ascii="Arial" w:eastAsiaTheme="minorHAnsi" w:hAnsi="Arial" w:cstheme="minorBidi"/>
          <w:b/>
          <w:bCs/>
          <w:color w:val="FF0000"/>
          <w:sz w:val="18"/>
          <w:szCs w:val="18"/>
          <w:lang w:val="pt-PT" w:eastAsia="ar-SA"/>
        </w:rPr>
      </w:pPr>
      <w:r w:rsidRPr="00641D28">
        <w:rPr>
          <w:rFonts w:ascii="Arial" w:eastAsiaTheme="minorHAnsi" w:hAnsi="Arial" w:cstheme="minorBidi"/>
          <w:b/>
          <w:bCs/>
          <w:color w:val="FF0000"/>
          <w:sz w:val="18"/>
          <w:szCs w:val="18"/>
          <w:lang w:val="pt-PT" w:eastAsia="ar-SA"/>
        </w:rPr>
        <w:t>MENOR PREÇO</w:t>
      </w:r>
    </w:p>
    <w:p w14:paraId="011CA93A" w14:textId="77777777" w:rsidR="00FD358E" w:rsidRPr="00641D28" w:rsidRDefault="00FD358E" w:rsidP="00FD358E">
      <w:pPr>
        <w:suppressAutoHyphens/>
        <w:spacing w:before="120" w:after="120" w:line="276" w:lineRule="auto"/>
        <w:jc w:val="both"/>
        <w:rPr>
          <w:rFonts w:ascii="Arial" w:eastAsiaTheme="minorHAnsi" w:hAnsi="Arial" w:cstheme="minorBidi"/>
          <w:bCs/>
          <w:sz w:val="18"/>
          <w:szCs w:val="18"/>
          <w:lang w:eastAsia="ar-SA"/>
        </w:rPr>
      </w:pPr>
      <w:r w:rsidRPr="00641D28">
        <w:rPr>
          <w:rFonts w:ascii="Arial" w:eastAsiaTheme="minorHAnsi" w:hAnsi="Arial" w:cstheme="minorBidi"/>
          <w:b/>
          <w:bCs/>
          <w:sz w:val="18"/>
          <w:szCs w:val="18"/>
          <w:lang w:eastAsia="ar-SA"/>
        </w:rPr>
        <w:t>Valor do Fornecimento: R$</w:t>
      </w:r>
      <w:r w:rsidRPr="00641D28">
        <w:rPr>
          <w:rFonts w:ascii="Arial" w:eastAsiaTheme="minorHAnsi" w:hAnsi="Arial" w:cstheme="minorBidi"/>
          <w:bCs/>
          <w:sz w:val="18"/>
          <w:szCs w:val="18"/>
          <w:lang w:eastAsia="ar-SA"/>
        </w:rPr>
        <w:t>________________________ (___________________________________)</w:t>
      </w:r>
    </w:p>
    <w:p w14:paraId="4394BAC9" w14:textId="77777777" w:rsidR="00FD358E" w:rsidRPr="00641D28" w:rsidRDefault="00FD358E" w:rsidP="00FD358E">
      <w:pPr>
        <w:suppressAutoHyphens/>
        <w:spacing w:before="120" w:after="120" w:line="276" w:lineRule="auto"/>
        <w:jc w:val="both"/>
        <w:rPr>
          <w:rFonts w:ascii="Arial" w:eastAsiaTheme="minorHAnsi" w:hAnsi="Arial" w:cstheme="minorBidi"/>
          <w:b/>
          <w:bCs/>
          <w:sz w:val="18"/>
          <w:szCs w:val="18"/>
          <w:lang w:eastAsia="ar-SA"/>
        </w:rPr>
      </w:pPr>
    </w:p>
    <w:p w14:paraId="3BCE8B03" w14:textId="77777777" w:rsidR="00FD358E" w:rsidRPr="00641D28" w:rsidRDefault="00FD358E" w:rsidP="006A5009">
      <w:pPr>
        <w:rPr>
          <w:rFonts w:ascii="Arial" w:eastAsiaTheme="minorHAnsi" w:hAnsi="Arial" w:cstheme="minorBidi"/>
          <w:b/>
          <w:bCs/>
          <w:color w:val="FF0000"/>
          <w:sz w:val="18"/>
          <w:szCs w:val="18"/>
          <w:lang w:val="pt-PT" w:eastAsia="ar-SA"/>
        </w:rPr>
      </w:pPr>
      <w:r w:rsidRPr="00641D28">
        <w:rPr>
          <w:rFonts w:ascii="Arial" w:eastAsiaTheme="minorHAnsi" w:hAnsi="Arial" w:cstheme="minorBidi"/>
          <w:b/>
          <w:bCs/>
          <w:color w:val="FF0000"/>
          <w:sz w:val="18"/>
          <w:szCs w:val="18"/>
          <w:lang w:val="pt-PT" w:eastAsia="ar-SA"/>
        </w:rPr>
        <w:t>MAIOR DESCONTO</w:t>
      </w:r>
    </w:p>
    <w:p w14:paraId="7DB7B6CC" w14:textId="77777777" w:rsidR="00FD358E" w:rsidRPr="00641D28" w:rsidRDefault="00FD358E" w:rsidP="00FD358E">
      <w:pPr>
        <w:suppressAutoHyphens/>
        <w:spacing w:before="120" w:after="120" w:line="276" w:lineRule="auto"/>
        <w:jc w:val="both"/>
        <w:rPr>
          <w:rFonts w:ascii="Arial" w:eastAsiaTheme="minorHAnsi" w:hAnsi="Arial" w:cstheme="minorBidi"/>
          <w:bCs/>
          <w:sz w:val="18"/>
          <w:szCs w:val="18"/>
          <w:lang w:eastAsia="ar-SA"/>
        </w:rPr>
      </w:pPr>
      <w:r w:rsidRPr="00641D28">
        <w:rPr>
          <w:rFonts w:ascii="Arial" w:eastAsiaTheme="minorHAnsi" w:hAnsi="Arial" w:cstheme="minorBidi"/>
          <w:b/>
          <w:bCs/>
          <w:sz w:val="18"/>
          <w:szCs w:val="18"/>
          <w:lang w:eastAsia="ar-SA"/>
        </w:rPr>
        <w:t>Valor do Fornecimento: R$</w:t>
      </w:r>
      <w:r w:rsidRPr="00641D28">
        <w:rPr>
          <w:rFonts w:ascii="Arial" w:eastAsiaTheme="minorHAnsi" w:hAnsi="Arial" w:cstheme="minorBidi"/>
          <w:bCs/>
          <w:sz w:val="18"/>
          <w:szCs w:val="18"/>
          <w:lang w:eastAsia="ar-SA"/>
        </w:rPr>
        <w:t>________________________ (___________________________________)</w:t>
      </w:r>
    </w:p>
    <w:p w14:paraId="0BEC9F9B" w14:textId="1DD9FD57" w:rsidR="00FD358E" w:rsidRPr="00641D28" w:rsidRDefault="00FD358E" w:rsidP="00FD358E">
      <w:pPr>
        <w:suppressAutoHyphens/>
        <w:spacing w:before="120" w:after="120" w:line="276" w:lineRule="auto"/>
        <w:jc w:val="both"/>
        <w:rPr>
          <w:rFonts w:ascii="Arial" w:eastAsiaTheme="minorHAnsi" w:hAnsi="Arial" w:cstheme="minorBidi"/>
          <w:bCs/>
          <w:sz w:val="18"/>
          <w:szCs w:val="18"/>
          <w:lang w:eastAsia="ar-SA"/>
        </w:rPr>
      </w:pPr>
      <w:r w:rsidRPr="00641D28">
        <w:rPr>
          <w:rFonts w:ascii="Arial" w:eastAsia="Calibri" w:hAnsi="Arial" w:cs="Arial"/>
          <w:bCs/>
          <w:sz w:val="20"/>
          <w:szCs w:val="20"/>
          <w:lang w:eastAsia="en-US"/>
        </w:rPr>
        <w:t xml:space="preserve">O preço acima representa um percentual de desconto de: __________% (_______________________ por cento) e incidirá sobre os preços de todos os itens constantes da </w:t>
      </w:r>
      <w:r w:rsidRPr="00641D28">
        <w:rPr>
          <w:rFonts w:ascii="Arial" w:eastAsia="Calibri" w:hAnsi="Arial" w:cs="Arial"/>
          <w:b/>
          <w:bCs/>
          <w:sz w:val="20"/>
          <w:szCs w:val="20"/>
          <w:lang w:eastAsia="en-US"/>
        </w:rPr>
        <w:t>PLANILHA DE PREÇOS</w:t>
      </w:r>
      <w:r w:rsidRPr="00641D28">
        <w:rPr>
          <w:rFonts w:ascii="Arial" w:eastAsia="Calibri" w:hAnsi="Arial" w:cs="Arial"/>
          <w:bCs/>
          <w:sz w:val="20"/>
          <w:szCs w:val="20"/>
          <w:lang w:eastAsia="en-US"/>
        </w:rPr>
        <w:t xml:space="preserve"> - </w:t>
      </w:r>
      <w:r w:rsidRPr="00641D28">
        <w:rPr>
          <w:rFonts w:ascii="Arial" w:eastAsia="Calibri" w:hAnsi="Arial" w:cs="Arial"/>
          <w:b/>
          <w:bCs/>
          <w:sz w:val="20"/>
          <w:szCs w:val="20"/>
          <w:lang w:eastAsia="en-US"/>
        </w:rPr>
        <w:t>ANEXO IV</w:t>
      </w:r>
      <w:r w:rsidRPr="00641D28">
        <w:rPr>
          <w:rFonts w:ascii="Arial" w:eastAsia="Calibri" w:hAnsi="Arial" w:cs="Arial"/>
          <w:bCs/>
          <w:sz w:val="20"/>
          <w:szCs w:val="20"/>
          <w:lang w:eastAsia="en-US"/>
        </w:rPr>
        <w:t xml:space="preserve"> do </w:t>
      </w:r>
      <w:r w:rsidR="004B4CD9" w:rsidRPr="00641D28">
        <w:rPr>
          <w:rFonts w:ascii="Arial" w:hAnsi="Arial" w:cs="Arial"/>
          <w:b/>
          <w:sz w:val="20"/>
          <w:szCs w:val="20"/>
          <w:lang w:eastAsia="ar-SA"/>
        </w:rPr>
        <w:t>EDITAL</w:t>
      </w:r>
      <w:r w:rsidRPr="00641D28">
        <w:rPr>
          <w:rFonts w:ascii="Arial" w:eastAsia="Calibri" w:hAnsi="Arial" w:cs="Arial"/>
          <w:bCs/>
          <w:sz w:val="20"/>
          <w:szCs w:val="20"/>
          <w:lang w:eastAsia="en-US"/>
        </w:rPr>
        <w:t xml:space="preserve"> que a este integra</w:t>
      </w:r>
      <w:r w:rsidRPr="00641D28">
        <w:rPr>
          <w:rFonts w:ascii="Arial" w:eastAsiaTheme="minorHAnsi" w:hAnsi="Arial" w:cstheme="minorBidi"/>
          <w:bCs/>
          <w:sz w:val="18"/>
          <w:szCs w:val="18"/>
          <w:lang w:eastAsia="ar-SA"/>
        </w:rPr>
        <w:t>.</w:t>
      </w:r>
    </w:p>
    <w:p w14:paraId="7D2FCE11" w14:textId="77777777" w:rsidR="00FD358E" w:rsidRPr="00641D28" w:rsidRDefault="00FD358E" w:rsidP="00FD358E">
      <w:pPr>
        <w:suppressAutoHyphens/>
        <w:jc w:val="both"/>
        <w:rPr>
          <w:rFonts w:ascii="Arial" w:eastAsia="Calibri" w:hAnsi="Arial" w:cs="Arial"/>
          <w:b/>
          <w:bCs/>
          <w:sz w:val="20"/>
          <w:szCs w:val="20"/>
          <w:lang w:eastAsia="en-US"/>
        </w:rPr>
      </w:pPr>
      <w:r w:rsidRPr="00641D28">
        <w:rPr>
          <w:rFonts w:ascii="Arial" w:eastAsia="Calibri" w:hAnsi="Arial" w:cs="Arial"/>
          <w:b/>
          <w:bCs/>
          <w:sz w:val="20"/>
          <w:szCs w:val="20"/>
          <w:highlight w:val="yellow"/>
          <w:lang w:eastAsia="en-US"/>
        </w:rPr>
        <w:t>RESTANTE IGUAL PARA OS DOIS</w:t>
      </w:r>
    </w:p>
    <w:p w14:paraId="4E4486CD" w14:textId="77777777" w:rsidR="00FD358E" w:rsidRPr="00641D28" w:rsidRDefault="00FD358E" w:rsidP="00FD358E">
      <w:pPr>
        <w:suppressAutoHyphens/>
        <w:spacing w:before="120" w:after="120" w:line="276" w:lineRule="auto"/>
        <w:jc w:val="both"/>
        <w:rPr>
          <w:rFonts w:ascii="Arial" w:eastAsiaTheme="minorHAnsi" w:hAnsi="Arial" w:cstheme="minorBidi"/>
          <w:b/>
          <w:bCs/>
          <w:sz w:val="18"/>
          <w:szCs w:val="18"/>
          <w:lang w:eastAsia="ar-SA"/>
        </w:rPr>
      </w:pPr>
      <w:r w:rsidRPr="00641D28">
        <w:rPr>
          <w:rFonts w:ascii="Arial" w:eastAsiaTheme="minorHAnsi" w:hAnsi="Arial" w:cstheme="minorBidi"/>
          <w:b/>
          <w:bCs/>
          <w:sz w:val="18"/>
          <w:szCs w:val="18"/>
          <w:lang w:eastAsia="ar-SA"/>
        </w:rPr>
        <w:t>IDENTIFICAÇÃO DA CONTRATADA:</w:t>
      </w:r>
    </w:p>
    <w:p w14:paraId="35F44781" w14:textId="77777777" w:rsidR="00FD358E" w:rsidRPr="00641D28" w:rsidRDefault="00FD358E" w:rsidP="00FD358E">
      <w:pPr>
        <w:suppressAutoHyphens/>
        <w:spacing w:before="120" w:after="120" w:line="276" w:lineRule="auto"/>
        <w:jc w:val="both"/>
        <w:rPr>
          <w:rFonts w:ascii="Arial" w:eastAsiaTheme="minorHAnsi" w:hAnsi="Arial" w:cstheme="minorBidi"/>
          <w:b/>
          <w:bCs/>
          <w:sz w:val="18"/>
          <w:szCs w:val="18"/>
          <w:lang w:eastAsia="ar-SA"/>
        </w:rPr>
      </w:pPr>
      <w:r w:rsidRPr="00641D28">
        <w:rPr>
          <w:rFonts w:ascii="Arial" w:eastAsiaTheme="minorHAnsi" w:hAnsi="Arial" w:cstheme="minorBidi"/>
          <w:b/>
          <w:bCs/>
          <w:sz w:val="18"/>
          <w:szCs w:val="18"/>
          <w:lang w:eastAsia="ar-SA"/>
        </w:rPr>
        <w:t>Razão Social:</w:t>
      </w:r>
      <w:r w:rsidRPr="00641D28">
        <w:rPr>
          <w:rFonts w:ascii="Arial" w:eastAsiaTheme="minorHAnsi" w:hAnsi="Arial" w:cstheme="minorBidi"/>
          <w:b/>
          <w:sz w:val="18"/>
          <w:szCs w:val="18"/>
          <w:lang w:eastAsia="ar-SA"/>
        </w:rPr>
        <w:t xml:space="preserve"> </w:t>
      </w:r>
      <w:r w:rsidRPr="00641D28">
        <w:rPr>
          <w:rFonts w:ascii="Arial" w:eastAsiaTheme="minorHAnsi" w:hAnsi="Arial" w:cstheme="minorBidi"/>
          <w:sz w:val="18"/>
          <w:szCs w:val="18"/>
          <w:lang w:eastAsia="ar-SA"/>
        </w:rPr>
        <w:t>_______________________________________________________________________</w:t>
      </w:r>
    </w:p>
    <w:p w14:paraId="77680251" w14:textId="77777777" w:rsidR="00FD358E" w:rsidRPr="00641D28" w:rsidRDefault="00FD358E" w:rsidP="00FD358E">
      <w:pPr>
        <w:suppressAutoHyphens/>
        <w:spacing w:before="120" w:after="120" w:line="276" w:lineRule="auto"/>
        <w:jc w:val="both"/>
        <w:rPr>
          <w:rFonts w:ascii="Arial" w:eastAsiaTheme="minorHAnsi" w:hAnsi="Arial" w:cstheme="minorBidi"/>
          <w:b/>
          <w:bCs/>
          <w:sz w:val="18"/>
          <w:szCs w:val="18"/>
          <w:lang w:eastAsia="ar-SA"/>
        </w:rPr>
      </w:pPr>
      <w:r w:rsidRPr="00641D28">
        <w:rPr>
          <w:rFonts w:ascii="Arial" w:eastAsiaTheme="minorHAnsi" w:hAnsi="Arial" w:cstheme="minorBidi"/>
          <w:b/>
          <w:bCs/>
          <w:sz w:val="18"/>
          <w:szCs w:val="18"/>
          <w:lang w:eastAsia="ar-SA"/>
        </w:rPr>
        <w:t xml:space="preserve">CNPJ: </w:t>
      </w:r>
      <w:r w:rsidRPr="00641D28">
        <w:rPr>
          <w:rFonts w:ascii="Arial" w:eastAsiaTheme="minorHAnsi" w:hAnsi="Arial" w:cstheme="minorBidi"/>
          <w:sz w:val="18"/>
          <w:szCs w:val="18"/>
          <w:lang w:eastAsia="ar-SA"/>
        </w:rPr>
        <w:t>_____________________________________________________________________________</w:t>
      </w:r>
    </w:p>
    <w:p w14:paraId="6C2DD130" w14:textId="77777777" w:rsidR="00FD358E" w:rsidRPr="00641D28" w:rsidRDefault="00FD358E" w:rsidP="00FD358E">
      <w:pPr>
        <w:suppressAutoHyphens/>
        <w:spacing w:before="120" w:after="120" w:line="20" w:lineRule="atLeast"/>
        <w:jc w:val="both"/>
        <w:rPr>
          <w:rFonts w:ascii="Arial" w:eastAsiaTheme="minorHAnsi" w:hAnsi="Arial" w:cstheme="minorBidi"/>
          <w:sz w:val="18"/>
          <w:szCs w:val="18"/>
          <w:lang w:eastAsia="ar-SA"/>
        </w:rPr>
      </w:pPr>
      <w:r w:rsidRPr="00641D28">
        <w:rPr>
          <w:rFonts w:ascii="Arial" w:eastAsiaTheme="minorHAnsi" w:hAnsi="Arial" w:cstheme="minorBidi"/>
          <w:b/>
          <w:bCs/>
          <w:sz w:val="18"/>
          <w:szCs w:val="18"/>
          <w:lang w:eastAsia="ar-SA"/>
        </w:rPr>
        <w:t xml:space="preserve">Endereço: </w:t>
      </w:r>
      <w:r w:rsidRPr="00641D28">
        <w:rPr>
          <w:rFonts w:ascii="Arial" w:eastAsiaTheme="minorHAnsi" w:hAnsi="Arial" w:cstheme="minorBidi"/>
          <w:sz w:val="18"/>
          <w:szCs w:val="18"/>
          <w:lang w:eastAsia="ar-SA"/>
        </w:rPr>
        <w:t>__________________________________________________________________________</w:t>
      </w:r>
    </w:p>
    <w:p w14:paraId="34BF10B4" w14:textId="77777777" w:rsidR="00FD358E" w:rsidRPr="00641D28" w:rsidRDefault="00FD358E" w:rsidP="00FD358E">
      <w:pPr>
        <w:suppressAutoHyphens/>
        <w:spacing w:before="120" w:after="120" w:line="20" w:lineRule="atLeast"/>
        <w:jc w:val="both"/>
        <w:rPr>
          <w:rFonts w:ascii="Arial" w:eastAsiaTheme="minorHAnsi" w:hAnsi="Arial" w:cstheme="minorBidi"/>
          <w:sz w:val="18"/>
          <w:szCs w:val="18"/>
          <w:lang w:eastAsia="ar-SA"/>
        </w:rPr>
      </w:pPr>
      <w:r w:rsidRPr="00641D28">
        <w:rPr>
          <w:rFonts w:ascii="Arial" w:eastAsiaTheme="minorHAnsi" w:hAnsi="Arial" w:cstheme="minorBidi"/>
          <w:b/>
          <w:bCs/>
          <w:sz w:val="18"/>
          <w:szCs w:val="18"/>
          <w:lang w:eastAsia="ar-SA"/>
        </w:rPr>
        <w:t>Representantes Legais</w:t>
      </w:r>
      <w:r w:rsidRPr="00641D28">
        <w:rPr>
          <w:rFonts w:ascii="Arial" w:eastAsiaTheme="minorHAnsi" w:hAnsi="Arial" w:cstheme="minorBidi"/>
          <w:sz w:val="18"/>
          <w:szCs w:val="18"/>
          <w:lang w:eastAsia="ar-SA"/>
        </w:rPr>
        <w:t>: _______________________________________________________________</w:t>
      </w:r>
    </w:p>
    <w:p w14:paraId="20F0A362" w14:textId="77777777" w:rsidR="00FD358E" w:rsidRPr="00641D28" w:rsidRDefault="00FD358E" w:rsidP="00FD358E">
      <w:pPr>
        <w:suppressAutoHyphens/>
        <w:spacing w:after="200" w:line="276" w:lineRule="auto"/>
        <w:rPr>
          <w:rFonts w:ascii="Arial" w:eastAsiaTheme="minorHAnsi" w:hAnsi="Arial" w:cstheme="minorBidi"/>
          <w:sz w:val="18"/>
          <w:szCs w:val="18"/>
          <w:lang w:eastAsia="ar-SA"/>
        </w:rPr>
      </w:pPr>
    </w:p>
    <w:p w14:paraId="4AB89FD9" w14:textId="77777777" w:rsidR="00FD358E" w:rsidRPr="00641D28" w:rsidRDefault="00FD358E" w:rsidP="00FD358E">
      <w:pPr>
        <w:suppressAutoHyphens/>
        <w:spacing w:after="200" w:line="276" w:lineRule="auto"/>
        <w:jc w:val="both"/>
        <w:rPr>
          <w:rFonts w:ascii="Arial" w:eastAsiaTheme="minorHAnsi" w:hAnsi="Arial" w:cstheme="minorBidi"/>
          <w:sz w:val="18"/>
          <w:szCs w:val="18"/>
          <w:lang w:eastAsia="ar-SA"/>
        </w:rPr>
      </w:pPr>
      <w:r w:rsidRPr="00641D28">
        <w:rPr>
          <w:rFonts w:ascii="Arial" w:eastAsiaTheme="minorHAnsi" w:hAnsi="Arial" w:cstheme="minorBidi"/>
          <w:sz w:val="18"/>
          <w:szCs w:val="18"/>
          <w:lang w:eastAsia="ar-SA"/>
        </w:rPr>
        <w:t>Através do presente instrumento, a empresa supra referenciada, se compromete a executar o objeto da licitação, observadas todas as condições estabelecidas no ato Edital e seus anexos, bem como na proposta comercial apresentada.</w:t>
      </w:r>
    </w:p>
    <w:p w14:paraId="27D918FB" w14:textId="77777777" w:rsidR="00FD358E" w:rsidRPr="00641D28" w:rsidRDefault="00FD358E" w:rsidP="00FD358E">
      <w:pPr>
        <w:suppressAutoHyphens/>
        <w:spacing w:after="200" w:line="20" w:lineRule="atLeast"/>
        <w:jc w:val="both"/>
        <w:rPr>
          <w:rFonts w:ascii="Arial" w:eastAsiaTheme="minorHAnsi" w:hAnsi="Arial" w:cstheme="minorBidi"/>
          <w:b/>
          <w:bCs/>
          <w:sz w:val="18"/>
          <w:szCs w:val="18"/>
          <w:lang w:eastAsia="ar-SA"/>
        </w:rPr>
      </w:pPr>
      <w:r w:rsidRPr="00641D28">
        <w:rPr>
          <w:rFonts w:ascii="Arial" w:eastAsiaTheme="minorHAnsi" w:hAnsi="Arial" w:cstheme="minorBidi"/>
          <w:b/>
          <w:bCs/>
          <w:sz w:val="18"/>
          <w:szCs w:val="18"/>
          <w:lang w:eastAsia="ar-SA"/>
        </w:rPr>
        <w:t>OBS: A CONTRATADA só estará autorizada a entregar o objeto contratual após o recebimento do PEDIDO DE COMPRA.</w:t>
      </w:r>
    </w:p>
    <w:p w14:paraId="5953FAAD" w14:textId="77777777" w:rsidR="00FD358E" w:rsidRPr="00641D28" w:rsidRDefault="00FD358E" w:rsidP="00FD358E">
      <w:pPr>
        <w:suppressAutoHyphens/>
        <w:spacing w:after="200" w:line="20" w:lineRule="atLeast"/>
        <w:jc w:val="both"/>
        <w:rPr>
          <w:rFonts w:ascii="Arial" w:eastAsiaTheme="minorHAnsi" w:hAnsi="Arial" w:cstheme="minorBidi"/>
          <w:b/>
          <w:bCs/>
          <w:sz w:val="18"/>
          <w:szCs w:val="18"/>
          <w:lang w:eastAsia="ar-SA"/>
        </w:rPr>
      </w:pPr>
    </w:p>
    <w:p w14:paraId="4EA02428" w14:textId="77777777" w:rsidR="00FD358E" w:rsidRPr="00641D28" w:rsidRDefault="00FD358E" w:rsidP="00FD358E">
      <w:pPr>
        <w:suppressAutoHyphens/>
        <w:overflowPunct w:val="0"/>
        <w:autoSpaceDE w:val="0"/>
        <w:spacing w:after="200" w:line="276" w:lineRule="auto"/>
        <w:ind w:left="532"/>
        <w:jc w:val="both"/>
        <w:textAlignment w:val="baseline"/>
        <w:rPr>
          <w:rFonts w:ascii="Arial" w:eastAsiaTheme="minorHAnsi" w:hAnsi="Arial" w:cs="Arial"/>
          <w:sz w:val="18"/>
          <w:szCs w:val="18"/>
          <w:lang w:eastAsia="ar-SA"/>
        </w:rPr>
      </w:pPr>
      <w:r w:rsidRPr="00641D28">
        <w:rPr>
          <w:rFonts w:ascii="Arial" w:eastAsiaTheme="minorHAnsi" w:hAnsi="Arial" w:cs="Arial"/>
          <w:sz w:val="18"/>
          <w:szCs w:val="18"/>
          <w:lang w:eastAsia="ar-SA"/>
        </w:rPr>
        <w:t xml:space="preserve">__________/ES, </w:t>
      </w:r>
    </w:p>
    <w:p w14:paraId="71738FC4" w14:textId="77777777" w:rsidR="00B149F2" w:rsidRPr="008D63BD" w:rsidRDefault="00B149F2" w:rsidP="00FD358E">
      <w:pPr>
        <w:suppressAutoHyphens/>
        <w:overflowPunct w:val="0"/>
        <w:autoSpaceDE w:val="0"/>
        <w:spacing w:after="200" w:line="276" w:lineRule="auto"/>
        <w:ind w:left="532"/>
        <w:jc w:val="both"/>
        <w:textAlignment w:val="baseline"/>
        <w:rPr>
          <w:rFonts w:ascii="Arial" w:eastAsiaTheme="minorHAnsi" w:hAnsi="Arial" w:cs="Arial"/>
          <w:sz w:val="18"/>
          <w:szCs w:val="18"/>
          <w:highlight w:val="yellow"/>
          <w:lang w:eastAsia="ar-S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7"/>
        <w:gridCol w:w="4225"/>
      </w:tblGrid>
      <w:tr w:rsidR="00FD358E" w:rsidRPr="005A47A6" w14:paraId="44580020" w14:textId="77777777" w:rsidTr="00B26C98">
        <w:tc>
          <w:tcPr>
            <w:tcW w:w="4400" w:type="dxa"/>
          </w:tcPr>
          <w:p w14:paraId="7097FD9A" w14:textId="77777777" w:rsidR="00FD358E" w:rsidRPr="00292C6A" w:rsidRDefault="00FD358E" w:rsidP="00B26C98">
            <w:pPr>
              <w:suppressAutoHyphens/>
              <w:ind w:left="273"/>
              <w:rPr>
                <w:rFonts w:ascii="Arial" w:hAnsi="Arial" w:cs="Arial"/>
                <w:bCs/>
                <w:smallCaps/>
                <w:sz w:val="20"/>
                <w:szCs w:val="20"/>
                <w:lang w:eastAsia="ar-SA"/>
              </w:rPr>
            </w:pPr>
            <w:r w:rsidRPr="008B5712">
              <w:rPr>
                <w:rFonts w:ascii="Arial" w:hAnsi="Arial" w:cs="Arial"/>
                <w:b/>
                <w:sz w:val="20"/>
                <w:szCs w:val="20"/>
              </w:rPr>
              <w:t xml:space="preserve">REPRESENTANTE LEGAL </w:t>
            </w:r>
            <w:r>
              <w:rPr>
                <w:rFonts w:ascii="Arial" w:hAnsi="Arial" w:cs="Arial"/>
                <w:b/>
                <w:sz w:val="20"/>
                <w:szCs w:val="20"/>
              </w:rPr>
              <w:t>CESAN</w:t>
            </w:r>
            <w:r w:rsidRPr="008B5712">
              <w:rPr>
                <w:rFonts w:ascii="Arial" w:hAnsi="Arial" w:cs="Arial"/>
                <w:b/>
                <w:sz w:val="20"/>
                <w:szCs w:val="20"/>
              </w:rPr>
              <w:t xml:space="preserve"> </w:t>
            </w:r>
            <w:r w:rsidRPr="00292C6A">
              <w:rPr>
                <w:rFonts w:ascii="Arial" w:hAnsi="Arial" w:cs="Arial"/>
                <w:bCs/>
                <w:smallCaps/>
                <w:sz w:val="20"/>
                <w:szCs w:val="20"/>
                <w:lang w:eastAsia="ar-SA"/>
              </w:rPr>
              <w:t>XXXXXXXXXXXXXXXXXXXX</w:t>
            </w:r>
          </w:p>
          <w:p w14:paraId="11E8EC71" w14:textId="77777777" w:rsidR="00FD358E" w:rsidRPr="005A47A6" w:rsidRDefault="00FD358E" w:rsidP="00B26C98">
            <w:pPr>
              <w:ind w:left="273"/>
              <w:rPr>
                <w:rFonts w:ascii="Arial" w:hAnsi="Arial" w:cs="Arial"/>
                <w:sz w:val="20"/>
                <w:szCs w:val="20"/>
              </w:rPr>
            </w:pPr>
            <w:r w:rsidRPr="00292C6A">
              <w:rPr>
                <w:rFonts w:ascii="Arial" w:hAnsi="Arial" w:cs="Arial"/>
                <w:bCs/>
                <w:smallCaps/>
                <w:sz w:val="20"/>
                <w:szCs w:val="20"/>
              </w:rPr>
              <w:t>cpf nº  XXXXXXXXXXXXXX</w:t>
            </w:r>
          </w:p>
        </w:tc>
        <w:tc>
          <w:tcPr>
            <w:tcW w:w="4373" w:type="dxa"/>
          </w:tcPr>
          <w:p w14:paraId="2FC36951" w14:textId="77777777" w:rsidR="00FD358E" w:rsidRPr="00292C6A" w:rsidRDefault="00FD358E" w:rsidP="00B26C98">
            <w:pPr>
              <w:suppressAutoHyphens/>
              <w:ind w:left="194" w:firstLine="1"/>
              <w:rPr>
                <w:rFonts w:ascii="Arial" w:hAnsi="Arial" w:cs="Arial"/>
                <w:bCs/>
                <w:smallCaps/>
                <w:sz w:val="20"/>
                <w:szCs w:val="20"/>
                <w:lang w:eastAsia="ar-SA"/>
              </w:rPr>
            </w:pPr>
            <w:r w:rsidRPr="008B5712">
              <w:rPr>
                <w:rFonts w:ascii="Arial" w:hAnsi="Arial" w:cs="Arial"/>
                <w:b/>
                <w:sz w:val="20"/>
                <w:szCs w:val="20"/>
              </w:rPr>
              <w:t xml:space="preserve">REPRESENTANTE LEGAL </w:t>
            </w:r>
            <w:r>
              <w:rPr>
                <w:rFonts w:ascii="Arial" w:hAnsi="Arial" w:cs="Arial"/>
                <w:b/>
                <w:sz w:val="20"/>
                <w:szCs w:val="20"/>
              </w:rPr>
              <w:t>CESAN</w:t>
            </w:r>
            <w:r w:rsidRPr="008B5712">
              <w:rPr>
                <w:rFonts w:ascii="Arial" w:hAnsi="Arial" w:cs="Arial"/>
                <w:b/>
                <w:sz w:val="20"/>
                <w:szCs w:val="20"/>
              </w:rPr>
              <w:t xml:space="preserve"> </w:t>
            </w:r>
            <w:r w:rsidRPr="00292C6A">
              <w:rPr>
                <w:rFonts w:ascii="Arial" w:hAnsi="Arial" w:cs="Arial"/>
                <w:bCs/>
                <w:smallCaps/>
                <w:sz w:val="20"/>
                <w:szCs w:val="20"/>
                <w:lang w:eastAsia="ar-SA"/>
              </w:rPr>
              <w:t>XXXXXXXXXXXXXXXXXXXX</w:t>
            </w:r>
          </w:p>
          <w:p w14:paraId="76AC2017" w14:textId="77777777" w:rsidR="00FD358E" w:rsidRPr="005A47A6" w:rsidRDefault="00FD358E" w:rsidP="00B26C98">
            <w:pPr>
              <w:suppressAutoHyphens/>
              <w:overflowPunct w:val="0"/>
              <w:autoSpaceDE w:val="0"/>
              <w:ind w:left="194" w:firstLine="1"/>
              <w:textAlignment w:val="baseline"/>
              <w:rPr>
                <w:rFonts w:ascii="Arial" w:hAnsi="Arial" w:cs="Arial"/>
                <w:sz w:val="20"/>
                <w:szCs w:val="20"/>
                <w:lang w:eastAsia="ar-SA"/>
              </w:rPr>
            </w:pPr>
            <w:r w:rsidRPr="00292C6A">
              <w:rPr>
                <w:rFonts w:ascii="Arial" w:hAnsi="Arial" w:cs="Arial"/>
                <w:bCs/>
                <w:smallCaps/>
                <w:sz w:val="20"/>
                <w:szCs w:val="20"/>
                <w:lang w:eastAsia="ar-SA"/>
              </w:rPr>
              <w:t>cpf nº  XXXXXXXXXXXXXX</w:t>
            </w:r>
          </w:p>
        </w:tc>
      </w:tr>
    </w:tbl>
    <w:p w14:paraId="7F09A982" w14:textId="77777777" w:rsidR="00FD358E" w:rsidRDefault="00FD358E" w:rsidP="00FD358E">
      <w:pPr>
        <w:suppressAutoHyphens/>
        <w:overflowPunct w:val="0"/>
        <w:autoSpaceDE w:val="0"/>
        <w:ind w:left="720" w:hanging="11"/>
        <w:jc w:val="both"/>
        <w:textAlignment w:val="baseline"/>
        <w:rPr>
          <w:rFonts w:ascii="Arial" w:hAnsi="Arial" w:cs="Arial"/>
          <w:b/>
          <w:bCs/>
          <w:sz w:val="20"/>
          <w:szCs w:val="20"/>
          <w:lang w:eastAsia="ar-SA"/>
        </w:rPr>
      </w:pPr>
    </w:p>
    <w:p w14:paraId="30B8D0EC" w14:textId="77777777" w:rsidR="00FD358E" w:rsidRDefault="00FD358E" w:rsidP="00FD358E">
      <w:pPr>
        <w:suppressAutoHyphens/>
        <w:overflowPunct w:val="0"/>
        <w:autoSpaceDE w:val="0"/>
        <w:ind w:left="720" w:hanging="11"/>
        <w:jc w:val="both"/>
        <w:textAlignment w:val="baseline"/>
        <w:rPr>
          <w:rFonts w:ascii="Arial" w:hAnsi="Arial" w:cs="Arial"/>
          <w:b/>
          <w:bCs/>
          <w:sz w:val="20"/>
          <w:szCs w:val="20"/>
          <w:lang w:eastAsia="ar-SA"/>
        </w:rPr>
      </w:pPr>
    </w:p>
    <w:p w14:paraId="05C4A26E" w14:textId="77777777" w:rsidR="00FD358E" w:rsidRPr="005A47A6" w:rsidRDefault="00FD358E" w:rsidP="00FD358E">
      <w:pPr>
        <w:suppressAutoHyphens/>
        <w:overflowPunct w:val="0"/>
        <w:autoSpaceDE w:val="0"/>
        <w:ind w:left="720" w:hanging="11"/>
        <w:jc w:val="both"/>
        <w:textAlignment w:val="baseline"/>
        <w:rPr>
          <w:rFonts w:ascii="Arial" w:hAnsi="Arial" w:cs="Arial"/>
          <w:b/>
          <w:bCs/>
          <w:sz w:val="20"/>
          <w:szCs w:val="20"/>
          <w:lang w:eastAsia="ar-S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62"/>
      </w:tblGrid>
      <w:tr w:rsidR="00FD358E" w:rsidRPr="005A47A6" w14:paraId="3114B3C7" w14:textId="77777777" w:rsidTr="00B26C98">
        <w:tc>
          <w:tcPr>
            <w:tcW w:w="5162" w:type="dxa"/>
          </w:tcPr>
          <w:p w14:paraId="3D33A867" w14:textId="77777777" w:rsidR="00FD358E" w:rsidRPr="00292C6A" w:rsidRDefault="00FD358E" w:rsidP="00B26C98">
            <w:pPr>
              <w:suppressAutoHyphens/>
              <w:ind w:left="273"/>
              <w:rPr>
                <w:rFonts w:ascii="Arial" w:hAnsi="Arial" w:cs="Arial"/>
                <w:bCs/>
                <w:smallCaps/>
                <w:sz w:val="20"/>
                <w:szCs w:val="20"/>
                <w:lang w:eastAsia="ar-SA"/>
              </w:rPr>
            </w:pPr>
            <w:r w:rsidRPr="008B5712">
              <w:rPr>
                <w:rFonts w:ascii="Arial" w:hAnsi="Arial" w:cs="Arial"/>
                <w:b/>
                <w:sz w:val="20"/>
                <w:szCs w:val="20"/>
              </w:rPr>
              <w:t xml:space="preserve">REPRESENTANTE LEGAL </w:t>
            </w:r>
            <w:r>
              <w:rPr>
                <w:rFonts w:ascii="Arial" w:hAnsi="Arial" w:cs="Arial"/>
                <w:b/>
                <w:sz w:val="20"/>
                <w:szCs w:val="20"/>
              </w:rPr>
              <w:t>DA CONTRATADA</w:t>
            </w:r>
            <w:r w:rsidRPr="008B5712">
              <w:rPr>
                <w:rFonts w:ascii="Arial" w:hAnsi="Arial" w:cs="Arial"/>
                <w:b/>
                <w:sz w:val="20"/>
                <w:szCs w:val="20"/>
              </w:rPr>
              <w:t xml:space="preserve"> </w:t>
            </w:r>
            <w:r w:rsidRPr="00292C6A">
              <w:rPr>
                <w:rFonts w:ascii="Arial" w:hAnsi="Arial" w:cs="Arial"/>
                <w:bCs/>
                <w:smallCaps/>
                <w:sz w:val="20"/>
                <w:szCs w:val="20"/>
                <w:lang w:eastAsia="ar-SA"/>
              </w:rPr>
              <w:t>XXXXXXXXXXXXXXXXXXXX</w:t>
            </w:r>
          </w:p>
          <w:p w14:paraId="01D059E1" w14:textId="77777777" w:rsidR="00FD358E" w:rsidRPr="005A47A6" w:rsidRDefault="00FD358E" w:rsidP="00B26C98">
            <w:pPr>
              <w:ind w:left="273"/>
              <w:rPr>
                <w:rFonts w:ascii="Arial" w:hAnsi="Arial" w:cs="Arial"/>
                <w:sz w:val="20"/>
                <w:szCs w:val="20"/>
              </w:rPr>
            </w:pPr>
            <w:r w:rsidRPr="00292C6A">
              <w:rPr>
                <w:rFonts w:ascii="Arial" w:hAnsi="Arial" w:cs="Arial"/>
                <w:bCs/>
                <w:smallCaps/>
                <w:sz w:val="20"/>
                <w:szCs w:val="20"/>
              </w:rPr>
              <w:t>cpf nº  XXXXXXXXXXXXXX</w:t>
            </w:r>
          </w:p>
        </w:tc>
      </w:tr>
    </w:tbl>
    <w:p w14:paraId="32AF9AFA" w14:textId="0AA60D3F" w:rsidR="00FD358E" w:rsidRDefault="00FD358E" w:rsidP="00FD358E">
      <w:pPr>
        <w:pStyle w:val="EDITAL"/>
        <w:ind w:left="567" w:right="0" w:firstLine="0"/>
        <w:rPr>
          <w:rFonts w:cs="Arial"/>
          <w:bCs/>
          <w:sz w:val="20"/>
          <w:lang w:eastAsia="ar-SA"/>
        </w:rPr>
      </w:pPr>
      <w:r w:rsidRPr="005A47A6">
        <w:rPr>
          <w:rFonts w:ascii="Arial" w:hAnsi="Arial" w:cs="Arial"/>
          <w:b/>
          <w:bCs/>
          <w:sz w:val="20"/>
          <w:lang w:eastAsia="ar-SA"/>
        </w:rPr>
        <w:lastRenderedPageBreak/>
        <w:t xml:space="preserve"> </w:t>
      </w:r>
    </w:p>
    <w:p w14:paraId="2901D535" w14:textId="656A362A" w:rsidR="0026484C" w:rsidRPr="0026484C" w:rsidRDefault="0026484C" w:rsidP="0026484C">
      <w:pPr>
        <w:pStyle w:val="Ttulo1"/>
        <w:jc w:val="center"/>
        <w:rPr>
          <w:rFonts w:cs="Arial"/>
          <w:bCs/>
          <w:sz w:val="20"/>
          <w:lang w:val="pt-BR" w:eastAsia="ar-SA"/>
        </w:rPr>
      </w:pPr>
      <w:bookmarkStart w:id="55" w:name="_Toc74747558"/>
      <w:r w:rsidRPr="002A4A20">
        <w:rPr>
          <w:rFonts w:cs="Arial"/>
          <w:bCs/>
          <w:sz w:val="20"/>
          <w:lang w:val="pt-BR" w:eastAsia="ar-SA"/>
        </w:rPr>
        <w:t>ANEXO III – PROPOSTA COMERCIAL</w:t>
      </w:r>
      <w:bookmarkEnd w:id="55"/>
    </w:p>
    <w:p w14:paraId="391F9F77" w14:textId="77777777" w:rsidR="0026484C" w:rsidRDefault="0026484C" w:rsidP="00CD63C5">
      <w:pPr>
        <w:suppressAutoHyphens/>
        <w:jc w:val="both"/>
        <w:rPr>
          <w:rFonts w:ascii="Arial" w:hAnsi="Arial" w:cs="Arial"/>
          <w:b/>
          <w:bCs/>
          <w:sz w:val="20"/>
          <w:szCs w:val="20"/>
          <w:lang w:eastAsia="ar-SA"/>
        </w:rPr>
      </w:pPr>
    </w:p>
    <w:p w14:paraId="0A99C01F" w14:textId="77777777" w:rsidR="0026484C" w:rsidRDefault="0026484C" w:rsidP="00CD63C5">
      <w:pPr>
        <w:suppressAutoHyphens/>
        <w:jc w:val="both"/>
        <w:rPr>
          <w:rFonts w:ascii="Arial" w:hAnsi="Arial" w:cs="Arial"/>
          <w:b/>
          <w:bCs/>
          <w:sz w:val="20"/>
          <w:szCs w:val="20"/>
          <w:lang w:eastAsia="ar-SA"/>
        </w:rPr>
      </w:pPr>
    </w:p>
    <w:p w14:paraId="74A7A98D" w14:textId="77777777" w:rsidR="00CD63C5" w:rsidRPr="005A47A6" w:rsidRDefault="00CD63C5" w:rsidP="00CD63C5">
      <w:pPr>
        <w:suppressAutoHyphens/>
        <w:jc w:val="both"/>
        <w:rPr>
          <w:rFonts w:ascii="Arial" w:hAnsi="Arial" w:cs="Arial"/>
          <w:b/>
          <w:bCs/>
          <w:sz w:val="20"/>
          <w:szCs w:val="20"/>
          <w:lang w:eastAsia="ar-SA"/>
        </w:rPr>
      </w:pPr>
      <w:r w:rsidRPr="005A47A6">
        <w:rPr>
          <w:rFonts w:ascii="Arial" w:hAnsi="Arial" w:cs="Arial"/>
          <w:b/>
          <w:bCs/>
          <w:sz w:val="20"/>
          <w:szCs w:val="20"/>
          <w:lang w:eastAsia="ar-SA"/>
        </w:rPr>
        <w:t xml:space="preserve">À </w:t>
      </w:r>
    </w:p>
    <w:p w14:paraId="5F207377" w14:textId="76A10E74" w:rsidR="00CD63C5" w:rsidRPr="005A47A6" w:rsidRDefault="003B5512" w:rsidP="00CD63C5">
      <w:pPr>
        <w:suppressAutoHyphens/>
        <w:jc w:val="both"/>
        <w:rPr>
          <w:rFonts w:ascii="Arial" w:hAnsi="Arial" w:cs="Arial"/>
          <w:b/>
          <w:bCs/>
          <w:sz w:val="20"/>
          <w:szCs w:val="20"/>
          <w:lang w:eastAsia="ar-SA"/>
        </w:rPr>
      </w:pPr>
      <w:r>
        <w:rPr>
          <w:rFonts w:ascii="Arial" w:hAnsi="Arial" w:cs="Arial"/>
          <w:b/>
          <w:bCs/>
          <w:sz w:val="20"/>
          <w:szCs w:val="20"/>
          <w:lang w:eastAsia="ar-SA"/>
        </w:rPr>
        <w:t>CESAN</w:t>
      </w:r>
    </w:p>
    <w:p w14:paraId="7AFA95FC" w14:textId="77777777" w:rsidR="00CD63C5" w:rsidRPr="005A47A6" w:rsidRDefault="00CD63C5" w:rsidP="00CD63C5">
      <w:pPr>
        <w:suppressAutoHyphens/>
        <w:jc w:val="both"/>
        <w:rPr>
          <w:rFonts w:ascii="Arial" w:hAnsi="Arial" w:cs="Arial"/>
          <w:sz w:val="20"/>
          <w:szCs w:val="20"/>
          <w:lang w:eastAsia="ar-SA"/>
        </w:rPr>
      </w:pPr>
    </w:p>
    <w:p w14:paraId="7A58EB1D" w14:textId="77777777" w:rsidR="00CD63C5" w:rsidRPr="005A47A6" w:rsidRDefault="00CD63C5" w:rsidP="00CD63C5">
      <w:pPr>
        <w:suppressAutoHyphens/>
        <w:jc w:val="both"/>
        <w:rPr>
          <w:rFonts w:ascii="Arial" w:hAnsi="Arial" w:cs="Arial"/>
          <w:sz w:val="20"/>
          <w:szCs w:val="20"/>
          <w:lang w:eastAsia="ar-SA"/>
        </w:rPr>
      </w:pPr>
      <w:r w:rsidRPr="005A47A6">
        <w:rPr>
          <w:rFonts w:ascii="Arial" w:hAnsi="Arial" w:cs="Arial"/>
          <w:b/>
          <w:bCs/>
          <w:sz w:val="20"/>
          <w:szCs w:val="20"/>
          <w:lang w:eastAsia="ar-SA"/>
        </w:rPr>
        <w:t xml:space="preserve">Ref. PREGÃO ELETRÔNICO Nº </w:t>
      </w:r>
      <w:r w:rsidRPr="00503CB8">
        <w:rPr>
          <w:rFonts w:ascii="Arial" w:hAnsi="Arial" w:cs="Arial"/>
          <w:b/>
          <w:bCs/>
          <w:sz w:val="20"/>
          <w:szCs w:val="20"/>
          <w:highlight w:val="yellow"/>
          <w:lang w:eastAsia="ar-SA"/>
        </w:rPr>
        <w:t>......</w:t>
      </w:r>
      <w:r w:rsidRPr="005A47A6">
        <w:rPr>
          <w:rFonts w:ascii="Arial" w:hAnsi="Arial" w:cs="Arial"/>
          <w:b/>
          <w:bCs/>
          <w:sz w:val="20"/>
          <w:szCs w:val="20"/>
          <w:lang w:eastAsia="ar-SA"/>
        </w:rPr>
        <w:t xml:space="preserve"> – LOTE </w:t>
      </w:r>
      <w:r w:rsidRPr="00503CB8">
        <w:rPr>
          <w:rFonts w:ascii="Arial" w:hAnsi="Arial" w:cs="Arial"/>
          <w:b/>
          <w:bCs/>
          <w:sz w:val="20"/>
          <w:szCs w:val="20"/>
          <w:highlight w:val="yellow"/>
          <w:lang w:eastAsia="ar-SA"/>
        </w:rPr>
        <w:t>.....</w:t>
      </w:r>
    </w:p>
    <w:p w14:paraId="4040C06E" w14:textId="77777777" w:rsidR="00CD63C5" w:rsidRPr="005A47A6" w:rsidRDefault="00CD63C5" w:rsidP="00CD63C5">
      <w:pPr>
        <w:suppressAutoHyphens/>
        <w:jc w:val="both"/>
        <w:rPr>
          <w:rFonts w:ascii="Arial" w:hAnsi="Arial" w:cs="Arial"/>
          <w:sz w:val="20"/>
          <w:szCs w:val="20"/>
          <w:lang w:eastAsia="ar-SA"/>
        </w:rPr>
      </w:pPr>
    </w:p>
    <w:p w14:paraId="0F231069" w14:textId="77777777" w:rsidR="00CD63C5" w:rsidRPr="005A47A6" w:rsidRDefault="00CD63C5" w:rsidP="00CD63C5">
      <w:pPr>
        <w:suppressAutoHyphens/>
        <w:jc w:val="both"/>
        <w:rPr>
          <w:rFonts w:ascii="Arial" w:hAnsi="Arial" w:cs="Arial"/>
          <w:sz w:val="20"/>
          <w:szCs w:val="20"/>
          <w:lang w:eastAsia="ar-SA"/>
        </w:rPr>
      </w:pPr>
      <w:r w:rsidRPr="005A47A6">
        <w:rPr>
          <w:rFonts w:ascii="Arial" w:hAnsi="Arial" w:cs="Arial"/>
          <w:sz w:val="20"/>
          <w:szCs w:val="20"/>
          <w:lang w:eastAsia="ar-SA"/>
        </w:rPr>
        <w:t>Prezados Senhores,</w:t>
      </w:r>
    </w:p>
    <w:p w14:paraId="4F393475" w14:textId="77777777" w:rsidR="00CD63C5" w:rsidRPr="005A47A6" w:rsidRDefault="00CD63C5" w:rsidP="00CD63C5">
      <w:pPr>
        <w:suppressAutoHyphens/>
        <w:jc w:val="both"/>
        <w:rPr>
          <w:rFonts w:ascii="Arial" w:hAnsi="Arial" w:cs="Arial"/>
          <w:sz w:val="20"/>
          <w:szCs w:val="20"/>
          <w:lang w:eastAsia="ar-SA"/>
        </w:rPr>
      </w:pPr>
    </w:p>
    <w:p w14:paraId="609E3BB4" w14:textId="7C89DF50" w:rsidR="00CD63C5" w:rsidRPr="005A47A6" w:rsidRDefault="00CD63C5" w:rsidP="00CD63C5">
      <w:pPr>
        <w:suppressAutoHyphens/>
        <w:jc w:val="both"/>
        <w:rPr>
          <w:rFonts w:ascii="Arial" w:hAnsi="Arial" w:cs="Arial"/>
          <w:sz w:val="20"/>
          <w:szCs w:val="20"/>
          <w:lang w:eastAsia="ar-SA"/>
        </w:rPr>
      </w:pPr>
      <w:r w:rsidRPr="005A47A6">
        <w:rPr>
          <w:rFonts w:ascii="Arial" w:hAnsi="Arial" w:cs="Arial"/>
          <w:sz w:val="20"/>
          <w:szCs w:val="20"/>
          <w:lang w:eastAsia="ar-SA"/>
        </w:rPr>
        <w:t>Pela presente formulamos proposta comercial para</w:t>
      </w:r>
      <w:r>
        <w:rPr>
          <w:rFonts w:ascii="Arial" w:hAnsi="Arial" w:cs="Arial"/>
          <w:sz w:val="20"/>
          <w:szCs w:val="20"/>
          <w:lang w:eastAsia="ar-SA"/>
        </w:rPr>
        <w:t xml:space="preserve"> </w:t>
      </w:r>
      <w:r w:rsidR="00DB57EE" w:rsidRPr="00DB57EE">
        <w:rPr>
          <w:rFonts w:ascii="Arial" w:hAnsi="Arial" w:cs="Arial"/>
          <w:b/>
          <w:sz w:val="20"/>
          <w:szCs w:val="20"/>
          <w:lang w:eastAsia="ar-SA"/>
        </w:rPr>
        <w:t>AQUISIÇÃO DE</w:t>
      </w:r>
      <w:r w:rsidR="00DB57EE">
        <w:rPr>
          <w:rFonts w:ascii="Arial" w:hAnsi="Arial" w:cs="Arial"/>
          <w:sz w:val="20"/>
          <w:szCs w:val="20"/>
          <w:lang w:eastAsia="ar-SA"/>
        </w:rPr>
        <w:t xml:space="preserve"> </w:t>
      </w:r>
      <w:r w:rsidRPr="00503CB8">
        <w:rPr>
          <w:rFonts w:ascii="Arial" w:hAnsi="Arial" w:cs="Arial"/>
          <w:b/>
          <w:sz w:val="20"/>
          <w:szCs w:val="20"/>
          <w:highlight w:val="yellow"/>
        </w:rPr>
        <w:t>.....</w:t>
      </w:r>
      <w:r>
        <w:rPr>
          <w:rFonts w:ascii="Arial" w:hAnsi="Arial" w:cs="Arial"/>
          <w:b/>
          <w:sz w:val="20"/>
          <w:szCs w:val="20"/>
          <w:highlight w:val="yellow"/>
        </w:rPr>
        <w:t>(OBJETO)</w:t>
      </w:r>
      <w:r w:rsidRPr="00503CB8">
        <w:rPr>
          <w:rFonts w:ascii="Arial" w:hAnsi="Arial" w:cs="Arial"/>
          <w:b/>
          <w:sz w:val="20"/>
          <w:szCs w:val="20"/>
          <w:highlight w:val="yellow"/>
        </w:rPr>
        <w:t>......,</w:t>
      </w:r>
      <w:r w:rsidRPr="005A47A6">
        <w:rPr>
          <w:rFonts w:ascii="Arial" w:hAnsi="Arial" w:cs="Arial"/>
          <w:bCs/>
          <w:sz w:val="20"/>
          <w:szCs w:val="20"/>
          <w:lang w:eastAsia="ar-SA"/>
        </w:rPr>
        <w:t xml:space="preserve"> </w:t>
      </w:r>
      <w:r w:rsidRPr="005A47A6">
        <w:rPr>
          <w:rFonts w:ascii="Arial" w:hAnsi="Arial" w:cs="Arial"/>
          <w:sz w:val="20"/>
          <w:szCs w:val="20"/>
          <w:lang w:eastAsia="ar-SA"/>
        </w:rPr>
        <w:t xml:space="preserve">conforme discriminado no </w:t>
      </w:r>
      <w:r w:rsidRPr="005A47A6">
        <w:rPr>
          <w:rFonts w:ascii="Arial" w:hAnsi="Arial" w:cs="Arial"/>
          <w:b/>
          <w:bCs/>
          <w:sz w:val="20"/>
          <w:szCs w:val="20"/>
          <w:lang w:eastAsia="ar-SA"/>
        </w:rPr>
        <w:t xml:space="preserve">ANEXO I </w:t>
      </w:r>
      <w:r w:rsidRPr="005A47A6">
        <w:rPr>
          <w:rFonts w:ascii="Arial" w:hAnsi="Arial" w:cs="Arial"/>
          <w:sz w:val="20"/>
          <w:szCs w:val="20"/>
          <w:lang w:eastAsia="ar-SA"/>
        </w:rPr>
        <w:t xml:space="preserve">do </w:t>
      </w:r>
      <w:r w:rsidR="004B4CD9" w:rsidRPr="004B4CD9">
        <w:rPr>
          <w:rFonts w:ascii="Arial" w:hAnsi="Arial" w:cs="Arial"/>
          <w:b/>
          <w:sz w:val="20"/>
          <w:szCs w:val="20"/>
          <w:lang w:eastAsia="ar-SA"/>
        </w:rPr>
        <w:t>EDITAL</w:t>
      </w:r>
      <w:r w:rsidR="004B4CD9">
        <w:rPr>
          <w:rFonts w:ascii="Arial" w:hAnsi="Arial" w:cs="Arial"/>
          <w:b/>
          <w:sz w:val="20"/>
          <w:szCs w:val="20"/>
          <w:lang w:eastAsia="ar-SA"/>
        </w:rPr>
        <w:t>,</w:t>
      </w:r>
      <w:r w:rsidRPr="005A47A6">
        <w:rPr>
          <w:rFonts w:ascii="Arial" w:hAnsi="Arial" w:cs="Arial"/>
          <w:sz w:val="20"/>
          <w:szCs w:val="20"/>
          <w:lang w:eastAsia="ar-SA"/>
        </w:rPr>
        <w:t xml:space="preserve"> que integra o instrumento convocatório da licitação em epígrafe.</w:t>
      </w:r>
    </w:p>
    <w:p w14:paraId="31654202" w14:textId="77777777" w:rsidR="00CD63C5" w:rsidRPr="005A47A6" w:rsidRDefault="00CD63C5" w:rsidP="00CD63C5">
      <w:pPr>
        <w:suppressAutoHyphens/>
        <w:jc w:val="both"/>
        <w:rPr>
          <w:rFonts w:ascii="Arial" w:hAnsi="Arial" w:cs="Arial"/>
          <w:sz w:val="20"/>
          <w:szCs w:val="20"/>
          <w:lang w:eastAsia="ar-SA"/>
        </w:rPr>
      </w:pPr>
    </w:p>
    <w:tbl>
      <w:tblPr>
        <w:tblStyle w:val="Tabelacomgrade"/>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Look w:val="04A0" w:firstRow="1" w:lastRow="0" w:firstColumn="1" w:lastColumn="0" w:noHBand="0" w:noVBand="1"/>
      </w:tblPr>
      <w:tblGrid>
        <w:gridCol w:w="4535"/>
        <w:gridCol w:w="4536"/>
      </w:tblGrid>
      <w:tr w:rsidR="00CD63C5" w:rsidRPr="005A47A6" w14:paraId="266CDE87" w14:textId="77777777" w:rsidTr="00495165">
        <w:tc>
          <w:tcPr>
            <w:tcW w:w="9071"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14:paraId="14A2037F" w14:textId="77777777" w:rsidR="00CD63C5" w:rsidRPr="005A47A6" w:rsidRDefault="00CD63C5" w:rsidP="00495165">
            <w:pPr>
              <w:suppressAutoHyphens/>
              <w:jc w:val="center"/>
              <w:rPr>
                <w:rFonts w:ascii="Arial" w:hAnsi="Arial" w:cs="Arial"/>
                <w:b/>
                <w:bCs/>
                <w:sz w:val="20"/>
                <w:szCs w:val="20"/>
                <w:lang w:eastAsia="ar-SA"/>
              </w:rPr>
            </w:pPr>
            <w:r w:rsidRPr="005A47A6">
              <w:rPr>
                <w:rFonts w:ascii="Arial" w:hAnsi="Arial" w:cs="Arial"/>
                <w:b/>
                <w:bCs/>
                <w:sz w:val="20"/>
                <w:szCs w:val="20"/>
                <w:lang w:eastAsia="ar-SA"/>
              </w:rPr>
              <w:t>IDENTIFICAÇÃO DO LICITANTE</w:t>
            </w:r>
          </w:p>
        </w:tc>
      </w:tr>
      <w:tr w:rsidR="00CD63C5" w:rsidRPr="005A47A6" w14:paraId="0AA297C3" w14:textId="77777777" w:rsidTr="00495165">
        <w:tc>
          <w:tcPr>
            <w:tcW w:w="9071"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14:paraId="39A1AE25" w14:textId="77777777" w:rsidR="00CD63C5" w:rsidRPr="005A47A6" w:rsidRDefault="00CD63C5" w:rsidP="00495165">
            <w:pPr>
              <w:suppressAutoHyphens/>
              <w:jc w:val="both"/>
              <w:rPr>
                <w:rFonts w:ascii="Arial" w:hAnsi="Arial" w:cs="Arial"/>
                <w:b/>
                <w:bCs/>
                <w:sz w:val="20"/>
                <w:szCs w:val="20"/>
                <w:lang w:eastAsia="ar-SA"/>
              </w:rPr>
            </w:pPr>
            <w:r w:rsidRPr="005A47A6">
              <w:rPr>
                <w:rFonts w:ascii="Arial" w:hAnsi="Arial" w:cs="Arial"/>
                <w:b/>
                <w:bCs/>
                <w:sz w:val="20"/>
                <w:szCs w:val="20"/>
                <w:lang w:eastAsia="ar-SA"/>
              </w:rPr>
              <w:t>RAZÃO SOCIAL:</w:t>
            </w:r>
          </w:p>
        </w:tc>
      </w:tr>
      <w:tr w:rsidR="00CD63C5" w:rsidRPr="005A47A6" w14:paraId="55FFCA7A" w14:textId="77777777" w:rsidTr="00495165">
        <w:tc>
          <w:tcPr>
            <w:tcW w:w="4535"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14:paraId="1AA4D0E9" w14:textId="77777777" w:rsidR="00CD63C5" w:rsidRPr="005A47A6" w:rsidRDefault="00CD63C5" w:rsidP="00495165">
            <w:pPr>
              <w:suppressAutoHyphens/>
              <w:jc w:val="both"/>
              <w:rPr>
                <w:rFonts w:ascii="Arial" w:hAnsi="Arial" w:cs="Arial"/>
                <w:b/>
                <w:bCs/>
                <w:sz w:val="20"/>
                <w:szCs w:val="20"/>
                <w:lang w:eastAsia="ar-SA"/>
              </w:rPr>
            </w:pPr>
            <w:r w:rsidRPr="005A47A6">
              <w:rPr>
                <w:rFonts w:ascii="Arial" w:hAnsi="Arial" w:cs="Arial"/>
                <w:b/>
                <w:bCs/>
                <w:sz w:val="20"/>
                <w:szCs w:val="20"/>
                <w:lang w:eastAsia="ar-SA"/>
              </w:rPr>
              <w:t>CNPJ:</w:t>
            </w:r>
          </w:p>
        </w:tc>
        <w:tc>
          <w:tcPr>
            <w:tcW w:w="4536"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14:paraId="3FEF2F8B" w14:textId="77777777" w:rsidR="00CD63C5" w:rsidRPr="005A47A6" w:rsidRDefault="00CD63C5" w:rsidP="00495165">
            <w:pPr>
              <w:suppressAutoHyphens/>
              <w:jc w:val="both"/>
              <w:rPr>
                <w:rFonts w:ascii="Arial" w:hAnsi="Arial" w:cs="Arial"/>
                <w:b/>
                <w:bCs/>
                <w:sz w:val="20"/>
                <w:szCs w:val="20"/>
                <w:lang w:eastAsia="ar-SA"/>
              </w:rPr>
            </w:pPr>
            <w:r w:rsidRPr="005A47A6">
              <w:rPr>
                <w:rFonts w:ascii="Arial" w:hAnsi="Arial" w:cs="Arial"/>
                <w:b/>
                <w:bCs/>
                <w:sz w:val="20"/>
                <w:szCs w:val="20"/>
                <w:lang w:eastAsia="ar-SA"/>
              </w:rPr>
              <w:t>INSCRIÇÃO ESTADUAL:</w:t>
            </w:r>
          </w:p>
        </w:tc>
      </w:tr>
      <w:tr w:rsidR="00CD63C5" w:rsidRPr="005A47A6" w14:paraId="28184E0F" w14:textId="77777777" w:rsidTr="00495165">
        <w:tc>
          <w:tcPr>
            <w:tcW w:w="9071"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14:paraId="51078223" w14:textId="77777777" w:rsidR="00CD63C5" w:rsidRPr="005A47A6" w:rsidRDefault="00CD63C5" w:rsidP="00495165">
            <w:pPr>
              <w:suppressAutoHyphens/>
              <w:jc w:val="both"/>
              <w:rPr>
                <w:rFonts w:ascii="Arial" w:hAnsi="Arial" w:cs="Arial"/>
                <w:b/>
                <w:bCs/>
                <w:sz w:val="20"/>
                <w:szCs w:val="20"/>
                <w:lang w:eastAsia="ar-SA"/>
              </w:rPr>
            </w:pPr>
            <w:r w:rsidRPr="005A47A6">
              <w:rPr>
                <w:rFonts w:ascii="Arial" w:hAnsi="Arial" w:cs="Arial"/>
                <w:b/>
                <w:bCs/>
                <w:sz w:val="20"/>
                <w:szCs w:val="20"/>
                <w:lang w:eastAsia="ar-SA"/>
              </w:rPr>
              <w:t>ENDEREÇO:</w:t>
            </w:r>
          </w:p>
        </w:tc>
      </w:tr>
      <w:tr w:rsidR="00CD63C5" w:rsidRPr="005A47A6" w14:paraId="4B5162ED" w14:textId="77777777" w:rsidTr="00495165">
        <w:tc>
          <w:tcPr>
            <w:tcW w:w="9071"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14:paraId="47776B04" w14:textId="77777777" w:rsidR="00CD63C5" w:rsidRPr="005A47A6" w:rsidRDefault="00CD63C5" w:rsidP="00495165">
            <w:pPr>
              <w:suppressAutoHyphens/>
              <w:jc w:val="both"/>
              <w:rPr>
                <w:rFonts w:ascii="Arial" w:hAnsi="Arial" w:cs="Arial"/>
                <w:b/>
                <w:bCs/>
                <w:sz w:val="20"/>
                <w:szCs w:val="20"/>
                <w:lang w:eastAsia="ar-SA"/>
              </w:rPr>
            </w:pPr>
            <w:r w:rsidRPr="005A47A6">
              <w:rPr>
                <w:rFonts w:ascii="Arial" w:hAnsi="Arial" w:cs="Arial"/>
                <w:b/>
                <w:bCs/>
                <w:sz w:val="20"/>
                <w:szCs w:val="20"/>
                <w:lang w:eastAsia="ar-SA"/>
              </w:rPr>
              <w:t>TELEFONES:</w:t>
            </w:r>
          </w:p>
        </w:tc>
      </w:tr>
      <w:tr w:rsidR="00CD63C5" w:rsidRPr="005A47A6" w14:paraId="00745C7E" w14:textId="77777777" w:rsidTr="00495165">
        <w:tc>
          <w:tcPr>
            <w:tcW w:w="9071"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14:paraId="0C4CFC36" w14:textId="77777777" w:rsidR="00CD63C5" w:rsidRPr="005A47A6" w:rsidRDefault="00CD63C5" w:rsidP="00495165">
            <w:pPr>
              <w:suppressAutoHyphens/>
              <w:jc w:val="both"/>
              <w:rPr>
                <w:rFonts w:ascii="Arial" w:hAnsi="Arial" w:cs="Arial"/>
                <w:b/>
                <w:bCs/>
                <w:sz w:val="20"/>
                <w:szCs w:val="20"/>
                <w:lang w:eastAsia="ar-SA"/>
              </w:rPr>
            </w:pPr>
            <w:r w:rsidRPr="005A47A6">
              <w:rPr>
                <w:rFonts w:ascii="Arial" w:hAnsi="Arial" w:cs="Arial"/>
                <w:b/>
                <w:bCs/>
                <w:sz w:val="20"/>
                <w:szCs w:val="20"/>
                <w:lang w:eastAsia="ar-SA"/>
              </w:rPr>
              <w:t>E-MAIL:</w:t>
            </w:r>
          </w:p>
        </w:tc>
      </w:tr>
      <w:tr w:rsidR="00CD63C5" w:rsidRPr="005A47A6" w14:paraId="0C2F6EDA" w14:textId="77777777" w:rsidTr="00495165">
        <w:tc>
          <w:tcPr>
            <w:tcW w:w="9071"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14:paraId="0B0CFC15" w14:textId="77777777" w:rsidR="00CD63C5" w:rsidRPr="005A47A6" w:rsidRDefault="00CD63C5" w:rsidP="00495165">
            <w:pPr>
              <w:suppressAutoHyphens/>
              <w:jc w:val="both"/>
              <w:rPr>
                <w:rFonts w:ascii="Arial" w:hAnsi="Arial" w:cs="Arial"/>
                <w:b/>
                <w:bCs/>
                <w:sz w:val="20"/>
                <w:szCs w:val="20"/>
                <w:lang w:eastAsia="ar-SA"/>
              </w:rPr>
            </w:pPr>
            <w:r w:rsidRPr="005A47A6">
              <w:rPr>
                <w:rFonts w:ascii="Arial" w:hAnsi="Arial" w:cs="Arial"/>
                <w:b/>
                <w:bCs/>
                <w:sz w:val="20"/>
                <w:szCs w:val="20"/>
                <w:lang w:eastAsia="ar-SA"/>
              </w:rPr>
              <w:t>DADOS BANCÁRIOS</w:t>
            </w:r>
          </w:p>
        </w:tc>
      </w:tr>
      <w:tr w:rsidR="00CD63C5" w:rsidRPr="005A47A6" w14:paraId="5C4FE002" w14:textId="77777777" w:rsidTr="00495165">
        <w:tc>
          <w:tcPr>
            <w:tcW w:w="9071"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14:paraId="12BC492C" w14:textId="77777777" w:rsidR="00CD63C5" w:rsidRPr="005A47A6" w:rsidRDefault="00CD63C5" w:rsidP="00495165">
            <w:pPr>
              <w:suppressAutoHyphens/>
              <w:jc w:val="both"/>
              <w:rPr>
                <w:rFonts w:ascii="Arial" w:hAnsi="Arial" w:cs="Arial"/>
                <w:b/>
                <w:bCs/>
                <w:sz w:val="20"/>
                <w:szCs w:val="20"/>
                <w:lang w:eastAsia="ar-SA"/>
              </w:rPr>
            </w:pPr>
            <w:r w:rsidRPr="005A47A6">
              <w:rPr>
                <w:rFonts w:ascii="Arial" w:hAnsi="Arial" w:cs="Arial"/>
                <w:b/>
                <w:bCs/>
                <w:sz w:val="20"/>
                <w:szCs w:val="20"/>
                <w:lang w:eastAsia="ar-SA"/>
              </w:rPr>
              <w:t>BANCO: (nome e código)</w:t>
            </w:r>
          </w:p>
        </w:tc>
      </w:tr>
      <w:tr w:rsidR="00CD63C5" w:rsidRPr="005A47A6" w14:paraId="4436EFFD" w14:textId="77777777" w:rsidTr="00495165">
        <w:tc>
          <w:tcPr>
            <w:tcW w:w="4535"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14:paraId="7F5185B3" w14:textId="77777777" w:rsidR="00CD63C5" w:rsidRPr="005A47A6" w:rsidRDefault="00CD63C5" w:rsidP="00495165">
            <w:pPr>
              <w:suppressAutoHyphens/>
              <w:jc w:val="both"/>
              <w:rPr>
                <w:rFonts w:ascii="Arial" w:hAnsi="Arial" w:cs="Arial"/>
                <w:b/>
                <w:bCs/>
                <w:sz w:val="20"/>
                <w:szCs w:val="20"/>
                <w:lang w:eastAsia="ar-SA"/>
              </w:rPr>
            </w:pPr>
            <w:r w:rsidRPr="005A47A6">
              <w:rPr>
                <w:rFonts w:ascii="Arial" w:hAnsi="Arial" w:cs="Arial"/>
                <w:b/>
                <w:bCs/>
                <w:sz w:val="20"/>
                <w:szCs w:val="20"/>
                <w:lang w:eastAsia="ar-SA"/>
              </w:rPr>
              <w:t>AGÊNCIA:</w:t>
            </w:r>
          </w:p>
        </w:tc>
        <w:tc>
          <w:tcPr>
            <w:tcW w:w="4536"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14:paraId="75832BDF" w14:textId="77777777" w:rsidR="00CD63C5" w:rsidRPr="005A47A6" w:rsidRDefault="00CD63C5" w:rsidP="00495165">
            <w:pPr>
              <w:suppressAutoHyphens/>
              <w:jc w:val="both"/>
              <w:rPr>
                <w:rFonts w:ascii="Arial" w:hAnsi="Arial" w:cs="Arial"/>
                <w:b/>
                <w:bCs/>
                <w:sz w:val="20"/>
                <w:szCs w:val="20"/>
                <w:lang w:eastAsia="ar-SA"/>
              </w:rPr>
            </w:pPr>
            <w:r w:rsidRPr="005A47A6">
              <w:rPr>
                <w:rFonts w:ascii="Arial" w:hAnsi="Arial" w:cs="Arial"/>
                <w:b/>
                <w:bCs/>
                <w:sz w:val="20"/>
                <w:szCs w:val="20"/>
                <w:lang w:eastAsia="ar-SA"/>
              </w:rPr>
              <w:t>CONTA CORRENTE:</w:t>
            </w:r>
          </w:p>
        </w:tc>
      </w:tr>
      <w:tr w:rsidR="00CD63C5" w:rsidRPr="005A47A6" w14:paraId="755D4731" w14:textId="77777777" w:rsidTr="00495165">
        <w:tc>
          <w:tcPr>
            <w:tcW w:w="9071"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14:paraId="0AA19EFF" w14:textId="77777777" w:rsidR="00CD63C5" w:rsidRPr="005A47A6" w:rsidRDefault="00CD63C5" w:rsidP="00495165">
            <w:pPr>
              <w:suppressAutoHyphens/>
              <w:jc w:val="center"/>
              <w:rPr>
                <w:rFonts w:ascii="Arial" w:hAnsi="Arial" w:cs="Arial"/>
                <w:b/>
                <w:bCs/>
                <w:sz w:val="20"/>
                <w:szCs w:val="20"/>
                <w:lang w:eastAsia="ar-SA"/>
              </w:rPr>
            </w:pPr>
            <w:r w:rsidRPr="005A47A6">
              <w:rPr>
                <w:rFonts w:ascii="Arial" w:hAnsi="Arial" w:cs="Arial"/>
                <w:b/>
                <w:bCs/>
                <w:sz w:val="20"/>
                <w:szCs w:val="20"/>
                <w:lang w:eastAsia="ar-SA"/>
              </w:rPr>
              <w:t>DADOS DO RESPONSÁVEL PELA ASSINATURA DO INSTRUMENTO CONTRATUAL</w:t>
            </w:r>
          </w:p>
        </w:tc>
      </w:tr>
      <w:tr w:rsidR="00CD63C5" w:rsidRPr="005A47A6" w14:paraId="7425A3BA" w14:textId="77777777" w:rsidTr="00495165">
        <w:tc>
          <w:tcPr>
            <w:tcW w:w="9071"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14:paraId="1681299A" w14:textId="77777777" w:rsidR="00CD63C5" w:rsidRPr="005A47A6" w:rsidRDefault="00CD63C5" w:rsidP="00495165">
            <w:pPr>
              <w:suppressAutoHyphens/>
              <w:jc w:val="both"/>
              <w:rPr>
                <w:rFonts w:ascii="Arial" w:hAnsi="Arial" w:cs="Arial"/>
                <w:b/>
                <w:bCs/>
                <w:sz w:val="20"/>
                <w:szCs w:val="20"/>
                <w:lang w:eastAsia="ar-SA"/>
              </w:rPr>
            </w:pPr>
            <w:r w:rsidRPr="005A47A6">
              <w:rPr>
                <w:rFonts w:ascii="Arial" w:hAnsi="Arial" w:cs="Arial"/>
                <w:b/>
                <w:bCs/>
                <w:sz w:val="20"/>
                <w:szCs w:val="20"/>
                <w:lang w:eastAsia="ar-SA"/>
              </w:rPr>
              <w:t>NOME:</w:t>
            </w:r>
          </w:p>
        </w:tc>
      </w:tr>
      <w:tr w:rsidR="00CD63C5" w:rsidRPr="005A47A6" w14:paraId="380DA230" w14:textId="77777777" w:rsidTr="00495165">
        <w:tc>
          <w:tcPr>
            <w:tcW w:w="4535"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14:paraId="63070BE8" w14:textId="77777777" w:rsidR="00CD63C5" w:rsidRPr="005A47A6" w:rsidRDefault="00CD63C5" w:rsidP="00495165">
            <w:pPr>
              <w:suppressAutoHyphens/>
              <w:jc w:val="both"/>
              <w:rPr>
                <w:rFonts w:ascii="Arial" w:hAnsi="Arial" w:cs="Arial"/>
                <w:b/>
                <w:bCs/>
                <w:sz w:val="20"/>
                <w:szCs w:val="20"/>
                <w:lang w:eastAsia="ar-SA"/>
              </w:rPr>
            </w:pPr>
            <w:r w:rsidRPr="005A47A6">
              <w:rPr>
                <w:rFonts w:ascii="Arial" w:hAnsi="Arial" w:cs="Arial"/>
                <w:b/>
                <w:bCs/>
                <w:sz w:val="20"/>
                <w:szCs w:val="20"/>
                <w:lang w:eastAsia="ar-SA"/>
              </w:rPr>
              <w:t>IDENTIDADE</w:t>
            </w:r>
          </w:p>
        </w:tc>
        <w:tc>
          <w:tcPr>
            <w:tcW w:w="4536"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14:paraId="2060AE5B" w14:textId="77777777" w:rsidR="00CD63C5" w:rsidRPr="005A47A6" w:rsidRDefault="00CD63C5" w:rsidP="00495165">
            <w:pPr>
              <w:suppressAutoHyphens/>
              <w:jc w:val="both"/>
              <w:rPr>
                <w:rFonts w:ascii="Arial" w:hAnsi="Arial" w:cs="Arial"/>
                <w:b/>
                <w:bCs/>
                <w:sz w:val="20"/>
                <w:szCs w:val="20"/>
                <w:lang w:eastAsia="ar-SA"/>
              </w:rPr>
            </w:pPr>
            <w:r w:rsidRPr="005A47A6">
              <w:rPr>
                <w:rFonts w:ascii="Arial" w:hAnsi="Arial" w:cs="Arial"/>
                <w:b/>
                <w:bCs/>
                <w:sz w:val="20"/>
                <w:szCs w:val="20"/>
                <w:lang w:eastAsia="ar-SA"/>
              </w:rPr>
              <w:t>ORGÃO EMISSOR:</w:t>
            </w:r>
          </w:p>
        </w:tc>
      </w:tr>
      <w:tr w:rsidR="00CD63C5" w:rsidRPr="005A47A6" w14:paraId="5DED93D7" w14:textId="77777777" w:rsidTr="00495165">
        <w:tc>
          <w:tcPr>
            <w:tcW w:w="9071"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14:paraId="7E13F010" w14:textId="77777777" w:rsidR="00CD63C5" w:rsidRPr="005A47A6" w:rsidRDefault="00CD63C5" w:rsidP="00495165">
            <w:pPr>
              <w:suppressAutoHyphens/>
              <w:jc w:val="both"/>
              <w:rPr>
                <w:rFonts w:ascii="Arial" w:hAnsi="Arial" w:cs="Arial"/>
                <w:b/>
                <w:bCs/>
                <w:sz w:val="20"/>
                <w:szCs w:val="20"/>
                <w:lang w:eastAsia="ar-SA"/>
              </w:rPr>
            </w:pPr>
            <w:r w:rsidRPr="005A47A6">
              <w:rPr>
                <w:rFonts w:ascii="Arial" w:hAnsi="Arial" w:cs="Arial"/>
                <w:b/>
                <w:bCs/>
                <w:sz w:val="20"/>
                <w:szCs w:val="20"/>
                <w:lang w:eastAsia="ar-SA"/>
              </w:rPr>
              <w:t>CPF:</w:t>
            </w:r>
          </w:p>
        </w:tc>
      </w:tr>
      <w:tr w:rsidR="00CD63C5" w:rsidRPr="005A47A6" w14:paraId="00224B30" w14:textId="77777777" w:rsidTr="00495165">
        <w:tc>
          <w:tcPr>
            <w:tcW w:w="9071"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14:paraId="7E4D8CDF" w14:textId="77777777" w:rsidR="00CD63C5" w:rsidRPr="005A47A6" w:rsidRDefault="00CD63C5" w:rsidP="00495165">
            <w:pPr>
              <w:suppressAutoHyphens/>
              <w:jc w:val="both"/>
              <w:rPr>
                <w:rFonts w:ascii="Arial" w:hAnsi="Arial" w:cs="Arial"/>
                <w:b/>
                <w:bCs/>
                <w:sz w:val="20"/>
                <w:szCs w:val="20"/>
                <w:lang w:eastAsia="ar-SA"/>
              </w:rPr>
            </w:pPr>
            <w:r w:rsidRPr="005A47A6">
              <w:rPr>
                <w:rFonts w:ascii="Arial" w:hAnsi="Arial" w:cs="Arial"/>
                <w:b/>
                <w:bCs/>
                <w:sz w:val="20"/>
                <w:szCs w:val="20"/>
                <w:lang w:eastAsia="ar-SA"/>
              </w:rPr>
              <w:t>CARGO:</w:t>
            </w:r>
          </w:p>
        </w:tc>
      </w:tr>
    </w:tbl>
    <w:p w14:paraId="2EE3BF81" w14:textId="77777777" w:rsidR="00496398" w:rsidRDefault="00496398" w:rsidP="00CD63C5">
      <w:pPr>
        <w:suppressAutoHyphens/>
        <w:jc w:val="both"/>
        <w:rPr>
          <w:rFonts w:ascii="Arial" w:hAnsi="Arial" w:cs="Arial"/>
          <w:b/>
          <w:bCs/>
          <w:sz w:val="20"/>
          <w:szCs w:val="20"/>
          <w:lang w:eastAsia="ar-SA"/>
        </w:rPr>
      </w:pPr>
    </w:p>
    <w:p w14:paraId="72368915" w14:textId="3135E6F0" w:rsidR="00496398" w:rsidRPr="00326040" w:rsidRDefault="00496398" w:rsidP="00496398">
      <w:pPr>
        <w:suppressAutoHyphens/>
        <w:jc w:val="center"/>
        <w:rPr>
          <w:rFonts w:ascii="Arial" w:hAnsi="Arial" w:cs="Arial"/>
          <w:b/>
          <w:bCs/>
          <w:color w:val="FF0000"/>
          <w:sz w:val="20"/>
          <w:szCs w:val="20"/>
          <w:lang w:eastAsia="ar-SA"/>
        </w:rPr>
      </w:pPr>
      <w:r w:rsidRPr="00326040">
        <w:rPr>
          <w:rFonts w:ascii="Arial" w:hAnsi="Arial" w:cs="Arial"/>
          <w:b/>
          <w:bCs/>
          <w:color w:val="FF0000"/>
          <w:sz w:val="20"/>
          <w:szCs w:val="20"/>
          <w:highlight w:val="yellow"/>
          <w:lang w:eastAsia="ar-SA"/>
        </w:rPr>
        <w:t>MENOR PREÇO</w:t>
      </w:r>
    </w:p>
    <w:p w14:paraId="139D40CF" w14:textId="77777777" w:rsidR="00CD63C5" w:rsidRPr="005A47A6" w:rsidRDefault="00CD63C5" w:rsidP="00CD63C5">
      <w:pPr>
        <w:autoSpaceDE w:val="0"/>
        <w:autoSpaceDN w:val="0"/>
        <w:adjustRightInd w:val="0"/>
        <w:jc w:val="both"/>
        <w:rPr>
          <w:rFonts w:ascii="Arial" w:eastAsia="Calibri" w:hAnsi="Arial" w:cs="Arial"/>
          <w:sz w:val="20"/>
          <w:szCs w:val="20"/>
          <w:lang w:eastAsia="en-US"/>
        </w:rPr>
      </w:pPr>
    </w:p>
    <w:p w14:paraId="12CC1154" w14:textId="77777777" w:rsidR="00CD63C5" w:rsidRDefault="00CD63C5" w:rsidP="00641C3B">
      <w:pPr>
        <w:pStyle w:val="PargrafodaLista"/>
        <w:numPr>
          <w:ilvl w:val="0"/>
          <w:numId w:val="37"/>
        </w:numPr>
        <w:ind w:left="426" w:hanging="426"/>
        <w:rPr>
          <w:rFonts w:ascii="Arial" w:eastAsia="Calibri" w:hAnsi="Arial" w:cs="Arial"/>
          <w:bCs/>
          <w:sz w:val="20"/>
          <w:szCs w:val="20"/>
          <w:lang w:eastAsia="en-US"/>
        </w:rPr>
      </w:pPr>
      <w:r w:rsidRPr="00103287">
        <w:rPr>
          <w:rFonts w:ascii="Arial" w:eastAsia="Calibri" w:hAnsi="Arial" w:cs="Arial"/>
          <w:bCs/>
          <w:sz w:val="20"/>
          <w:szCs w:val="20"/>
          <w:lang w:eastAsia="en-US"/>
        </w:rPr>
        <w:t xml:space="preserve">O valor de nossa proposta é de </w:t>
      </w:r>
      <w:r w:rsidRPr="00892B5A">
        <w:rPr>
          <w:rFonts w:ascii="Arial" w:eastAsia="Calibri" w:hAnsi="Arial" w:cs="Arial"/>
          <w:b/>
          <w:bCs/>
          <w:sz w:val="20"/>
          <w:szCs w:val="20"/>
          <w:lang w:eastAsia="en-US"/>
        </w:rPr>
        <w:t xml:space="preserve">R$ </w:t>
      </w:r>
      <w:r w:rsidRPr="00660D97">
        <w:rPr>
          <w:rFonts w:ascii="Arial" w:eastAsia="Calibri" w:hAnsi="Arial" w:cs="Arial"/>
          <w:b/>
          <w:bCs/>
          <w:sz w:val="20"/>
          <w:szCs w:val="20"/>
          <w:highlight w:val="yellow"/>
          <w:lang w:eastAsia="en-US"/>
        </w:rPr>
        <w:t>.....................</w:t>
      </w:r>
      <w:r w:rsidRPr="00103287">
        <w:rPr>
          <w:rFonts w:ascii="Arial" w:eastAsia="Calibri" w:hAnsi="Arial" w:cs="Arial"/>
          <w:bCs/>
          <w:sz w:val="20"/>
          <w:szCs w:val="20"/>
          <w:lang w:eastAsia="en-US"/>
        </w:rPr>
        <w:t xml:space="preserve"> (por exten</w:t>
      </w:r>
      <w:r>
        <w:rPr>
          <w:rFonts w:ascii="Arial" w:eastAsia="Calibri" w:hAnsi="Arial" w:cs="Arial"/>
          <w:bCs/>
          <w:sz w:val="20"/>
          <w:szCs w:val="20"/>
          <w:lang w:eastAsia="en-US"/>
        </w:rPr>
        <w:t>so)</w:t>
      </w:r>
      <w:r w:rsidRPr="00103287">
        <w:rPr>
          <w:rFonts w:ascii="Arial" w:eastAsia="Calibri" w:hAnsi="Arial" w:cs="Arial"/>
          <w:bCs/>
          <w:sz w:val="20"/>
          <w:szCs w:val="20"/>
          <w:lang w:eastAsia="en-US"/>
        </w:rPr>
        <w:t>.</w:t>
      </w:r>
    </w:p>
    <w:p w14:paraId="746976F5" w14:textId="77777777" w:rsidR="00536ED5" w:rsidRPr="00536ED5" w:rsidRDefault="00536ED5" w:rsidP="00536ED5">
      <w:pPr>
        <w:rPr>
          <w:rFonts w:ascii="Arial" w:eastAsia="Calibri" w:hAnsi="Arial" w:cs="Arial"/>
          <w:bCs/>
          <w:sz w:val="20"/>
          <w:szCs w:val="20"/>
          <w:lang w:eastAsia="en-US"/>
        </w:rPr>
      </w:pPr>
    </w:p>
    <w:p w14:paraId="7B5F0377" w14:textId="344DAA9F" w:rsidR="00536ED5" w:rsidRPr="005621BD" w:rsidRDefault="00536ED5" w:rsidP="00536ED5">
      <w:pPr>
        <w:numPr>
          <w:ilvl w:val="0"/>
          <w:numId w:val="37"/>
        </w:numPr>
        <w:suppressAutoHyphens/>
        <w:ind w:left="426" w:hanging="426"/>
        <w:jc w:val="both"/>
        <w:rPr>
          <w:rFonts w:ascii="Arial" w:eastAsia="Calibri" w:hAnsi="Arial" w:cs="Arial"/>
          <w:bCs/>
          <w:sz w:val="20"/>
          <w:szCs w:val="20"/>
          <w:lang w:eastAsia="en-US"/>
        </w:rPr>
      </w:pPr>
      <w:r w:rsidRPr="005621BD">
        <w:rPr>
          <w:rFonts w:ascii="Arial" w:eastAsia="Calibri" w:hAnsi="Arial" w:cs="Arial"/>
          <w:bCs/>
          <w:sz w:val="20"/>
          <w:szCs w:val="20"/>
          <w:lang w:eastAsia="en-US"/>
        </w:rPr>
        <w:t xml:space="preserve">O prazo de validade da presente proposta é </w:t>
      </w:r>
      <w:r w:rsidRPr="005621BD">
        <w:rPr>
          <w:rFonts w:ascii="Arial" w:eastAsia="Calibri" w:hAnsi="Arial" w:cs="Arial"/>
          <w:b/>
          <w:bCs/>
          <w:sz w:val="20"/>
          <w:szCs w:val="20"/>
          <w:lang w:eastAsia="en-US"/>
        </w:rPr>
        <w:t>de ..... (........) dias corridos</w:t>
      </w:r>
      <w:r w:rsidRPr="005621BD">
        <w:rPr>
          <w:rFonts w:ascii="Arial" w:eastAsia="Calibri" w:hAnsi="Arial" w:cs="Arial"/>
          <w:bCs/>
          <w:sz w:val="20"/>
          <w:szCs w:val="20"/>
          <w:lang w:eastAsia="en-US"/>
        </w:rPr>
        <w:t>, contados a partir da data d</w:t>
      </w:r>
      <w:r w:rsidR="00EB7377" w:rsidRPr="005621BD">
        <w:rPr>
          <w:rFonts w:ascii="Arial" w:eastAsia="Calibri" w:hAnsi="Arial" w:cs="Arial"/>
          <w:bCs/>
          <w:sz w:val="20"/>
          <w:szCs w:val="20"/>
          <w:lang w:eastAsia="en-US"/>
        </w:rPr>
        <w:t xml:space="preserve">e sua </w:t>
      </w:r>
      <w:r w:rsidR="00911AD2" w:rsidRPr="005621BD">
        <w:rPr>
          <w:rFonts w:ascii="Arial" w:eastAsia="Calibri" w:hAnsi="Arial" w:cs="Arial"/>
          <w:bCs/>
          <w:sz w:val="20"/>
          <w:szCs w:val="20"/>
          <w:lang w:eastAsia="en-US"/>
        </w:rPr>
        <w:t>apresentação</w:t>
      </w:r>
      <w:r w:rsidRPr="005621BD">
        <w:rPr>
          <w:rFonts w:ascii="Arial" w:eastAsia="Calibri" w:hAnsi="Arial" w:cs="Arial"/>
          <w:bCs/>
          <w:sz w:val="20"/>
          <w:szCs w:val="20"/>
          <w:lang w:eastAsia="en-US"/>
        </w:rPr>
        <w:t xml:space="preserve">. (no </w:t>
      </w:r>
      <w:r w:rsidRPr="00641D28">
        <w:rPr>
          <w:rFonts w:ascii="Arial" w:eastAsia="Calibri" w:hAnsi="Arial" w:cs="Arial"/>
          <w:bCs/>
          <w:sz w:val="20"/>
          <w:szCs w:val="20"/>
          <w:lang w:eastAsia="en-US"/>
        </w:rPr>
        <w:t xml:space="preserve">mínimo </w:t>
      </w:r>
      <w:r w:rsidR="00B34210" w:rsidRPr="00641D28">
        <w:rPr>
          <w:rFonts w:ascii="Arial" w:eastAsia="Calibri" w:hAnsi="Arial" w:cs="Arial"/>
          <w:bCs/>
          <w:sz w:val="20"/>
          <w:szCs w:val="20"/>
          <w:lang w:eastAsia="en-US"/>
        </w:rPr>
        <w:t>9</w:t>
      </w:r>
      <w:r w:rsidRPr="00641D28">
        <w:rPr>
          <w:rFonts w:ascii="Arial" w:eastAsia="Calibri" w:hAnsi="Arial" w:cs="Arial"/>
          <w:bCs/>
          <w:sz w:val="20"/>
          <w:szCs w:val="20"/>
          <w:lang w:eastAsia="en-US"/>
        </w:rPr>
        <w:t>0 dias)</w:t>
      </w:r>
    </w:p>
    <w:p w14:paraId="0714F607" w14:textId="77777777" w:rsidR="00536ED5" w:rsidRDefault="00536ED5" w:rsidP="00536ED5">
      <w:pPr>
        <w:suppressAutoHyphens/>
        <w:ind w:left="426" w:hanging="426"/>
        <w:rPr>
          <w:rFonts w:ascii="Arial" w:eastAsia="Calibri" w:hAnsi="Arial" w:cs="Arial"/>
          <w:bCs/>
          <w:sz w:val="20"/>
          <w:szCs w:val="20"/>
          <w:lang w:eastAsia="en-US"/>
        </w:rPr>
      </w:pPr>
    </w:p>
    <w:p w14:paraId="4A2F1F84" w14:textId="77777777" w:rsidR="00536ED5" w:rsidRPr="005A47A6" w:rsidRDefault="00536ED5" w:rsidP="00536ED5">
      <w:pPr>
        <w:numPr>
          <w:ilvl w:val="0"/>
          <w:numId w:val="37"/>
        </w:numPr>
        <w:suppressAutoHyphens/>
        <w:ind w:left="426" w:hanging="426"/>
        <w:jc w:val="both"/>
        <w:rPr>
          <w:rFonts w:ascii="Arial" w:eastAsia="Calibri" w:hAnsi="Arial" w:cs="Arial"/>
          <w:bCs/>
          <w:sz w:val="20"/>
          <w:szCs w:val="20"/>
          <w:lang w:eastAsia="en-US"/>
        </w:rPr>
      </w:pPr>
      <w:r w:rsidRPr="005A47A6">
        <w:rPr>
          <w:rFonts w:ascii="Arial" w:eastAsia="Calibri" w:hAnsi="Arial" w:cs="Arial"/>
          <w:bCs/>
          <w:sz w:val="20"/>
          <w:szCs w:val="20"/>
          <w:lang w:eastAsia="en-US"/>
        </w:rPr>
        <w:t xml:space="preserve">Os preços ora propostos incluem todas as despesas diretas, indiretas, impostos, benefícios, tributos, contribuições, seguros e licenças de modo a se constituírem a única e total contraprestação pela execução do </w:t>
      </w:r>
      <w:r w:rsidRPr="005A47A6">
        <w:rPr>
          <w:rFonts w:ascii="Arial" w:eastAsia="Calibri" w:hAnsi="Arial" w:cs="Arial"/>
          <w:b/>
          <w:bCs/>
          <w:sz w:val="20"/>
          <w:szCs w:val="20"/>
          <w:lang w:eastAsia="en-US"/>
        </w:rPr>
        <w:t>FORNECIMENTO</w:t>
      </w:r>
      <w:r w:rsidRPr="005A47A6">
        <w:rPr>
          <w:rFonts w:ascii="Arial" w:eastAsia="Calibri" w:hAnsi="Arial" w:cs="Arial"/>
          <w:bCs/>
          <w:sz w:val="20"/>
          <w:szCs w:val="20"/>
          <w:lang w:eastAsia="en-US"/>
        </w:rPr>
        <w:t>.</w:t>
      </w:r>
    </w:p>
    <w:p w14:paraId="0CD8F4E8" w14:textId="77777777" w:rsidR="00536ED5" w:rsidRPr="005A47A6" w:rsidRDefault="00536ED5" w:rsidP="00536ED5">
      <w:pPr>
        <w:suppressAutoHyphens/>
        <w:ind w:left="426" w:hanging="426"/>
        <w:rPr>
          <w:rFonts w:ascii="Arial" w:eastAsia="Calibri" w:hAnsi="Arial" w:cs="Arial"/>
          <w:bCs/>
          <w:sz w:val="20"/>
          <w:szCs w:val="20"/>
          <w:lang w:eastAsia="en-US"/>
        </w:rPr>
      </w:pPr>
    </w:p>
    <w:p w14:paraId="7A38159C" w14:textId="77777777" w:rsidR="00536ED5" w:rsidRPr="005A47A6" w:rsidRDefault="00536ED5" w:rsidP="00536ED5">
      <w:pPr>
        <w:numPr>
          <w:ilvl w:val="0"/>
          <w:numId w:val="37"/>
        </w:numPr>
        <w:suppressAutoHyphens/>
        <w:ind w:left="426" w:hanging="426"/>
        <w:jc w:val="both"/>
        <w:rPr>
          <w:rFonts w:ascii="Arial" w:eastAsia="Calibri" w:hAnsi="Arial" w:cs="Arial"/>
          <w:bCs/>
          <w:sz w:val="20"/>
          <w:szCs w:val="20"/>
          <w:lang w:eastAsia="en-US"/>
        </w:rPr>
      </w:pPr>
      <w:r w:rsidRPr="005A47A6">
        <w:rPr>
          <w:rFonts w:ascii="Arial" w:eastAsia="Calibri" w:hAnsi="Arial" w:cs="Arial"/>
          <w:bCs/>
          <w:sz w:val="20"/>
          <w:szCs w:val="20"/>
          <w:lang w:eastAsia="en-US"/>
        </w:rPr>
        <w:t xml:space="preserve">Os prazos e condições de fornecimento se darão conforme disposto no </w:t>
      </w:r>
      <w:r>
        <w:rPr>
          <w:rFonts w:ascii="Arial" w:eastAsia="Calibri" w:hAnsi="Arial" w:cs="Arial"/>
          <w:bCs/>
          <w:sz w:val="20"/>
          <w:szCs w:val="20"/>
          <w:lang w:eastAsia="en-US"/>
        </w:rPr>
        <w:t>Edital</w:t>
      </w:r>
      <w:r w:rsidRPr="005A47A6">
        <w:rPr>
          <w:rFonts w:ascii="Arial" w:eastAsia="Calibri" w:hAnsi="Arial" w:cs="Arial"/>
          <w:bCs/>
          <w:sz w:val="20"/>
          <w:szCs w:val="20"/>
          <w:lang w:eastAsia="en-US"/>
        </w:rPr>
        <w:t xml:space="preserve"> e seus anexos.</w:t>
      </w:r>
    </w:p>
    <w:p w14:paraId="54A1FDC1" w14:textId="77777777" w:rsidR="00536ED5" w:rsidRPr="005A47A6" w:rsidRDefault="00536ED5" w:rsidP="00536ED5">
      <w:pPr>
        <w:suppressAutoHyphens/>
        <w:ind w:left="426" w:hanging="426"/>
        <w:jc w:val="both"/>
        <w:rPr>
          <w:rFonts w:ascii="Arial" w:eastAsia="Calibri" w:hAnsi="Arial" w:cs="Arial"/>
          <w:bCs/>
          <w:sz w:val="20"/>
          <w:szCs w:val="20"/>
          <w:lang w:eastAsia="en-US"/>
        </w:rPr>
      </w:pPr>
    </w:p>
    <w:p w14:paraId="6590A728" w14:textId="77777777" w:rsidR="00536ED5" w:rsidRPr="005A47A6" w:rsidRDefault="00536ED5" w:rsidP="00536ED5">
      <w:pPr>
        <w:numPr>
          <w:ilvl w:val="0"/>
          <w:numId w:val="37"/>
        </w:numPr>
        <w:suppressAutoHyphens/>
        <w:ind w:left="426" w:hanging="426"/>
        <w:jc w:val="both"/>
        <w:rPr>
          <w:rFonts w:ascii="Arial" w:eastAsia="Calibri" w:hAnsi="Arial" w:cs="Arial"/>
          <w:bCs/>
          <w:sz w:val="20"/>
          <w:szCs w:val="20"/>
          <w:lang w:eastAsia="en-US"/>
        </w:rPr>
      </w:pPr>
      <w:r w:rsidRPr="005A47A6">
        <w:rPr>
          <w:rFonts w:ascii="Arial" w:eastAsia="Calibri" w:hAnsi="Arial" w:cs="Arial"/>
          <w:bCs/>
          <w:sz w:val="20"/>
          <w:szCs w:val="20"/>
          <w:lang w:eastAsia="en-US"/>
        </w:rPr>
        <w:t>Declaramos conhecer os termos do instrumento convocatório que rege a presente licitação bem como seus anexos.</w:t>
      </w:r>
    </w:p>
    <w:p w14:paraId="7969A5C2" w14:textId="77777777" w:rsidR="00536ED5" w:rsidRPr="005A47A6" w:rsidRDefault="00536ED5" w:rsidP="00536ED5">
      <w:pPr>
        <w:suppressAutoHyphens/>
        <w:ind w:left="426" w:hanging="426"/>
        <w:jc w:val="both"/>
        <w:rPr>
          <w:rFonts w:ascii="Arial" w:hAnsi="Arial" w:cs="Arial"/>
          <w:b/>
          <w:sz w:val="20"/>
          <w:szCs w:val="20"/>
          <w:lang w:eastAsia="ar-SA"/>
        </w:rPr>
      </w:pPr>
    </w:p>
    <w:p w14:paraId="650909D2" w14:textId="77777777" w:rsidR="00536ED5" w:rsidRPr="005A47A6" w:rsidRDefault="00536ED5" w:rsidP="00536ED5">
      <w:pPr>
        <w:numPr>
          <w:ilvl w:val="0"/>
          <w:numId w:val="37"/>
        </w:numPr>
        <w:suppressAutoHyphens/>
        <w:ind w:left="426" w:hanging="426"/>
        <w:jc w:val="both"/>
        <w:rPr>
          <w:rFonts w:ascii="Arial" w:eastAsia="Calibri" w:hAnsi="Arial" w:cs="Arial"/>
          <w:bCs/>
          <w:sz w:val="20"/>
          <w:szCs w:val="20"/>
          <w:lang w:eastAsia="en-US"/>
        </w:rPr>
      </w:pPr>
      <w:r w:rsidRPr="005A47A6">
        <w:rPr>
          <w:rFonts w:ascii="Arial" w:hAnsi="Arial" w:cs="Arial"/>
          <w:sz w:val="20"/>
          <w:szCs w:val="20"/>
          <w:lang w:eastAsia="ar-SA"/>
        </w:rPr>
        <w:t>Compõem nossa Proposta os seguintes anexos:</w:t>
      </w:r>
    </w:p>
    <w:p w14:paraId="26CAB15B" w14:textId="77777777" w:rsidR="00536ED5" w:rsidRDefault="00536ED5" w:rsidP="00536ED5">
      <w:pPr>
        <w:tabs>
          <w:tab w:val="left" w:pos="-2127"/>
          <w:tab w:val="left" w:pos="1134"/>
        </w:tabs>
        <w:suppressAutoHyphens/>
        <w:ind w:left="426" w:hanging="426"/>
        <w:jc w:val="both"/>
        <w:rPr>
          <w:rFonts w:ascii="Arial" w:hAnsi="Arial" w:cs="Arial"/>
          <w:b/>
          <w:bCs/>
          <w:sz w:val="20"/>
          <w:szCs w:val="20"/>
          <w:lang w:eastAsia="ar-SA"/>
        </w:rPr>
      </w:pPr>
    </w:p>
    <w:p w14:paraId="4902B165" w14:textId="77777777" w:rsidR="00536ED5" w:rsidRDefault="00536ED5" w:rsidP="00536ED5">
      <w:pPr>
        <w:numPr>
          <w:ilvl w:val="0"/>
          <w:numId w:val="38"/>
        </w:numPr>
        <w:tabs>
          <w:tab w:val="left" w:pos="709"/>
          <w:tab w:val="left" w:pos="1843"/>
          <w:tab w:val="left" w:pos="2127"/>
        </w:tabs>
        <w:suppressAutoHyphens/>
        <w:ind w:left="709" w:hanging="283"/>
        <w:jc w:val="both"/>
        <w:rPr>
          <w:rFonts w:ascii="Arial" w:hAnsi="Arial" w:cs="Arial"/>
          <w:b/>
          <w:bCs/>
          <w:sz w:val="20"/>
          <w:szCs w:val="20"/>
          <w:lang w:eastAsia="ar-SA"/>
        </w:rPr>
      </w:pPr>
      <w:r>
        <w:rPr>
          <w:rFonts w:ascii="Arial" w:hAnsi="Arial" w:cs="Arial"/>
          <w:b/>
          <w:bCs/>
          <w:sz w:val="20"/>
          <w:szCs w:val="20"/>
          <w:lang w:eastAsia="ar-SA"/>
        </w:rPr>
        <w:t>PLANILHA DE PREÇOS</w:t>
      </w:r>
    </w:p>
    <w:p w14:paraId="075C5885" w14:textId="77777777" w:rsidR="00536ED5" w:rsidRPr="005871AD" w:rsidRDefault="00536ED5" w:rsidP="00536ED5">
      <w:pPr>
        <w:numPr>
          <w:ilvl w:val="0"/>
          <w:numId w:val="38"/>
        </w:numPr>
        <w:tabs>
          <w:tab w:val="left" w:pos="709"/>
          <w:tab w:val="left" w:pos="1843"/>
        </w:tabs>
        <w:suppressAutoHyphens/>
        <w:ind w:left="709" w:hanging="283"/>
        <w:jc w:val="both"/>
        <w:rPr>
          <w:rFonts w:ascii="Arial" w:hAnsi="Arial" w:cs="Arial"/>
          <w:b/>
          <w:bCs/>
          <w:sz w:val="20"/>
          <w:szCs w:val="20"/>
          <w:shd w:val="clear" w:color="auto" w:fill="FFFF00"/>
          <w:lang w:eastAsia="ar-SA"/>
        </w:rPr>
      </w:pPr>
      <w:r w:rsidRPr="005871AD">
        <w:rPr>
          <w:rFonts w:ascii="Arial" w:hAnsi="Arial" w:cs="Arial"/>
          <w:b/>
          <w:bCs/>
          <w:sz w:val="20"/>
          <w:szCs w:val="20"/>
          <w:lang w:eastAsia="ar-SA"/>
        </w:rPr>
        <w:t xml:space="preserve">DECLARAÇÃO DE MICROEMPRESA, EMPRESA DE PEQUENO PORTE </w:t>
      </w:r>
      <w:r w:rsidRPr="005871AD">
        <w:rPr>
          <w:rFonts w:ascii="Arial" w:hAnsi="Arial" w:cs="Arial"/>
          <w:b/>
          <w:sz w:val="20"/>
          <w:szCs w:val="20"/>
          <w:lang w:eastAsia="ar-SA"/>
        </w:rPr>
        <w:t xml:space="preserve">OU </w:t>
      </w:r>
      <w:r w:rsidRPr="005871AD">
        <w:rPr>
          <w:rFonts w:ascii="Arial" w:hAnsi="Arial" w:cs="Arial"/>
          <w:b/>
          <w:bCs/>
          <w:sz w:val="20"/>
          <w:szCs w:val="20"/>
          <w:lang w:eastAsia="ar-SA"/>
        </w:rPr>
        <w:t>MICROEMPREENDEDOR INDIVIDUAL (QUANDO COUBER)</w:t>
      </w:r>
    </w:p>
    <w:p w14:paraId="7CBC9E36" w14:textId="77777777" w:rsidR="00536ED5" w:rsidRPr="005871AD" w:rsidRDefault="00536ED5" w:rsidP="00536ED5">
      <w:pPr>
        <w:numPr>
          <w:ilvl w:val="0"/>
          <w:numId w:val="38"/>
        </w:numPr>
        <w:tabs>
          <w:tab w:val="left" w:pos="709"/>
          <w:tab w:val="left" w:pos="1843"/>
        </w:tabs>
        <w:suppressAutoHyphens/>
        <w:ind w:left="709" w:hanging="283"/>
        <w:jc w:val="both"/>
        <w:rPr>
          <w:rFonts w:ascii="Arial" w:hAnsi="Arial" w:cs="Arial"/>
          <w:b/>
          <w:bCs/>
          <w:sz w:val="20"/>
          <w:szCs w:val="20"/>
          <w:lang w:eastAsia="ar-SA"/>
        </w:rPr>
      </w:pPr>
      <w:r w:rsidRPr="005871AD">
        <w:rPr>
          <w:rFonts w:ascii="Arial" w:hAnsi="Arial" w:cs="Arial"/>
          <w:b/>
          <w:bCs/>
          <w:sz w:val="20"/>
          <w:szCs w:val="20"/>
          <w:lang w:eastAsia="ar-SA"/>
        </w:rPr>
        <w:t>DECLARAÇÃO DE INEXISTÊNCIA DE IMPEDIMENTOS PARA LICITAR E CONTRATAR COM A CESAN</w:t>
      </w:r>
    </w:p>
    <w:p w14:paraId="6B0E6AC9" w14:textId="77777777" w:rsidR="00536ED5" w:rsidRPr="005871AD" w:rsidRDefault="00536ED5" w:rsidP="00536ED5">
      <w:pPr>
        <w:numPr>
          <w:ilvl w:val="0"/>
          <w:numId w:val="38"/>
        </w:numPr>
        <w:tabs>
          <w:tab w:val="left" w:pos="709"/>
          <w:tab w:val="left" w:pos="1843"/>
          <w:tab w:val="left" w:pos="2127"/>
        </w:tabs>
        <w:suppressAutoHyphens/>
        <w:ind w:left="709" w:hanging="283"/>
        <w:jc w:val="both"/>
        <w:rPr>
          <w:rFonts w:ascii="Arial" w:hAnsi="Arial" w:cs="Arial"/>
          <w:b/>
          <w:bCs/>
          <w:sz w:val="20"/>
          <w:szCs w:val="20"/>
          <w:lang w:eastAsia="ar-SA"/>
        </w:rPr>
      </w:pPr>
      <w:r w:rsidRPr="005871AD">
        <w:rPr>
          <w:rFonts w:ascii="Arial" w:hAnsi="Arial" w:cs="Arial"/>
          <w:b/>
          <w:bCs/>
          <w:sz w:val="20"/>
          <w:szCs w:val="20"/>
          <w:lang w:eastAsia="ar-SA"/>
        </w:rPr>
        <w:t>DECLARAÇÃO DE SITUAÇÃO REGULAR PERANTE O MINISTÉRIO DO TRABALHO</w:t>
      </w:r>
    </w:p>
    <w:p w14:paraId="232393E3" w14:textId="77777777" w:rsidR="00536ED5" w:rsidRPr="005871AD" w:rsidRDefault="00536ED5" w:rsidP="00536ED5">
      <w:pPr>
        <w:numPr>
          <w:ilvl w:val="0"/>
          <w:numId w:val="38"/>
        </w:numPr>
        <w:tabs>
          <w:tab w:val="left" w:pos="709"/>
          <w:tab w:val="left" w:pos="1843"/>
        </w:tabs>
        <w:suppressAutoHyphens/>
        <w:ind w:left="709" w:hanging="283"/>
        <w:jc w:val="both"/>
        <w:rPr>
          <w:rFonts w:ascii="Arial" w:hAnsi="Arial" w:cs="Arial"/>
          <w:b/>
          <w:bCs/>
          <w:sz w:val="20"/>
          <w:szCs w:val="20"/>
          <w:shd w:val="clear" w:color="auto" w:fill="FFFF00"/>
          <w:lang w:eastAsia="ar-SA"/>
        </w:rPr>
      </w:pPr>
      <w:r w:rsidRPr="005871AD">
        <w:rPr>
          <w:rFonts w:ascii="Arial" w:hAnsi="Arial" w:cs="Arial"/>
          <w:b/>
          <w:bCs/>
          <w:sz w:val="20"/>
          <w:szCs w:val="20"/>
          <w:lang w:eastAsia="ar-SA"/>
        </w:rPr>
        <w:t>DECLARAÇÃO DE ELABORAÇÃO INDEPENDENTE DE PROPOSTA</w:t>
      </w:r>
    </w:p>
    <w:p w14:paraId="26ED307A" w14:textId="77777777" w:rsidR="00536ED5" w:rsidRPr="005871AD" w:rsidRDefault="00536ED5" w:rsidP="00536ED5">
      <w:pPr>
        <w:numPr>
          <w:ilvl w:val="0"/>
          <w:numId w:val="38"/>
        </w:numPr>
        <w:tabs>
          <w:tab w:val="left" w:pos="709"/>
          <w:tab w:val="left" w:pos="1843"/>
        </w:tabs>
        <w:suppressAutoHyphens/>
        <w:ind w:left="709" w:hanging="283"/>
        <w:jc w:val="both"/>
        <w:rPr>
          <w:rFonts w:ascii="Arial" w:hAnsi="Arial" w:cs="Arial"/>
          <w:b/>
          <w:bCs/>
          <w:sz w:val="20"/>
          <w:szCs w:val="20"/>
          <w:highlight w:val="yellow"/>
          <w:shd w:val="clear" w:color="auto" w:fill="FFFF00"/>
          <w:lang w:eastAsia="ar-SA"/>
        </w:rPr>
      </w:pPr>
      <w:r w:rsidRPr="005871AD">
        <w:rPr>
          <w:rFonts w:ascii="Arial" w:hAnsi="Arial" w:cs="Arial"/>
          <w:b/>
          <w:bCs/>
          <w:sz w:val="20"/>
          <w:szCs w:val="20"/>
          <w:highlight w:val="yellow"/>
          <w:lang w:eastAsia="ar-SA"/>
        </w:rPr>
        <w:lastRenderedPageBreak/>
        <w:t xml:space="preserve">DECLARAÇÃO DE QUE O(S) BEM(NS) OFERTADO(S) POSSUI(EM) APQ-SABESP </w:t>
      </w:r>
      <w:r w:rsidRPr="005871AD">
        <w:rPr>
          <w:rFonts w:ascii="Arial" w:hAnsi="Arial" w:cs="Arial"/>
          <w:b/>
          <w:color w:val="1F497D"/>
          <w:sz w:val="20"/>
          <w:szCs w:val="20"/>
          <w:highlight w:val="yellow"/>
        </w:rPr>
        <w:t xml:space="preserve">- </w:t>
      </w:r>
      <w:r w:rsidRPr="005871AD">
        <w:rPr>
          <w:rFonts w:ascii="Arial" w:hAnsi="Arial" w:cs="Arial"/>
          <w:b/>
          <w:bCs/>
          <w:sz w:val="20"/>
          <w:szCs w:val="20"/>
          <w:highlight w:val="yellow"/>
          <w:lang w:eastAsia="ar-SA"/>
        </w:rPr>
        <w:t xml:space="preserve">ATESTADO DE </w:t>
      </w:r>
      <w:r w:rsidRPr="005871AD">
        <w:rPr>
          <w:rFonts w:ascii="Arial" w:hAnsi="Arial" w:cs="Arial"/>
          <w:b/>
          <w:sz w:val="20"/>
          <w:szCs w:val="20"/>
          <w:highlight w:val="yellow"/>
        </w:rPr>
        <w:t xml:space="preserve">PRÉ-QUALIFICAÇÃO </w:t>
      </w:r>
      <w:r w:rsidRPr="005871AD">
        <w:rPr>
          <w:rFonts w:ascii="Arial" w:hAnsi="Arial" w:cs="Arial"/>
          <w:b/>
          <w:bCs/>
          <w:sz w:val="20"/>
          <w:szCs w:val="20"/>
          <w:highlight w:val="yellow"/>
          <w:lang w:eastAsia="ar-SA"/>
        </w:rPr>
        <w:t>EMITIDO PELA SABESP (QUANDO COUBER)</w:t>
      </w:r>
    </w:p>
    <w:p w14:paraId="39C18BF9" w14:textId="77777777" w:rsidR="00CD63C5" w:rsidRDefault="00CD63C5" w:rsidP="00CD63C5">
      <w:pPr>
        <w:suppressAutoHyphens/>
        <w:ind w:left="426"/>
        <w:jc w:val="both"/>
        <w:rPr>
          <w:rFonts w:ascii="Arial" w:eastAsia="Calibri" w:hAnsi="Arial" w:cs="Arial"/>
          <w:bCs/>
          <w:sz w:val="20"/>
          <w:szCs w:val="20"/>
          <w:lang w:eastAsia="en-US"/>
        </w:rPr>
      </w:pPr>
    </w:p>
    <w:p w14:paraId="3467F2EB" w14:textId="77777777" w:rsidR="00536ED5" w:rsidRPr="005A47A6" w:rsidRDefault="00536ED5" w:rsidP="00536ED5">
      <w:pPr>
        <w:suppressAutoHyphens/>
        <w:jc w:val="both"/>
        <w:rPr>
          <w:rFonts w:ascii="Arial" w:hAnsi="Arial" w:cs="Arial"/>
          <w:sz w:val="20"/>
          <w:szCs w:val="20"/>
          <w:lang w:eastAsia="ar-SA"/>
        </w:rPr>
      </w:pPr>
      <w:r w:rsidRPr="005A47A6">
        <w:rPr>
          <w:rFonts w:ascii="Arial" w:hAnsi="Arial" w:cs="Arial"/>
          <w:sz w:val="20"/>
          <w:szCs w:val="20"/>
          <w:lang w:eastAsia="ar-SA"/>
        </w:rPr>
        <w:t>Sem mais para o momento, firmamo-nos,</w:t>
      </w:r>
    </w:p>
    <w:p w14:paraId="12DEE0EA" w14:textId="77777777" w:rsidR="00536ED5" w:rsidRPr="005A47A6" w:rsidRDefault="00536ED5" w:rsidP="00536ED5">
      <w:pPr>
        <w:suppressAutoHyphens/>
        <w:jc w:val="both"/>
        <w:rPr>
          <w:rFonts w:ascii="Arial" w:hAnsi="Arial" w:cs="Arial"/>
          <w:sz w:val="20"/>
          <w:szCs w:val="20"/>
          <w:lang w:eastAsia="ar-SA"/>
        </w:rPr>
      </w:pPr>
    </w:p>
    <w:p w14:paraId="0B6725B0" w14:textId="77777777" w:rsidR="00536ED5" w:rsidRPr="005A47A6" w:rsidRDefault="00536ED5" w:rsidP="00536ED5">
      <w:pPr>
        <w:suppressAutoHyphens/>
        <w:jc w:val="both"/>
        <w:rPr>
          <w:rFonts w:ascii="Arial" w:hAnsi="Arial" w:cs="Arial"/>
          <w:sz w:val="20"/>
          <w:szCs w:val="20"/>
          <w:lang w:eastAsia="ar-SA"/>
        </w:rPr>
      </w:pPr>
    </w:p>
    <w:p w14:paraId="0F1D78A7" w14:textId="77777777" w:rsidR="00536ED5" w:rsidRPr="005A47A6" w:rsidRDefault="00536ED5" w:rsidP="00536ED5">
      <w:pPr>
        <w:suppressAutoHyphens/>
        <w:jc w:val="both"/>
        <w:rPr>
          <w:rFonts w:ascii="Arial" w:hAnsi="Arial" w:cs="Arial"/>
          <w:sz w:val="20"/>
          <w:szCs w:val="20"/>
          <w:lang w:eastAsia="ar-SA"/>
        </w:rPr>
      </w:pPr>
      <w:r w:rsidRPr="005A47A6">
        <w:rPr>
          <w:rFonts w:ascii="Arial" w:hAnsi="Arial" w:cs="Arial"/>
          <w:sz w:val="20"/>
          <w:szCs w:val="20"/>
          <w:lang w:eastAsia="ar-SA"/>
        </w:rPr>
        <w:t>Atenciosamente,</w:t>
      </w:r>
    </w:p>
    <w:p w14:paraId="3AAAD544" w14:textId="77777777" w:rsidR="00536ED5" w:rsidRPr="005A47A6" w:rsidRDefault="00536ED5" w:rsidP="00536ED5">
      <w:pPr>
        <w:suppressAutoHyphens/>
        <w:jc w:val="both"/>
        <w:rPr>
          <w:rFonts w:ascii="Arial" w:hAnsi="Arial" w:cs="Arial"/>
          <w:sz w:val="20"/>
          <w:szCs w:val="20"/>
          <w:lang w:eastAsia="ar-SA"/>
        </w:rPr>
      </w:pPr>
    </w:p>
    <w:p w14:paraId="0C425AD4" w14:textId="77777777" w:rsidR="00536ED5" w:rsidRPr="005A47A6" w:rsidRDefault="00536ED5" w:rsidP="00536ED5">
      <w:pPr>
        <w:overflowPunct w:val="0"/>
        <w:autoSpaceDE w:val="0"/>
        <w:autoSpaceDN w:val="0"/>
        <w:adjustRightInd w:val="0"/>
        <w:spacing w:before="120" w:after="120" w:line="0" w:lineRule="atLeast"/>
        <w:ind w:left="425" w:firstLine="1"/>
        <w:jc w:val="center"/>
        <w:textAlignment w:val="baseline"/>
        <w:rPr>
          <w:rFonts w:ascii="Arial" w:hAnsi="Arial" w:cs="Arial"/>
          <w:sz w:val="20"/>
          <w:szCs w:val="20"/>
        </w:rPr>
      </w:pPr>
      <w:r w:rsidRPr="005A47A6">
        <w:rPr>
          <w:rFonts w:ascii="Arial" w:hAnsi="Arial" w:cs="Arial"/>
          <w:sz w:val="20"/>
          <w:szCs w:val="20"/>
        </w:rPr>
        <w:t>__________________________________________</w:t>
      </w:r>
    </w:p>
    <w:p w14:paraId="68A33E6C" w14:textId="77777777" w:rsidR="00536ED5" w:rsidRPr="005A47A6" w:rsidRDefault="00536ED5" w:rsidP="00536ED5">
      <w:pPr>
        <w:overflowPunct w:val="0"/>
        <w:autoSpaceDE w:val="0"/>
        <w:autoSpaceDN w:val="0"/>
        <w:adjustRightInd w:val="0"/>
        <w:spacing w:before="120" w:after="120" w:line="0" w:lineRule="atLeast"/>
        <w:ind w:left="425" w:firstLine="1"/>
        <w:jc w:val="center"/>
        <w:textAlignment w:val="baseline"/>
        <w:rPr>
          <w:rFonts w:ascii="Arial" w:hAnsi="Arial" w:cs="Arial"/>
          <w:sz w:val="20"/>
          <w:szCs w:val="20"/>
        </w:rPr>
      </w:pPr>
      <w:r w:rsidRPr="005A47A6">
        <w:rPr>
          <w:rFonts w:ascii="Arial" w:hAnsi="Arial" w:cs="Arial"/>
          <w:sz w:val="20"/>
          <w:szCs w:val="20"/>
        </w:rPr>
        <w:t>LICITANTE/CNPJ</w:t>
      </w:r>
    </w:p>
    <w:p w14:paraId="599E930B" w14:textId="77777777" w:rsidR="00536ED5" w:rsidRPr="005A47A6" w:rsidRDefault="00536ED5" w:rsidP="00536ED5">
      <w:pPr>
        <w:jc w:val="center"/>
        <w:rPr>
          <w:rFonts w:ascii="Arial" w:eastAsia="Calibri" w:hAnsi="Arial" w:cs="Arial"/>
          <w:sz w:val="20"/>
          <w:szCs w:val="20"/>
        </w:rPr>
      </w:pPr>
      <w:r w:rsidRPr="005A47A6">
        <w:rPr>
          <w:rFonts w:ascii="Arial" w:hAnsi="Arial" w:cs="Arial"/>
          <w:sz w:val="20"/>
          <w:szCs w:val="20"/>
        </w:rPr>
        <w:t>ASSINATURA DO REPRESENTANTE LEGAL</w:t>
      </w:r>
    </w:p>
    <w:p w14:paraId="6323A0BC" w14:textId="77777777" w:rsidR="00536ED5" w:rsidRDefault="00536ED5" w:rsidP="00CD63C5">
      <w:pPr>
        <w:suppressAutoHyphens/>
        <w:ind w:left="426"/>
        <w:jc w:val="both"/>
        <w:rPr>
          <w:rFonts w:ascii="Arial" w:eastAsia="Calibri" w:hAnsi="Arial" w:cs="Arial"/>
          <w:bCs/>
          <w:sz w:val="20"/>
          <w:szCs w:val="20"/>
          <w:lang w:eastAsia="en-US"/>
        </w:rPr>
      </w:pPr>
    </w:p>
    <w:p w14:paraId="337BF6B9" w14:textId="77777777" w:rsidR="00536ED5" w:rsidRDefault="00536ED5" w:rsidP="00CD63C5">
      <w:pPr>
        <w:suppressAutoHyphens/>
        <w:ind w:left="426"/>
        <w:jc w:val="both"/>
        <w:rPr>
          <w:rFonts w:ascii="Arial" w:eastAsia="Calibri" w:hAnsi="Arial" w:cs="Arial"/>
          <w:bCs/>
          <w:sz w:val="20"/>
          <w:szCs w:val="20"/>
          <w:lang w:eastAsia="en-US"/>
        </w:rPr>
      </w:pPr>
    </w:p>
    <w:p w14:paraId="188E835C" w14:textId="1E819380" w:rsidR="00496398" w:rsidRPr="00326040" w:rsidRDefault="00496398" w:rsidP="00496398">
      <w:pPr>
        <w:suppressAutoHyphens/>
        <w:jc w:val="center"/>
        <w:rPr>
          <w:rFonts w:ascii="Arial" w:hAnsi="Arial" w:cs="Arial"/>
          <w:b/>
          <w:bCs/>
          <w:color w:val="FF0000"/>
          <w:sz w:val="20"/>
          <w:szCs w:val="20"/>
          <w:lang w:eastAsia="ar-SA"/>
        </w:rPr>
      </w:pPr>
      <w:r w:rsidRPr="00326040">
        <w:rPr>
          <w:rFonts w:ascii="Arial" w:hAnsi="Arial" w:cs="Arial"/>
          <w:b/>
          <w:bCs/>
          <w:color w:val="FF0000"/>
          <w:sz w:val="20"/>
          <w:szCs w:val="20"/>
          <w:highlight w:val="yellow"/>
          <w:lang w:eastAsia="ar-SA"/>
        </w:rPr>
        <w:t>MAIOR DESCONTO</w:t>
      </w:r>
    </w:p>
    <w:p w14:paraId="4A39CC08" w14:textId="77777777" w:rsidR="00496398" w:rsidRDefault="00496398" w:rsidP="00536ED5">
      <w:pPr>
        <w:suppressAutoHyphens/>
        <w:jc w:val="both"/>
        <w:rPr>
          <w:rFonts w:ascii="Arial" w:eastAsia="Calibri" w:hAnsi="Arial" w:cs="Arial"/>
          <w:bCs/>
          <w:sz w:val="20"/>
          <w:szCs w:val="20"/>
          <w:lang w:eastAsia="en-US"/>
        </w:rPr>
      </w:pPr>
    </w:p>
    <w:p w14:paraId="4DBC41EC" w14:textId="77777777" w:rsidR="00496398" w:rsidRPr="00103287" w:rsidRDefault="00496398" w:rsidP="00536ED5">
      <w:pPr>
        <w:pStyle w:val="PargrafodaLista"/>
        <w:numPr>
          <w:ilvl w:val="0"/>
          <w:numId w:val="72"/>
        </w:numPr>
        <w:ind w:left="426" w:hanging="426"/>
        <w:rPr>
          <w:rFonts w:ascii="Arial" w:eastAsia="Calibri" w:hAnsi="Arial" w:cs="Arial"/>
          <w:bCs/>
          <w:sz w:val="20"/>
          <w:szCs w:val="20"/>
          <w:lang w:eastAsia="en-US"/>
        </w:rPr>
      </w:pPr>
      <w:r w:rsidRPr="00103287">
        <w:rPr>
          <w:rFonts w:ascii="Arial" w:eastAsia="Calibri" w:hAnsi="Arial" w:cs="Arial"/>
          <w:bCs/>
          <w:sz w:val="20"/>
          <w:szCs w:val="20"/>
          <w:lang w:eastAsia="en-US"/>
        </w:rPr>
        <w:t xml:space="preserve">O valor de nossa proposta é de </w:t>
      </w:r>
      <w:r w:rsidRPr="00892B5A">
        <w:rPr>
          <w:rFonts w:ascii="Arial" w:eastAsia="Calibri" w:hAnsi="Arial" w:cs="Arial"/>
          <w:b/>
          <w:bCs/>
          <w:sz w:val="20"/>
          <w:szCs w:val="20"/>
          <w:lang w:eastAsia="en-US"/>
        </w:rPr>
        <w:t xml:space="preserve">R$ </w:t>
      </w:r>
      <w:r w:rsidRPr="00660D97">
        <w:rPr>
          <w:rFonts w:ascii="Arial" w:eastAsia="Calibri" w:hAnsi="Arial" w:cs="Arial"/>
          <w:b/>
          <w:bCs/>
          <w:sz w:val="20"/>
          <w:szCs w:val="20"/>
          <w:highlight w:val="yellow"/>
          <w:lang w:eastAsia="en-US"/>
        </w:rPr>
        <w:t>.....................</w:t>
      </w:r>
      <w:r w:rsidRPr="00103287">
        <w:rPr>
          <w:rFonts w:ascii="Arial" w:eastAsia="Calibri" w:hAnsi="Arial" w:cs="Arial"/>
          <w:bCs/>
          <w:sz w:val="20"/>
          <w:szCs w:val="20"/>
          <w:lang w:eastAsia="en-US"/>
        </w:rPr>
        <w:t xml:space="preserve"> (por exten</w:t>
      </w:r>
      <w:r>
        <w:rPr>
          <w:rFonts w:ascii="Arial" w:eastAsia="Calibri" w:hAnsi="Arial" w:cs="Arial"/>
          <w:bCs/>
          <w:sz w:val="20"/>
          <w:szCs w:val="20"/>
          <w:lang w:eastAsia="en-US"/>
        </w:rPr>
        <w:t>so)</w:t>
      </w:r>
      <w:r w:rsidRPr="00103287">
        <w:rPr>
          <w:rFonts w:ascii="Arial" w:eastAsia="Calibri" w:hAnsi="Arial" w:cs="Arial"/>
          <w:bCs/>
          <w:sz w:val="20"/>
          <w:szCs w:val="20"/>
          <w:lang w:eastAsia="en-US"/>
        </w:rPr>
        <w:t>.</w:t>
      </w:r>
    </w:p>
    <w:p w14:paraId="66954A9B" w14:textId="77777777" w:rsidR="00496398" w:rsidRDefault="00496398" w:rsidP="00536ED5">
      <w:pPr>
        <w:suppressAutoHyphens/>
        <w:ind w:left="426" w:hanging="426"/>
        <w:jc w:val="both"/>
        <w:rPr>
          <w:rFonts w:ascii="Arial" w:eastAsia="Calibri" w:hAnsi="Arial" w:cs="Arial"/>
          <w:bCs/>
          <w:sz w:val="20"/>
          <w:szCs w:val="20"/>
          <w:lang w:eastAsia="en-US"/>
        </w:rPr>
      </w:pPr>
    </w:p>
    <w:p w14:paraId="35C37492" w14:textId="200819AA" w:rsidR="00496398" w:rsidRPr="00496398" w:rsidRDefault="00496398" w:rsidP="00536ED5">
      <w:pPr>
        <w:pStyle w:val="PargrafodaLista"/>
        <w:numPr>
          <w:ilvl w:val="0"/>
          <w:numId w:val="72"/>
        </w:numPr>
        <w:ind w:left="426" w:hanging="426"/>
        <w:jc w:val="both"/>
        <w:rPr>
          <w:rFonts w:ascii="Arial" w:eastAsia="Calibri" w:hAnsi="Arial" w:cs="Arial"/>
          <w:bCs/>
          <w:sz w:val="20"/>
          <w:szCs w:val="20"/>
          <w:highlight w:val="yellow"/>
          <w:lang w:eastAsia="en-US"/>
        </w:rPr>
      </w:pPr>
      <w:r w:rsidRPr="00496398">
        <w:rPr>
          <w:rFonts w:ascii="Arial" w:eastAsia="Calibri" w:hAnsi="Arial" w:cs="Arial"/>
          <w:bCs/>
          <w:sz w:val="20"/>
          <w:szCs w:val="20"/>
          <w:highlight w:val="yellow"/>
          <w:lang w:eastAsia="en-US"/>
        </w:rPr>
        <w:t xml:space="preserve">O preço acima representa um </w:t>
      </w:r>
      <w:r w:rsidRPr="00496398">
        <w:rPr>
          <w:rFonts w:ascii="Arial" w:eastAsia="Calibri" w:hAnsi="Arial" w:cs="Arial"/>
          <w:b/>
          <w:bCs/>
          <w:sz w:val="20"/>
          <w:szCs w:val="20"/>
          <w:highlight w:val="yellow"/>
          <w:lang w:eastAsia="en-US"/>
        </w:rPr>
        <w:t>percentual de desconto</w:t>
      </w:r>
      <w:r w:rsidRPr="00496398">
        <w:rPr>
          <w:rFonts w:ascii="Arial" w:eastAsia="Calibri" w:hAnsi="Arial" w:cs="Arial"/>
          <w:bCs/>
          <w:sz w:val="20"/>
          <w:szCs w:val="20"/>
          <w:highlight w:val="yellow"/>
          <w:lang w:eastAsia="en-US"/>
        </w:rPr>
        <w:t xml:space="preserve"> de: </w:t>
      </w:r>
      <w:r w:rsidRPr="00326040">
        <w:rPr>
          <w:rFonts w:ascii="Arial" w:eastAsia="Calibri" w:hAnsi="Arial" w:cs="Arial"/>
          <w:b/>
          <w:bCs/>
          <w:sz w:val="20"/>
          <w:szCs w:val="20"/>
          <w:highlight w:val="yellow"/>
          <w:lang w:eastAsia="en-US"/>
        </w:rPr>
        <w:t>__________% (_______________________ por cento)</w:t>
      </w:r>
      <w:r w:rsidRPr="00496398">
        <w:rPr>
          <w:rFonts w:ascii="Arial" w:eastAsia="Calibri" w:hAnsi="Arial" w:cs="Arial"/>
          <w:bCs/>
          <w:sz w:val="20"/>
          <w:szCs w:val="20"/>
          <w:highlight w:val="yellow"/>
          <w:lang w:eastAsia="en-US"/>
        </w:rPr>
        <w:t xml:space="preserve"> e incidirá sobre os preços de todos os itens constantes da </w:t>
      </w:r>
      <w:r w:rsidRPr="00496398">
        <w:rPr>
          <w:rFonts w:ascii="Arial" w:eastAsia="Calibri" w:hAnsi="Arial" w:cs="Arial"/>
          <w:b/>
          <w:bCs/>
          <w:sz w:val="20"/>
          <w:szCs w:val="20"/>
          <w:highlight w:val="yellow"/>
          <w:lang w:eastAsia="en-US"/>
        </w:rPr>
        <w:t>PLANILHA DE PREÇOS</w:t>
      </w:r>
      <w:r w:rsidRPr="00496398">
        <w:rPr>
          <w:rFonts w:ascii="Arial" w:eastAsia="Calibri" w:hAnsi="Arial" w:cs="Arial"/>
          <w:bCs/>
          <w:sz w:val="20"/>
          <w:szCs w:val="20"/>
          <w:highlight w:val="yellow"/>
          <w:lang w:eastAsia="en-US"/>
        </w:rPr>
        <w:t xml:space="preserve"> - </w:t>
      </w:r>
      <w:r w:rsidRPr="00496398">
        <w:rPr>
          <w:rFonts w:ascii="Arial" w:eastAsia="Calibri" w:hAnsi="Arial" w:cs="Arial"/>
          <w:b/>
          <w:bCs/>
          <w:sz w:val="20"/>
          <w:szCs w:val="20"/>
          <w:highlight w:val="yellow"/>
          <w:lang w:eastAsia="en-US"/>
        </w:rPr>
        <w:t>ANEXO IV</w:t>
      </w:r>
      <w:r w:rsidRPr="00496398">
        <w:rPr>
          <w:rFonts w:ascii="Arial" w:eastAsia="Calibri" w:hAnsi="Arial" w:cs="Arial"/>
          <w:bCs/>
          <w:sz w:val="20"/>
          <w:szCs w:val="20"/>
          <w:highlight w:val="yellow"/>
          <w:lang w:eastAsia="en-US"/>
        </w:rPr>
        <w:t xml:space="preserve"> </w:t>
      </w:r>
      <w:r w:rsidRPr="004B4CD9">
        <w:rPr>
          <w:rFonts w:ascii="Arial" w:eastAsia="Calibri" w:hAnsi="Arial" w:cs="Arial"/>
          <w:bCs/>
          <w:sz w:val="20"/>
          <w:szCs w:val="20"/>
          <w:highlight w:val="yellow"/>
          <w:lang w:eastAsia="en-US"/>
        </w:rPr>
        <w:t xml:space="preserve">do </w:t>
      </w:r>
      <w:r w:rsidR="004B4CD9" w:rsidRPr="004B4CD9">
        <w:rPr>
          <w:rFonts w:ascii="Arial" w:hAnsi="Arial" w:cs="Arial"/>
          <w:b/>
          <w:sz w:val="20"/>
          <w:szCs w:val="20"/>
          <w:highlight w:val="yellow"/>
        </w:rPr>
        <w:t>EDITAL</w:t>
      </w:r>
      <w:r w:rsidR="004B4CD9">
        <w:rPr>
          <w:rFonts w:ascii="Arial" w:hAnsi="Arial" w:cs="Arial"/>
          <w:b/>
          <w:sz w:val="20"/>
          <w:szCs w:val="20"/>
          <w:highlight w:val="yellow"/>
        </w:rPr>
        <w:t>,</w:t>
      </w:r>
      <w:r w:rsidRPr="004B4CD9">
        <w:rPr>
          <w:rFonts w:ascii="Arial" w:eastAsia="Calibri" w:hAnsi="Arial" w:cs="Arial"/>
          <w:bCs/>
          <w:sz w:val="20"/>
          <w:szCs w:val="20"/>
          <w:highlight w:val="yellow"/>
          <w:lang w:eastAsia="en-US"/>
        </w:rPr>
        <w:t xml:space="preserve"> </w:t>
      </w:r>
      <w:r w:rsidRPr="00496398">
        <w:rPr>
          <w:rFonts w:ascii="Arial" w:eastAsia="Calibri" w:hAnsi="Arial" w:cs="Arial"/>
          <w:bCs/>
          <w:sz w:val="20"/>
          <w:szCs w:val="20"/>
          <w:highlight w:val="yellow"/>
          <w:lang w:eastAsia="en-US"/>
        </w:rPr>
        <w:t>que a este integra.</w:t>
      </w:r>
    </w:p>
    <w:p w14:paraId="31B2DC8A" w14:textId="77777777" w:rsidR="00496398" w:rsidRDefault="00496398" w:rsidP="00536ED5">
      <w:pPr>
        <w:suppressAutoHyphens/>
        <w:ind w:left="426" w:hanging="426"/>
        <w:jc w:val="both"/>
        <w:rPr>
          <w:rFonts w:ascii="Arial" w:eastAsia="Calibri" w:hAnsi="Arial" w:cs="Arial"/>
          <w:bCs/>
          <w:sz w:val="20"/>
          <w:szCs w:val="20"/>
          <w:lang w:eastAsia="en-US"/>
        </w:rPr>
      </w:pPr>
    </w:p>
    <w:p w14:paraId="68700D19" w14:textId="42DECD13" w:rsidR="00CD63C5" w:rsidRPr="00641D28" w:rsidRDefault="00CD63C5" w:rsidP="00536ED5">
      <w:pPr>
        <w:numPr>
          <w:ilvl w:val="0"/>
          <w:numId w:val="72"/>
        </w:numPr>
        <w:suppressAutoHyphens/>
        <w:ind w:left="426" w:hanging="426"/>
        <w:jc w:val="both"/>
        <w:rPr>
          <w:rFonts w:ascii="Arial" w:eastAsia="Calibri" w:hAnsi="Arial" w:cs="Arial"/>
          <w:bCs/>
          <w:sz w:val="20"/>
          <w:szCs w:val="20"/>
          <w:lang w:eastAsia="en-US"/>
        </w:rPr>
      </w:pPr>
      <w:r w:rsidRPr="005621BD">
        <w:rPr>
          <w:rFonts w:ascii="Arial" w:eastAsia="Calibri" w:hAnsi="Arial" w:cs="Arial"/>
          <w:bCs/>
          <w:sz w:val="20"/>
          <w:szCs w:val="20"/>
          <w:lang w:eastAsia="en-US"/>
        </w:rPr>
        <w:t xml:space="preserve">O prazo de validade da presente proposta é </w:t>
      </w:r>
      <w:r w:rsidRPr="005621BD">
        <w:rPr>
          <w:rFonts w:ascii="Arial" w:eastAsia="Calibri" w:hAnsi="Arial" w:cs="Arial"/>
          <w:b/>
          <w:bCs/>
          <w:sz w:val="20"/>
          <w:szCs w:val="20"/>
          <w:lang w:eastAsia="en-US"/>
        </w:rPr>
        <w:t>de ..... (........) dias corridos</w:t>
      </w:r>
      <w:r w:rsidRPr="005621BD">
        <w:rPr>
          <w:rFonts w:ascii="Arial" w:eastAsia="Calibri" w:hAnsi="Arial" w:cs="Arial"/>
          <w:bCs/>
          <w:sz w:val="20"/>
          <w:szCs w:val="20"/>
          <w:lang w:eastAsia="en-US"/>
        </w:rPr>
        <w:t>, contados a partir da data d</w:t>
      </w:r>
      <w:r w:rsidR="00EB7377" w:rsidRPr="005621BD">
        <w:rPr>
          <w:rFonts w:ascii="Arial" w:eastAsia="Calibri" w:hAnsi="Arial" w:cs="Arial"/>
          <w:bCs/>
          <w:sz w:val="20"/>
          <w:szCs w:val="20"/>
          <w:lang w:eastAsia="en-US"/>
        </w:rPr>
        <w:t xml:space="preserve">e sua </w:t>
      </w:r>
      <w:r w:rsidR="00911AD2" w:rsidRPr="005621BD">
        <w:rPr>
          <w:rFonts w:ascii="Arial" w:eastAsia="Calibri" w:hAnsi="Arial" w:cs="Arial"/>
          <w:bCs/>
          <w:sz w:val="20"/>
          <w:szCs w:val="20"/>
          <w:lang w:eastAsia="en-US"/>
        </w:rPr>
        <w:t>apresentação</w:t>
      </w:r>
      <w:r w:rsidRPr="005621BD">
        <w:rPr>
          <w:rFonts w:ascii="Arial" w:eastAsia="Calibri" w:hAnsi="Arial" w:cs="Arial"/>
          <w:bCs/>
          <w:sz w:val="20"/>
          <w:szCs w:val="20"/>
          <w:lang w:eastAsia="en-US"/>
        </w:rPr>
        <w:t xml:space="preserve">. (no </w:t>
      </w:r>
      <w:r w:rsidRPr="00641D28">
        <w:rPr>
          <w:rFonts w:ascii="Arial" w:eastAsia="Calibri" w:hAnsi="Arial" w:cs="Arial"/>
          <w:bCs/>
          <w:sz w:val="20"/>
          <w:szCs w:val="20"/>
          <w:lang w:eastAsia="en-US"/>
        </w:rPr>
        <w:t xml:space="preserve">mínimo </w:t>
      </w:r>
      <w:r w:rsidR="00B34210" w:rsidRPr="00641D28">
        <w:rPr>
          <w:rFonts w:ascii="Arial" w:eastAsia="Calibri" w:hAnsi="Arial" w:cs="Arial"/>
          <w:bCs/>
          <w:sz w:val="20"/>
          <w:szCs w:val="20"/>
          <w:lang w:eastAsia="en-US"/>
        </w:rPr>
        <w:t>9</w:t>
      </w:r>
      <w:r w:rsidRPr="00641D28">
        <w:rPr>
          <w:rFonts w:ascii="Arial" w:eastAsia="Calibri" w:hAnsi="Arial" w:cs="Arial"/>
          <w:bCs/>
          <w:sz w:val="20"/>
          <w:szCs w:val="20"/>
          <w:lang w:eastAsia="en-US"/>
        </w:rPr>
        <w:t>0 dias)</w:t>
      </w:r>
    </w:p>
    <w:p w14:paraId="5E1A51B0" w14:textId="77777777" w:rsidR="00CD63C5" w:rsidRDefault="00CD63C5" w:rsidP="00536ED5">
      <w:pPr>
        <w:suppressAutoHyphens/>
        <w:ind w:left="426" w:hanging="426"/>
        <w:rPr>
          <w:rFonts w:ascii="Arial" w:eastAsia="Calibri" w:hAnsi="Arial" w:cs="Arial"/>
          <w:bCs/>
          <w:sz w:val="20"/>
          <w:szCs w:val="20"/>
          <w:lang w:eastAsia="en-US"/>
        </w:rPr>
      </w:pPr>
    </w:p>
    <w:p w14:paraId="32BCB756" w14:textId="77777777" w:rsidR="00CD63C5" w:rsidRPr="005A47A6" w:rsidRDefault="00CD63C5" w:rsidP="00536ED5">
      <w:pPr>
        <w:numPr>
          <w:ilvl w:val="0"/>
          <w:numId w:val="72"/>
        </w:numPr>
        <w:suppressAutoHyphens/>
        <w:ind w:left="426" w:hanging="426"/>
        <w:jc w:val="both"/>
        <w:rPr>
          <w:rFonts w:ascii="Arial" w:eastAsia="Calibri" w:hAnsi="Arial" w:cs="Arial"/>
          <w:bCs/>
          <w:sz w:val="20"/>
          <w:szCs w:val="20"/>
          <w:lang w:eastAsia="en-US"/>
        </w:rPr>
      </w:pPr>
      <w:r w:rsidRPr="005A47A6">
        <w:rPr>
          <w:rFonts w:ascii="Arial" w:eastAsia="Calibri" w:hAnsi="Arial" w:cs="Arial"/>
          <w:bCs/>
          <w:sz w:val="20"/>
          <w:szCs w:val="20"/>
          <w:lang w:eastAsia="en-US"/>
        </w:rPr>
        <w:t xml:space="preserve">Os preços ora propostos incluem todas as despesas diretas, indiretas, impostos, benefícios, tributos, contribuições, seguros e licenças de modo a se constituírem a única e total contraprestação pela execução do </w:t>
      </w:r>
      <w:r w:rsidRPr="005A47A6">
        <w:rPr>
          <w:rFonts w:ascii="Arial" w:eastAsia="Calibri" w:hAnsi="Arial" w:cs="Arial"/>
          <w:b/>
          <w:bCs/>
          <w:sz w:val="20"/>
          <w:szCs w:val="20"/>
          <w:lang w:eastAsia="en-US"/>
        </w:rPr>
        <w:t>FORNECIMENTO</w:t>
      </w:r>
      <w:r w:rsidRPr="005A47A6">
        <w:rPr>
          <w:rFonts w:ascii="Arial" w:eastAsia="Calibri" w:hAnsi="Arial" w:cs="Arial"/>
          <w:bCs/>
          <w:sz w:val="20"/>
          <w:szCs w:val="20"/>
          <w:lang w:eastAsia="en-US"/>
        </w:rPr>
        <w:t>.</w:t>
      </w:r>
    </w:p>
    <w:p w14:paraId="0CD23563" w14:textId="77777777" w:rsidR="00CD63C5" w:rsidRPr="005A47A6" w:rsidRDefault="00CD63C5" w:rsidP="00536ED5">
      <w:pPr>
        <w:suppressAutoHyphens/>
        <w:ind w:left="426" w:hanging="426"/>
        <w:rPr>
          <w:rFonts w:ascii="Arial" w:eastAsia="Calibri" w:hAnsi="Arial" w:cs="Arial"/>
          <w:bCs/>
          <w:sz w:val="20"/>
          <w:szCs w:val="20"/>
          <w:lang w:eastAsia="en-US"/>
        </w:rPr>
      </w:pPr>
    </w:p>
    <w:p w14:paraId="7756D3F4" w14:textId="78CBA457" w:rsidR="00CD63C5" w:rsidRPr="005A47A6" w:rsidRDefault="00CD63C5" w:rsidP="00536ED5">
      <w:pPr>
        <w:numPr>
          <w:ilvl w:val="0"/>
          <w:numId w:val="72"/>
        </w:numPr>
        <w:suppressAutoHyphens/>
        <w:ind w:left="426" w:hanging="426"/>
        <w:jc w:val="both"/>
        <w:rPr>
          <w:rFonts w:ascii="Arial" w:eastAsia="Calibri" w:hAnsi="Arial" w:cs="Arial"/>
          <w:bCs/>
          <w:sz w:val="20"/>
          <w:szCs w:val="20"/>
          <w:lang w:eastAsia="en-US"/>
        </w:rPr>
      </w:pPr>
      <w:r w:rsidRPr="005A47A6">
        <w:rPr>
          <w:rFonts w:ascii="Arial" w:eastAsia="Calibri" w:hAnsi="Arial" w:cs="Arial"/>
          <w:bCs/>
          <w:sz w:val="20"/>
          <w:szCs w:val="20"/>
          <w:lang w:eastAsia="en-US"/>
        </w:rPr>
        <w:t xml:space="preserve">Os prazos e condições de fornecimento se darão conforme disposto no </w:t>
      </w:r>
      <w:r w:rsidR="003B5512">
        <w:rPr>
          <w:rFonts w:ascii="Arial" w:eastAsia="Calibri" w:hAnsi="Arial" w:cs="Arial"/>
          <w:bCs/>
          <w:sz w:val="20"/>
          <w:szCs w:val="20"/>
          <w:lang w:eastAsia="en-US"/>
        </w:rPr>
        <w:t>Edital</w:t>
      </w:r>
      <w:r w:rsidRPr="005A47A6">
        <w:rPr>
          <w:rFonts w:ascii="Arial" w:eastAsia="Calibri" w:hAnsi="Arial" w:cs="Arial"/>
          <w:bCs/>
          <w:sz w:val="20"/>
          <w:szCs w:val="20"/>
          <w:lang w:eastAsia="en-US"/>
        </w:rPr>
        <w:t xml:space="preserve"> e seus anexos.</w:t>
      </w:r>
    </w:p>
    <w:p w14:paraId="590E324C" w14:textId="77777777" w:rsidR="00CD63C5" w:rsidRPr="005A47A6" w:rsidRDefault="00CD63C5" w:rsidP="00536ED5">
      <w:pPr>
        <w:suppressAutoHyphens/>
        <w:ind w:left="426" w:hanging="426"/>
        <w:jc w:val="both"/>
        <w:rPr>
          <w:rFonts w:ascii="Arial" w:eastAsia="Calibri" w:hAnsi="Arial" w:cs="Arial"/>
          <w:bCs/>
          <w:sz w:val="20"/>
          <w:szCs w:val="20"/>
          <w:lang w:eastAsia="en-US"/>
        </w:rPr>
      </w:pPr>
    </w:p>
    <w:p w14:paraId="10AC74CA" w14:textId="77777777" w:rsidR="00CD63C5" w:rsidRPr="005A47A6" w:rsidRDefault="00CD63C5" w:rsidP="00536ED5">
      <w:pPr>
        <w:numPr>
          <w:ilvl w:val="0"/>
          <w:numId w:val="72"/>
        </w:numPr>
        <w:suppressAutoHyphens/>
        <w:ind w:left="426" w:hanging="426"/>
        <w:jc w:val="both"/>
        <w:rPr>
          <w:rFonts w:ascii="Arial" w:eastAsia="Calibri" w:hAnsi="Arial" w:cs="Arial"/>
          <w:bCs/>
          <w:sz w:val="20"/>
          <w:szCs w:val="20"/>
          <w:lang w:eastAsia="en-US"/>
        </w:rPr>
      </w:pPr>
      <w:r w:rsidRPr="005A47A6">
        <w:rPr>
          <w:rFonts w:ascii="Arial" w:eastAsia="Calibri" w:hAnsi="Arial" w:cs="Arial"/>
          <w:bCs/>
          <w:sz w:val="20"/>
          <w:szCs w:val="20"/>
          <w:lang w:eastAsia="en-US"/>
        </w:rPr>
        <w:t>Declaramos conhecer os termos do instrumento convocatório que rege a presente licitação bem como seus anexos.</w:t>
      </w:r>
    </w:p>
    <w:p w14:paraId="4309216E" w14:textId="77777777" w:rsidR="00CD63C5" w:rsidRPr="005A47A6" w:rsidRDefault="00CD63C5" w:rsidP="00536ED5">
      <w:pPr>
        <w:suppressAutoHyphens/>
        <w:ind w:left="426" w:hanging="426"/>
        <w:jc w:val="both"/>
        <w:rPr>
          <w:rFonts w:ascii="Arial" w:hAnsi="Arial" w:cs="Arial"/>
          <w:b/>
          <w:sz w:val="20"/>
          <w:szCs w:val="20"/>
          <w:lang w:eastAsia="ar-SA"/>
        </w:rPr>
      </w:pPr>
    </w:p>
    <w:p w14:paraId="50544DB4" w14:textId="77777777" w:rsidR="00CD63C5" w:rsidRPr="005A47A6" w:rsidRDefault="00CD63C5" w:rsidP="00536ED5">
      <w:pPr>
        <w:numPr>
          <w:ilvl w:val="0"/>
          <w:numId w:val="72"/>
        </w:numPr>
        <w:suppressAutoHyphens/>
        <w:ind w:left="426" w:hanging="426"/>
        <w:jc w:val="both"/>
        <w:rPr>
          <w:rFonts w:ascii="Arial" w:eastAsia="Calibri" w:hAnsi="Arial" w:cs="Arial"/>
          <w:bCs/>
          <w:sz w:val="20"/>
          <w:szCs w:val="20"/>
          <w:lang w:eastAsia="en-US"/>
        </w:rPr>
      </w:pPr>
      <w:r w:rsidRPr="005A47A6">
        <w:rPr>
          <w:rFonts w:ascii="Arial" w:hAnsi="Arial" w:cs="Arial"/>
          <w:sz w:val="20"/>
          <w:szCs w:val="20"/>
          <w:lang w:eastAsia="ar-SA"/>
        </w:rPr>
        <w:t>Compõem nossa Proposta os seguintes anexos:</w:t>
      </w:r>
    </w:p>
    <w:p w14:paraId="4D35DCF0" w14:textId="77777777" w:rsidR="00CD63C5" w:rsidRDefault="00CD63C5" w:rsidP="00536ED5">
      <w:pPr>
        <w:tabs>
          <w:tab w:val="left" w:pos="-2127"/>
          <w:tab w:val="left" w:pos="1134"/>
        </w:tabs>
        <w:suppressAutoHyphens/>
        <w:ind w:left="426" w:hanging="426"/>
        <w:jc w:val="both"/>
        <w:rPr>
          <w:rFonts w:ascii="Arial" w:hAnsi="Arial" w:cs="Arial"/>
          <w:b/>
          <w:bCs/>
          <w:sz w:val="20"/>
          <w:szCs w:val="20"/>
          <w:lang w:eastAsia="ar-SA"/>
        </w:rPr>
      </w:pPr>
    </w:p>
    <w:p w14:paraId="7832CEE7" w14:textId="77777777" w:rsidR="00CD63C5" w:rsidRDefault="00CD63C5" w:rsidP="00536ED5">
      <w:pPr>
        <w:numPr>
          <w:ilvl w:val="0"/>
          <w:numId w:val="38"/>
        </w:numPr>
        <w:tabs>
          <w:tab w:val="clear" w:pos="0"/>
          <w:tab w:val="left" w:pos="1843"/>
          <w:tab w:val="left" w:pos="2127"/>
        </w:tabs>
        <w:suppressAutoHyphens/>
        <w:ind w:left="709" w:hanging="283"/>
        <w:jc w:val="both"/>
        <w:rPr>
          <w:rFonts w:ascii="Arial" w:hAnsi="Arial" w:cs="Arial"/>
          <w:b/>
          <w:bCs/>
          <w:sz w:val="20"/>
          <w:szCs w:val="20"/>
          <w:lang w:eastAsia="ar-SA"/>
        </w:rPr>
      </w:pPr>
      <w:r>
        <w:rPr>
          <w:rFonts w:ascii="Arial" w:hAnsi="Arial" w:cs="Arial"/>
          <w:b/>
          <w:bCs/>
          <w:sz w:val="20"/>
          <w:szCs w:val="20"/>
          <w:lang w:eastAsia="ar-SA"/>
        </w:rPr>
        <w:t>PLANILHA DE PREÇOS</w:t>
      </w:r>
    </w:p>
    <w:p w14:paraId="4989BA85" w14:textId="6D131123" w:rsidR="002A4A20" w:rsidRPr="005871AD" w:rsidRDefault="002A4A20" w:rsidP="00536ED5">
      <w:pPr>
        <w:numPr>
          <w:ilvl w:val="0"/>
          <w:numId w:val="38"/>
        </w:numPr>
        <w:tabs>
          <w:tab w:val="clear" w:pos="0"/>
          <w:tab w:val="left" w:pos="1843"/>
        </w:tabs>
        <w:suppressAutoHyphens/>
        <w:ind w:left="709" w:hanging="283"/>
        <w:jc w:val="both"/>
        <w:rPr>
          <w:rFonts w:ascii="Arial" w:hAnsi="Arial" w:cs="Arial"/>
          <w:b/>
          <w:bCs/>
          <w:sz w:val="20"/>
          <w:szCs w:val="20"/>
          <w:shd w:val="clear" w:color="auto" w:fill="FFFF00"/>
          <w:lang w:eastAsia="ar-SA"/>
        </w:rPr>
      </w:pPr>
      <w:r w:rsidRPr="005871AD">
        <w:rPr>
          <w:rFonts w:ascii="Arial" w:hAnsi="Arial" w:cs="Arial"/>
          <w:b/>
          <w:bCs/>
          <w:sz w:val="20"/>
          <w:szCs w:val="20"/>
          <w:lang w:eastAsia="ar-SA"/>
        </w:rPr>
        <w:t xml:space="preserve">DECLARAÇÃO DE MICROEMPRESA, EMPRESA DE PEQUENO PORTE </w:t>
      </w:r>
      <w:r w:rsidRPr="005871AD">
        <w:rPr>
          <w:rFonts w:ascii="Arial" w:hAnsi="Arial" w:cs="Arial"/>
          <w:b/>
          <w:sz w:val="20"/>
          <w:szCs w:val="20"/>
          <w:lang w:eastAsia="ar-SA"/>
        </w:rPr>
        <w:t xml:space="preserve">OU </w:t>
      </w:r>
      <w:r w:rsidRPr="005871AD">
        <w:rPr>
          <w:rFonts w:ascii="Arial" w:hAnsi="Arial" w:cs="Arial"/>
          <w:b/>
          <w:bCs/>
          <w:sz w:val="20"/>
          <w:szCs w:val="20"/>
          <w:lang w:eastAsia="ar-SA"/>
        </w:rPr>
        <w:t>MICROEMPREENDEDOR INDIVIDUAL (QUANDO COUBER)</w:t>
      </w:r>
    </w:p>
    <w:p w14:paraId="38B9C190" w14:textId="253311A2" w:rsidR="00CD63C5" w:rsidRPr="005871AD" w:rsidRDefault="00CD63C5" w:rsidP="00536ED5">
      <w:pPr>
        <w:numPr>
          <w:ilvl w:val="0"/>
          <w:numId w:val="38"/>
        </w:numPr>
        <w:tabs>
          <w:tab w:val="clear" w:pos="0"/>
          <w:tab w:val="left" w:pos="1843"/>
        </w:tabs>
        <w:suppressAutoHyphens/>
        <w:ind w:left="709" w:hanging="283"/>
        <w:jc w:val="both"/>
        <w:rPr>
          <w:rFonts w:ascii="Arial" w:hAnsi="Arial" w:cs="Arial"/>
          <w:b/>
          <w:bCs/>
          <w:sz w:val="20"/>
          <w:szCs w:val="20"/>
          <w:lang w:eastAsia="ar-SA"/>
        </w:rPr>
      </w:pPr>
      <w:r w:rsidRPr="005871AD">
        <w:rPr>
          <w:rFonts w:ascii="Arial" w:hAnsi="Arial" w:cs="Arial"/>
          <w:b/>
          <w:bCs/>
          <w:sz w:val="20"/>
          <w:szCs w:val="20"/>
          <w:lang w:eastAsia="ar-SA"/>
        </w:rPr>
        <w:t xml:space="preserve">DECLARAÇÃO DE INEXISTÊNCIA DE IMPEDIMENTOS PARA LICITAR E CONTRATAR COM A </w:t>
      </w:r>
      <w:r w:rsidR="003B5512" w:rsidRPr="005871AD">
        <w:rPr>
          <w:rFonts w:ascii="Arial" w:hAnsi="Arial" w:cs="Arial"/>
          <w:b/>
          <w:bCs/>
          <w:sz w:val="20"/>
          <w:szCs w:val="20"/>
          <w:lang w:eastAsia="ar-SA"/>
        </w:rPr>
        <w:t>CESAN</w:t>
      </w:r>
    </w:p>
    <w:p w14:paraId="49438EE6" w14:textId="180A3EEA" w:rsidR="00CD63C5" w:rsidRPr="005871AD" w:rsidRDefault="00CD63C5" w:rsidP="00536ED5">
      <w:pPr>
        <w:numPr>
          <w:ilvl w:val="0"/>
          <w:numId w:val="38"/>
        </w:numPr>
        <w:tabs>
          <w:tab w:val="clear" w:pos="0"/>
          <w:tab w:val="left" w:pos="1843"/>
          <w:tab w:val="left" w:pos="2127"/>
        </w:tabs>
        <w:suppressAutoHyphens/>
        <w:ind w:left="709" w:hanging="283"/>
        <w:jc w:val="both"/>
        <w:rPr>
          <w:rFonts w:ascii="Arial" w:hAnsi="Arial" w:cs="Arial"/>
          <w:b/>
          <w:bCs/>
          <w:sz w:val="20"/>
          <w:szCs w:val="20"/>
          <w:lang w:eastAsia="ar-SA"/>
        </w:rPr>
      </w:pPr>
      <w:r w:rsidRPr="005871AD">
        <w:rPr>
          <w:rFonts w:ascii="Arial" w:hAnsi="Arial" w:cs="Arial"/>
          <w:b/>
          <w:bCs/>
          <w:sz w:val="20"/>
          <w:szCs w:val="20"/>
          <w:lang w:eastAsia="ar-SA"/>
        </w:rPr>
        <w:t>DECLARAÇÃO DE SITUAÇÃO REGULAR PERANTE O MINISTÉRIO DO TRABALHO</w:t>
      </w:r>
    </w:p>
    <w:p w14:paraId="58724807" w14:textId="77777777" w:rsidR="00CD63C5" w:rsidRPr="005871AD" w:rsidRDefault="00CD63C5" w:rsidP="00536ED5">
      <w:pPr>
        <w:numPr>
          <w:ilvl w:val="0"/>
          <w:numId w:val="38"/>
        </w:numPr>
        <w:tabs>
          <w:tab w:val="clear" w:pos="0"/>
          <w:tab w:val="left" w:pos="1843"/>
        </w:tabs>
        <w:suppressAutoHyphens/>
        <w:ind w:left="709" w:hanging="283"/>
        <w:jc w:val="both"/>
        <w:rPr>
          <w:rFonts w:ascii="Arial" w:hAnsi="Arial" w:cs="Arial"/>
          <w:b/>
          <w:bCs/>
          <w:sz w:val="20"/>
          <w:szCs w:val="20"/>
          <w:shd w:val="clear" w:color="auto" w:fill="FFFF00"/>
          <w:lang w:eastAsia="ar-SA"/>
        </w:rPr>
      </w:pPr>
      <w:r w:rsidRPr="005871AD">
        <w:rPr>
          <w:rFonts w:ascii="Arial" w:hAnsi="Arial" w:cs="Arial"/>
          <w:b/>
          <w:bCs/>
          <w:sz w:val="20"/>
          <w:szCs w:val="20"/>
          <w:lang w:eastAsia="ar-SA"/>
        </w:rPr>
        <w:t>DECLARAÇÃO DE ELABORAÇÃO INDEPENDENTE DE PROPOSTA</w:t>
      </w:r>
    </w:p>
    <w:p w14:paraId="33421580" w14:textId="7C101E68" w:rsidR="00CD63C5" w:rsidRPr="005871AD" w:rsidRDefault="00CD63C5" w:rsidP="00536ED5">
      <w:pPr>
        <w:numPr>
          <w:ilvl w:val="0"/>
          <w:numId w:val="38"/>
        </w:numPr>
        <w:tabs>
          <w:tab w:val="clear" w:pos="0"/>
          <w:tab w:val="left" w:pos="1843"/>
        </w:tabs>
        <w:suppressAutoHyphens/>
        <w:ind w:left="709" w:hanging="283"/>
        <w:jc w:val="both"/>
        <w:rPr>
          <w:rFonts w:ascii="Arial" w:hAnsi="Arial" w:cs="Arial"/>
          <w:b/>
          <w:bCs/>
          <w:sz w:val="20"/>
          <w:szCs w:val="20"/>
          <w:highlight w:val="yellow"/>
          <w:shd w:val="clear" w:color="auto" w:fill="FFFF00"/>
          <w:lang w:eastAsia="ar-SA"/>
        </w:rPr>
      </w:pPr>
      <w:r w:rsidRPr="005871AD">
        <w:rPr>
          <w:rFonts w:ascii="Arial" w:hAnsi="Arial" w:cs="Arial"/>
          <w:b/>
          <w:bCs/>
          <w:sz w:val="20"/>
          <w:szCs w:val="20"/>
          <w:highlight w:val="yellow"/>
          <w:lang w:eastAsia="ar-SA"/>
        </w:rPr>
        <w:t xml:space="preserve">DECLARAÇÃO DE QUE O(S) BEM(NS) OFERTADO(S) POSSUI(EM) </w:t>
      </w:r>
      <w:r w:rsidR="00ED3E69" w:rsidRPr="005871AD">
        <w:rPr>
          <w:rFonts w:ascii="Arial" w:hAnsi="Arial" w:cs="Arial"/>
          <w:b/>
          <w:bCs/>
          <w:sz w:val="20"/>
          <w:szCs w:val="20"/>
          <w:highlight w:val="yellow"/>
          <w:lang w:eastAsia="ar-SA"/>
        </w:rPr>
        <w:t xml:space="preserve">APQ-SABESP </w:t>
      </w:r>
      <w:r w:rsidR="00ED3E69" w:rsidRPr="005871AD">
        <w:rPr>
          <w:rFonts w:ascii="Arial" w:hAnsi="Arial" w:cs="Arial"/>
          <w:b/>
          <w:color w:val="1F497D"/>
          <w:sz w:val="20"/>
          <w:szCs w:val="20"/>
          <w:highlight w:val="yellow"/>
        </w:rPr>
        <w:t xml:space="preserve">- </w:t>
      </w:r>
      <w:r w:rsidRPr="005871AD">
        <w:rPr>
          <w:rFonts w:ascii="Arial" w:hAnsi="Arial" w:cs="Arial"/>
          <w:b/>
          <w:bCs/>
          <w:sz w:val="20"/>
          <w:szCs w:val="20"/>
          <w:highlight w:val="yellow"/>
          <w:lang w:eastAsia="ar-SA"/>
        </w:rPr>
        <w:t xml:space="preserve">ATESTADO DE </w:t>
      </w:r>
      <w:r w:rsidR="009630A6" w:rsidRPr="005871AD">
        <w:rPr>
          <w:rFonts w:ascii="Arial" w:hAnsi="Arial" w:cs="Arial"/>
          <w:b/>
          <w:sz w:val="20"/>
          <w:szCs w:val="20"/>
          <w:highlight w:val="yellow"/>
        </w:rPr>
        <w:t>PRÉ-QUALIFICAÇÃO</w:t>
      </w:r>
      <w:r w:rsidR="00ED3E69" w:rsidRPr="005871AD">
        <w:rPr>
          <w:rFonts w:ascii="Arial" w:hAnsi="Arial" w:cs="Arial"/>
          <w:b/>
          <w:sz w:val="20"/>
          <w:szCs w:val="20"/>
          <w:highlight w:val="yellow"/>
        </w:rPr>
        <w:t xml:space="preserve"> </w:t>
      </w:r>
      <w:r w:rsidRPr="005871AD">
        <w:rPr>
          <w:rFonts w:ascii="Arial" w:hAnsi="Arial" w:cs="Arial"/>
          <w:b/>
          <w:bCs/>
          <w:sz w:val="20"/>
          <w:szCs w:val="20"/>
          <w:highlight w:val="yellow"/>
          <w:lang w:eastAsia="ar-SA"/>
        </w:rPr>
        <w:t>EMITIDO PELA SABESP (QUANDO COUBER)</w:t>
      </w:r>
    </w:p>
    <w:p w14:paraId="3C806EDE" w14:textId="0C2E72AE" w:rsidR="00CD63C5" w:rsidRDefault="00CD63C5" w:rsidP="00CD63C5">
      <w:pPr>
        <w:tabs>
          <w:tab w:val="left" w:pos="-2127"/>
          <w:tab w:val="left" w:pos="1134"/>
        </w:tabs>
        <w:suppressAutoHyphens/>
        <w:ind w:left="426" w:hanging="426"/>
        <w:jc w:val="both"/>
        <w:rPr>
          <w:rFonts w:ascii="Arial" w:hAnsi="Arial" w:cs="Arial"/>
          <w:b/>
          <w:bCs/>
          <w:sz w:val="20"/>
          <w:szCs w:val="20"/>
          <w:lang w:eastAsia="ar-SA"/>
        </w:rPr>
      </w:pPr>
    </w:p>
    <w:p w14:paraId="3FA12A72" w14:textId="77777777" w:rsidR="00CD63C5" w:rsidRPr="005A47A6" w:rsidRDefault="00CD63C5" w:rsidP="00CD63C5">
      <w:pPr>
        <w:suppressAutoHyphens/>
        <w:jc w:val="both"/>
        <w:rPr>
          <w:rFonts w:ascii="Arial" w:hAnsi="Arial" w:cs="Arial"/>
          <w:sz w:val="20"/>
          <w:szCs w:val="20"/>
          <w:lang w:eastAsia="ar-SA"/>
        </w:rPr>
      </w:pPr>
    </w:p>
    <w:p w14:paraId="24E63381" w14:textId="77777777" w:rsidR="00CD63C5" w:rsidRPr="005A47A6" w:rsidRDefault="00CD63C5" w:rsidP="00CD63C5">
      <w:pPr>
        <w:suppressAutoHyphens/>
        <w:jc w:val="both"/>
        <w:rPr>
          <w:rFonts w:ascii="Arial" w:hAnsi="Arial" w:cs="Arial"/>
          <w:sz w:val="20"/>
          <w:szCs w:val="20"/>
          <w:lang w:eastAsia="ar-SA"/>
        </w:rPr>
      </w:pPr>
      <w:r w:rsidRPr="005A47A6">
        <w:rPr>
          <w:rFonts w:ascii="Arial" w:hAnsi="Arial" w:cs="Arial"/>
          <w:sz w:val="20"/>
          <w:szCs w:val="20"/>
          <w:lang w:eastAsia="ar-SA"/>
        </w:rPr>
        <w:t>Sem mais para o momento, firmamo-nos,</w:t>
      </w:r>
    </w:p>
    <w:p w14:paraId="2E529868" w14:textId="77777777" w:rsidR="00CD63C5" w:rsidRPr="005A47A6" w:rsidRDefault="00CD63C5" w:rsidP="00CD63C5">
      <w:pPr>
        <w:suppressAutoHyphens/>
        <w:jc w:val="both"/>
        <w:rPr>
          <w:rFonts w:ascii="Arial" w:hAnsi="Arial" w:cs="Arial"/>
          <w:sz w:val="20"/>
          <w:szCs w:val="20"/>
          <w:lang w:eastAsia="ar-SA"/>
        </w:rPr>
      </w:pPr>
    </w:p>
    <w:p w14:paraId="6CAB5FF3" w14:textId="77777777" w:rsidR="00CD63C5" w:rsidRDefault="00CD63C5" w:rsidP="00CD63C5">
      <w:pPr>
        <w:suppressAutoHyphens/>
        <w:jc w:val="both"/>
        <w:rPr>
          <w:rFonts w:ascii="Arial" w:hAnsi="Arial" w:cs="Arial"/>
          <w:sz w:val="20"/>
          <w:szCs w:val="20"/>
          <w:lang w:eastAsia="ar-SA"/>
        </w:rPr>
      </w:pPr>
      <w:r w:rsidRPr="005A47A6">
        <w:rPr>
          <w:rFonts w:ascii="Arial" w:hAnsi="Arial" w:cs="Arial"/>
          <w:sz w:val="20"/>
          <w:szCs w:val="20"/>
          <w:lang w:eastAsia="ar-SA"/>
        </w:rPr>
        <w:t>Atenciosamente,</w:t>
      </w:r>
    </w:p>
    <w:p w14:paraId="1060098B" w14:textId="77777777" w:rsidR="00536ED5" w:rsidRPr="005A47A6" w:rsidRDefault="00536ED5" w:rsidP="00CD63C5">
      <w:pPr>
        <w:suppressAutoHyphens/>
        <w:jc w:val="both"/>
        <w:rPr>
          <w:rFonts w:ascii="Arial" w:hAnsi="Arial" w:cs="Arial"/>
          <w:sz w:val="20"/>
          <w:szCs w:val="20"/>
          <w:lang w:eastAsia="ar-SA"/>
        </w:rPr>
      </w:pPr>
    </w:p>
    <w:p w14:paraId="3926D471" w14:textId="34B9394A" w:rsidR="00CD63C5" w:rsidRPr="005A47A6" w:rsidRDefault="00CD63C5" w:rsidP="00CD63C5">
      <w:pPr>
        <w:overflowPunct w:val="0"/>
        <w:autoSpaceDE w:val="0"/>
        <w:autoSpaceDN w:val="0"/>
        <w:adjustRightInd w:val="0"/>
        <w:spacing w:before="120" w:after="120" w:line="0" w:lineRule="atLeast"/>
        <w:ind w:left="425" w:firstLine="1"/>
        <w:jc w:val="center"/>
        <w:textAlignment w:val="baseline"/>
        <w:rPr>
          <w:rFonts w:ascii="Arial" w:hAnsi="Arial" w:cs="Arial"/>
          <w:sz w:val="20"/>
          <w:szCs w:val="20"/>
        </w:rPr>
      </w:pPr>
      <w:r w:rsidRPr="005A47A6">
        <w:rPr>
          <w:rFonts w:ascii="Arial" w:hAnsi="Arial" w:cs="Arial"/>
          <w:sz w:val="20"/>
          <w:szCs w:val="20"/>
        </w:rPr>
        <w:t>_______________________________________</w:t>
      </w:r>
    </w:p>
    <w:p w14:paraId="21B0C70C" w14:textId="77777777" w:rsidR="00CD63C5" w:rsidRPr="005A47A6" w:rsidRDefault="00CD63C5" w:rsidP="00CD63C5">
      <w:pPr>
        <w:overflowPunct w:val="0"/>
        <w:autoSpaceDE w:val="0"/>
        <w:autoSpaceDN w:val="0"/>
        <w:adjustRightInd w:val="0"/>
        <w:spacing w:before="120" w:after="120" w:line="0" w:lineRule="atLeast"/>
        <w:ind w:left="425" w:firstLine="1"/>
        <w:jc w:val="center"/>
        <w:textAlignment w:val="baseline"/>
        <w:rPr>
          <w:rFonts w:ascii="Arial" w:hAnsi="Arial" w:cs="Arial"/>
          <w:sz w:val="20"/>
          <w:szCs w:val="20"/>
        </w:rPr>
      </w:pPr>
      <w:r w:rsidRPr="005A47A6">
        <w:rPr>
          <w:rFonts w:ascii="Arial" w:hAnsi="Arial" w:cs="Arial"/>
          <w:sz w:val="20"/>
          <w:szCs w:val="20"/>
        </w:rPr>
        <w:t>LICITANTE/CNPJ</w:t>
      </w:r>
    </w:p>
    <w:p w14:paraId="348AF6CE" w14:textId="77777777" w:rsidR="002414D7" w:rsidRDefault="00CD63C5" w:rsidP="00CD63C5">
      <w:pPr>
        <w:jc w:val="center"/>
        <w:rPr>
          <w:rFonts w:ascii="Arial" w:hAnsi="Arial" w:cs="Arial"/>
          <w:sz w:val="20"/>
          <w:szCs w:val="20"/>
        </w:rPr>
        <w:sectPr w:rsidR="002414D7" w:rsidSect="00060AAF">
          <w:type w:val="continuous"/>
          <w:pgSz w:w="11906" w:h="16838"/>
          <w:pgMar w:top="2099" w:right="1134" w:bottom="1418" w:left="1560" w:header="709" w:footer="709" w:gutter="0"/>
          <w:cols w:space="708"/>
          <w:docGrid w:linePitch="360"/>
        </w:sectPr>
      </w:pPr>
      <w:r w:rsidRPr="005A47A6">
        <w:rPr>
          <w:rFonts w:ascii="Arial" w:hAnsi="Arial" w:cs="Arial"/>
          <w:sz w:val="20"/>
          <w:szCs w:val="20"/>
        </w:rPr>
        <w:t>ASSINATURA DO REPRESENTANTE LEGAL</w:t>
      </w:r>
    </w:p>
    <w:p w14:paraId="2D99B20F" w14:textId="77777777" w:rsidR="00CD63C5" w:rsidRPr="009835EC" w:rsidRDefault="00CD63C5" w:rsidP="00CD63C5">
      <w:pPr>
        <w:pStyle w:val="Ttulo1"/>
        <w:jc w:val="center"/>
        <w:rPr>
          <w:rFonts w:cs="Arial"/>
          <w:sz w:val="20"/>
          <w:lang w:val="pt-BR"/>
        </w:rPr>
      </w:pPr>
      <w:bookmarkStart w:id="56" w:name="_Toc513638518"/>
      <w:bookmarkStart w:id="57" w:name="_Toc74747559"/>
      <w:r w:rsidRPr="009835EC">
        <w:rPr>
          <w:rFonts w:eastAsia="Courier New" w:cs="Arial"/>
          <w:sz w:val="20"/>
          <w:lang w:eastAsia="ar-SA"/>
        </w:rPr>
        <w:lastRenderedPageBreak/>
        <w:t xml:space="preserve">ANEXO IV – </w:t>
      </w:r>
      <w:r>
        <w:rPr>
          <w:rFonts w:eastAsia="Courier New" w:cs="Arial"/>
          <w:smallCaps/>
          <w:sz w:val="20"/>
          <w:lang w:val="pt-BR" w:eastAsia="ar-SA"/>
        </w:rPr>
        <w:t>PLANILHA DE PREÇOS</w:t>
      </w:r>
      <w:bookmarkEnd w:id="56"/>
      <w:bookmarkEnd w:id="57"/>
    </w:p>
    <w:p w14:paraId="59B000EA" w14:textId="77777777" w:rsidR="002414D7" w:rsidRDefault="002414D7" w:rsidP="00CD63C5">
      <w:pPr>
        <w:pStyle w:val="Ttulo1"/>
        <w:jc w:val="center"/>
        <w:rPr>
          <w:rFonts w:eastAsia="Courier New" w:cs="Arial"/>
          <w:sz w:val="20"/>
          <w:lang w:val="pt-BR" w:eastAsia="ar-SA"/>
        </w:rPr>
        <w:sectPr w:rsidR="002414D7" w:rsidSect="002414D7">
          <w:pgSz w:w="11906" w:h="16838"/>
          <w:pgMar w:top="2099" w:right="1134" w:bottom="1418" w:left="1560" w:header="709" w:footer="709" w:gutter="0"/>
          <w:cols w:space="708"/>
          <w:docGrid w:linePitch="360"/>
        </w:sectPr>
      </w:pPr>
    </w:p>
    <w:p w14:paraId="43E4A82F" w14:textId="538EA223" w:rsidR="00CD63C5" w:rsidRPr="009835EC" w:rsidRDefault="00CD63C5" w:rsidP="002414D7">
      <w:pPr>
        <w:suppressAutoHyphens/>
        <w:spacing w:before="120"/>
        <w:jc w:val="center"/>
        <w:rPr>
          <w:rFonts w:ascii="Arial" w:hAnsi="Arial" w:cs="Arial"/>
          <w:b/>
          <w:bCs/>
          <w:sz w:val="20"/>
          <w:lang w:eastAsia="ar-SA"/>
        </w:rPr>
      </w:pPr>
      <w:r w:rsidRPr="009835EC">
        <w:rPr>
          <w:rFonts w:ascii="Arial" w:hAnsi="Arial" w:cs="Arial"/>
          <w:b/>
          <w:bCs/>
          <w:sz w:val="20"/>
          <w:lang w:eastAsia="ar-SA"/>
        </w:rPr>
        <w:t xml:space="preserve">PREGÃO ELETRÔNICO Nº </w:t>
      </w:r>
      <w:r w:rsidR="00921AC0" w:rsidRPr="00921AC0">
        <w:rPr>
          <w:rFonts w:ascii="Arial" w:hAnsi="Arial" w:cs="Arial"/>
          <w:b/>
          <w:bCs/>
          <w:sz w:val="20"/>
          <w:highlight w:val="yellow"/>
          <w:lang w:eastAsia="ar-SA"/>
        </w:rPr>
        <w:t>.......</w:t>
      </w:r>
      <w:r w:rsidR="00432628" w:rsidRPr="00921AC0">
        <w:rPr>
          <w:rFonts w:ascii="Arial" w:hAnsi="Arial" w:cs="Arial"/>
          <w:b/>
          <w:bCs/>
          <w:sz w:val="20"/>
          <w:highlight w:val="yellow"/>
          <w:lang w:eastAsia="ar-SA"/>
        </w:rPr>
        <w:t>.</w:t>
      </w:r>
    </w:p>
    <w:p w14:paraId="3614DB75" w14:textId="77777777" w:rsidR="00CD63C5" w:rsidRPr="009835EC" w:rsidRDefault="00CD63C5" w:rsidP="00CD63C5">
      <w:pPr>
        <w:suppressAutoHyphens/>
        <w:jc w:val="center"/>
        <w:rPr>
          <w:rFonts w:ascii="Arial" w:hAnsi="Arial" w:cs="Arial"/>
          <w:b/>
          <w:color w:val="000000"/>
          <w:sz w:val="20"/>
          <w:lang w:eastAsia="ar-SA"/>
        </w:rPr>
      </w:pPr>
    </w:p>
    <w:p w14:paraId="5933DCD0" w14:textId="77777777" w:rsidR="00CD63C5" w:rsidRPr="009835EC" w:rsidRDefault="00CD63C5" w:rsidP="00CD63C5">
      <w:pPr>
        <w:suppressAutoHyphens/>
        <w:jc w:val="center"/>
        <w:rPr>
          <w:rFonts w:ascii="Arial" w:hAnsi="Arial" w:cs="Arial"/>
          <w:b/>
          <w:color w:val="000000"/>
          <w:sz w:val="20"/>
          <w:lang w:eastAsia="ar-SA"/>
        </w:rPr>
      </w:pPr>
    </w:p>
    <w:tbl>
      <w:tblPr>
        <w:tblW w:w="9496" w:type="dxa"/>
        <w:tblInd w:w="-70" w:type="dxa"/>
        <w:tblLayout w:type="fixed"/>
        <w:tblCellMar>
          <w:left w:w="70" w:type="dxa"/>
          <w:right w:w="70" w:type="dxa"/>
        </w:tblCellMar>
        <w:tblLook w:val="04A0" w:firstRow="1" w:lastRow="0" w:firstColumn="1" w:lastColumn="0" w:noHBand="0" w:noVBand="1"/>
      </w:tblPr>
      <w:tblGrid>
        <w:gridCol w:w="3117"/>
        <w:gridCol w:w="2693"/>
        <w:gridCol w:w="1985"/>
        <w:gridCol w:w="1701"/>
      </w:tblGrid>
      <w:tr w:rsidR="00CD63C5" w:rsidRPr="009835EC" w14:paraId="7CC27791" w14:textId="77777777" w:rsidTr="00495165">
        <w:trPr>
          <w:cantSplit/>
          <w:trHeight w:val="790"/>
        </w:trPr>
        <w:tc>
          <w:tcPr>
            <w:tcW w:w="3117" w:type="dxa"/>
            <w:tcBorders>
              <w:top w:val="single" w:sz="4" w:space="0" w:color="000000"/>
              <w:left w:val="single" w:sz="4" w:space="0" w:color="000000"/>
              <w:bottom w:val="single" w:sz="4" w:space="0" w:color="000000"/>
              <w:right w:val="nil"/>
            </w:tcBorders>
          </w:tcPr>
          <w:p w14:paraId="35AAF214" w14:textId="77777777" w:rsidR="00CD63C5" w:rsidRPr="009835EC" w:rsidRDefault="00CD63C5" w:rsidP="00495165">
            <w:pPr>
              <w:suppressAutoHyphens/>
              <w:snapToGrid w:val="0"/>
              <w:spacing w:line="276" w:lineRule="auto"/>
              <w:jc w:val="both"/>
              <w:rPr>
                <w:rFonts w:ascii="Arial" w:hAnsi="Arial" w:cs="Arial"/>
                <w:smallCaps/>
                <w:sz w:val="10"/>
                <w:lang w:eastAsia="ar-SA"/>
              </w:rPr>
            </w:pPr>
          </w:p>
          <w:p w14:paraId="7A15ACEC" w14:textId="77777777" w:rsidR="00CD63C5" w:rsidRPr="009835EC" w:rsidRDefault="00CD63C5" w:rsidP="00495165">
            <w:pPr>
              <w:suppressAutoHyphens/>
              <w:spacing w:line="276" w:lineRule="auto"/>
              <w:jc w:val="both"/>
              <w:rPr>
                <w:rFonts w:ascii="Arial" w:hAnsi="Arial" w:cs="Arial"/>
                <w:smallCaps/>
                <w:sz w:val="16"/>
                <w:lang w:eastAsia="ar-SA"/>
              </w:rPr>
            </w:pPr>
            <w:r w:rsidRPr="009835EC">
              <w:rPr>
                <w:rFonts w:ascii="Arial" w:hAnsi="Arial" w:cs="Arial"/>
                <w:smallCaps/>
                <w:sz w:val="16"/>
                <w:lang w:eastAsia="ar-SA"/>
              </w:rPr>
              <w:t>data da proposta: ../../...</w:t>
            </w:r>
          </w:p>
          <w:p w14:paraId="2C97DAC3" w14:textId="77777777" w:rsidR="00CD63C5" w:rsidRPr="009835EC" w:rsidRDefault="00CD63C5" w:rsidP="00495165">
            <w:pPr>
              <w:suppressAutoHyphens/>
              <w:spacing w:line="276" w:lineRule="auto"/>
              <w:jc w:val="both"/>
              <w:rPr>
                <w:rFonts w:ascii="Arial" w:hAnsi="Arial" w:cs="Arial"/>
                <w:smallCaps/>
                <w:sz w:val="10"/>
                <w:szCs w:val="10"/>
                <w:lang w:eastAsia="ar-SA"/>
              </w:rPr>
            </w:pPr>
          </w:p>
          <w:p w14:paraId="58B03C70" w14:textId="0A31C43B" w:rsidR="00CD63C5" w:rsidRPr="009835EC" w:rsidRDefault="00CD63C5" w:rsidP="00495165">
            <w:pPr>
              <w:suppressAutoHyphens/>
              <w:spacing w:line="276" w:lineRule="auto"/>
              <w:jc w:val="both"/>
              <w:rPr>
                <w:rFonts w:ascii="Arial" w:hAnsi="Arial" w:cs="Arial"/>
                <w:smallCaps/>
                <w:sz w:val="16"/>
                <w:lang w:eastAsia="ar-SA"/>
              </w:rPr>
            </w:pPr>
            <w:r w:rsidRPr="009835EC">
              <w:rPr>
                <w:rFonts w:ascii="Arial" w:hAnsi="Arial" w:cs="Arial"/>
                <w:smallCaps/>
                <w:sz w:val="16"/>
                <w:lang w:eastAsia="ar-SA"/>
              </w:rPr>
              <w:t xml:space="preserve">val. </w:t>
            </w:r>
            <w:r w:rsidRPr="00641D28">
              <w:rPr>
                <w:rFonts w:ascii="Arial" w:hAnsi="Arial" w:cs="Arial"/>
                <w:smallCaps/>
                <w:sz w:val="16"/>
                <w:lang w:eastAsia="ar-SA"/>
              </w:rPr>
              <w:t xml:space="preserve">proposta: </w:t>
            </w:r>
            <w:r w:rsidR="002A36B4" w:rsidRPr="00641D28">
              <w:rPr>
                <w:rFonts w:ascii="Arial" w:hAnsi="Arial" w:cs="Arial"/>
                <w:smallCaps/>
                <w:sz w:val="14"/>
                <w:lang w:eastAsia="ar-SA"/>
              </w:rPr>
              <w:t>90</w:t>
            </w:r>
            <w:r w:rsidRPr="00641D28">
              <w:rPr>
                <w:rFonts w:ascii="Arial" w:hAnsi="Arial" w:cs="Arial"/>
                <w:smallCaps/>
                <w:sz w:val="16"/>
                <w:lang w:eastAsia="ar-SA"/>
              </w:rPr>
              <w:t xml:space="preserve"> dias</w:t>
            </w:r>
          </w:p>
          <w:p w14:paraId="7C0B671B" w14:textId="77777777" w:rsidR="00CD63C5" w:rsidRPr="009835EC" w:rsidRDefault="00CD63C5" w:rsidP="00495165">
            <w:pPr>
              <w:suppressAutoHyphens/>
              <w:spacing w:line="276" w:lineRule="auto"/>
              <w:jc w:val="both"/>
              <w:rPr>
                <w:rFonts w:ascii="Arial" w:hAnsi="Arial" w:cs="Arial"/>
                <w:smallCaps/>
                <w:sz w:val="10"/>
                <w:szCs w:val="10"/>
                <w:lang w:eastAsia="ar-SA"/>
              </w:rPr>
            </w:pPr>
          </w:p>
          <w:p w14:paraId="5C7F6F84" w14:textId="77777777" w:rsidR="00CD63C5" w:rsidRPr="009835EC" w:rsidRDefault="00CD63C5" w:rsidP="00495165">
            <w:pPr>
              <w:suppressAutoHyphens/>
              <w:spacing w:line="276" w:lineRule="auto"/>
              <w:jc w:val="both"/>
              <w:rPr>
                <w:rFonts w:ascii="Arial" w:hAnsi="Arial" w:cs="Arial"/>
                <w:smallCaps/>
                <w:sz w:val="16"/>
                <w:lang w:eastAsia="ar-SA"/>
              </w:rPr>
            </w:pPr>
            <w:r w:rsidRPr="009835EC">
              <w:rPr>
                <w:rFonts w:ascii="Arial" w:hAnsi="Arial" w:cs="Arial"/>
                <w:smallCaps/>
                <w:sz w:val="16"/>
                <w:lang w:eastAsia="ar-SA"/>
              </w:rPr>
              <w:t>prazo de entrega: ........ dias</w:t>
            </w:r>
          </w:p>
          <w:p w14:paraId="1FE60CC5" w14:textId="77777777" w:rsidR="00CD63C5" w:rsidRPr="009835EC" w:rsidRDefault="00CD63C5" w:rsidP="00495165">
            <w:pPr>
              <w:suppressAutoHyphens/>
              <w:spacing w:line="276" w:lineRule="auto"/>
              <w:jc w:val="both"/>
              <w:rPr>
                <w:rFonts w:ascii="Arial" w:hAnsi="Arial" w:cs="Arial"/>
                <w:smallCaps/>
                <w:sz w:val="10"/>
                <w:szCs w:val="10"/>
                <w:lang w:eastAsia="ar-SA"/>
              </w:rPr>
            </w:pPr>
          </w:p>
          <w:p w14:paraId="5784B808" w14:textId="77777777" w:rsidR="00CD63C5" w:rsidRPr="009835EC" w:rsidRDefault="00CD63C5" w:rsidP="00495165">
            <w:pPr>
              <w:suppressAutoHyphens/>
              <w:spacing w:after="120" w:line="276" w:lineRule="auto"/>
              <w:jc w:val="both"/>
              <w:rPr>
                <w:rFonts w:ascii="Arial" w:hAnsi="Arial" w:cs="Arial"/>
                <w:smallCaps/>
                <w:sz w:val="16"/>
                <w:lang w:eastAsia="ar-SA"/>
              </w:rPr>
            </w:pPr>
            <w:r w:rsidRPr="009835EC">
              <w:rPr>
                <w:rFonts w:ascii="Arial" w:hAnsi="Arial" w:cs="Arial"/>
                <w:smallCaps/>
                <w:sz w:val="16"/>
                <w:lang w:eastAsia="ar-SA"/>
              </w:rPr>
              <w:t>prazo de garantia: ......... meses</w:t>
            </w:r>
          </w:p>
        </w:tc>
        <w:tc>
          <w:tcPr>
            <w:tcW w:w="2693" w:type="dxa"/>
            <w:tcBorders>
              <w:top w:val="single" w:sz="4" w:space="0" w:color="000000"/>
              <w:left w:val="single" w:sz="4" w:space="0" w:color="000000"/>
              <w:bottom w:val="single" w:sz="4" w:space="0" w:color="000000"/>
              <w:right w:val="nil"/>
            </w:tcBorders>
          </w:tcPr>
          <w:p w14:paraId="1994FC47" w14:textId="77777777" w:rsidR="00CD63C5" w:rsidRPr="009835EC" w:rsidRDefault="00CD63C5" w:rsidP="00495165">
            <w:pPr>
              <w:suppressAutoHyphens/>
              <w:snapToGrid w:val="0"/>
              <w:spacing w:line="276" w:lineRule="auto"/>
              <w:jc w:val="both"/>
              <w:rPr>
                <w:rFonts w:ascii="Arial" w:hAnsi="Arial" w:cs="Arial"/>
                <w:smallCaps/>
                <w:sz w:val="10"/>
                <w:lang w:eastAsia="ar-SA"/>
              </w:rPr>
            </w:pPr>
          </w:p>
          <w:p w14:paraId="039EDC74" w14:textId="77777777" w:rsidR="00CD63C5" w:rsidRPr="009835EC" w:rsidRDefault="00CD63C5" w:rsidP="00495165">
            <w:pPr>
              <w:suppressAutoHyphens/>
              <w:spacing w:line="276" w:lineRule="auto"/>
              <w:jc w:val="both"/>
              <w:rPr>
                <w:rFonts w:ascii="Arial" w:hAnsi="Arial" w:cs="Arial"/>
                <w:smallCaps/>
                <w:sz w:val="16"/>
                <w:lang w:eastAsia="ar-SA"/>
              </w:rPr>
            </w:pPr>
            <w:r w:rsidRPr="009835EC">
              <w:rPr>
                <w:rFonts w:ascii="Arial" w:hAnsi="Arial" w:cs="Arial"/>
                <w:smallCaps/>
                <w:sz w:val="16"/>
                <w:lang w:eastAsia="ar-SA"/>
              </w:rPr>
              <w:t xml:space="preserve">condições pagamento : </w:t>
            </w:r>
            <w:r w:rsidRPr="009835EC">
              <w:rPr>
                <w:rFonts w:ascii="Arial" w:hAnsi="Arial" w:cs="Arial"/>
                <w:smallCaps/>
                <w:sz w:val="14"/>
                <w:lang w:eastAsia="ar-SA"/>
              </w:rPr>
              <w:t>30</w:t>
            </w:r>
            <w:r w:rsidRPr="009835EC">
              <w:rPr>
                <w:rFonts w:ascii="Arial" w:hAnsi="Arial" w:cs="Arial"/>
                <w:smallCaps/>
                <w:sz w:val="16"/>
                <w:lang w:eastAsia="ar-SA"/>
              </w:rPr>
              <w:t xml:space="preserve"> dias</w:t>
            </w:r>
          </w:p>
          <w:p w14:paraId="007C0B83" w14:textId="77777777" w:rsidR="00CD63C5" w:rsidRPr="009835EC" w:rsidRDefault="00CD63C5" w:rsidP="00495165">
            <w:pPr>
              <w:suppressAutoHyphens/>
              <w:spacing w:line="276" w:lineRule="auto"/>
              <w:jc w:val="both"/>
              <w:rPr>
                <w:rFonts w:ascii="Arial" w:hAnsi="Arial" w:cs="Arial"/>
                <w:smallCaps/>
                <w:sz w:val="10"/>
                <w:lang w:eastAsia="ar-SA"/>
              </w:rPr>
            </w:pPr>
          </w:p>
          <w:p w14:paraId="31D24B00" w14:textId="1F5CD759" w:rsidR="00CD63C5" w:rsidRPr="009835EC" w:rsidRDefault="00CD63C5" w:rsidP="00495165">
            <w:pPr>
              <w:suppressAutoHyphens/>
              <w:spacing w:line="276" w:lineRule="auto"/>
              <w:jc w:val="both"/>
              <w:rPr>
                <w:rFonts w:ascii="Arial" w:hAnsi="Arial" w:cs="Arial"/>
                <w:smallCaps/>
                <w:sz w:val="16"/>
                <w:lang w:eastAsia="ar-SA"/>
              </w:rPr>
            </w:pPr>
            <w:r w:rsidRPr="009835EC">
              <w:rPr>
                <w:rFonts w:ascii="Arial" w:hAnsi="Arial" w:cs="Arial"/>
                <w:smallCaps/>
                <w:sz w:val="16"/>
                <w:lang w:eastAsia="ar-SA"/>
              </w:rPr>
              <w:t xml:space="preserve">tipo de julgamento: </w:t>
            </w:r>
            <w:r w:rsidRPr="00171712">
              <w:rPr>
                <w:rFonts w:ascii="Arial" w:hAnsi="Arial" w:cs="Arial"/>
                <w:smallCaps/>
                <w:sz w:val="16"/>
                <w:highlight w:val="yellow"/>
                <w:lang w:eastAsia="ar-SA"/>
              </w:rPr>
              <w:t>menor preço</w:t>
            </w:r>
            <w:r w:rsidRPr="009835EC">
              <w:rPr>
                <w:rFonts w:ascii="Arial" w:hAnsi="Arial" w:cs="Arial"/>
                <w:smallCaps/>
                <w:sz w:val="16"/>
                <w:lang w:eastAsia="ar-SA"/>
              </w:rPr>
              <w:t xml:space="preserve"> </w:t>
            </w:r>
          </w:p>
          <w:p w14:paraId="6B94117F" w14:textId="77777777" w:rsidR="00CD63C5" w:rsidRPr="009835EC" w:rsidRDefault="00CD63C5" w:rsidP="00495165">
            <w:pPr>
              <w:suppressAutoHyphens/>
              <w:spacing w:line="276" w:lineRule="auto"/>
              <w:jc w:val="both"/>
              <w:rPr>
                <w:rFonts w:ascii="Arial" w:hAnsi="Arial" w:cs="Arial"/>
                <w:smallCaps/>
                <w:sz w:val="10"/>
                <w:lang w:eastAsia="ar-SA"/>
              </w:rPr>
            </w:pPr>
          </w:p>
          <w:p w14:paraId="2A7019F4" w14:textId="73D3DF2F" w:rsidR="00CD63C5" w:rsidRPr="009835EC" w:rsidRDefault="00496398" w:rsidP="00326040">
            <w:pPr>
              <w:suppressAutoHyphens/>
              <w:spacing w:line="276" w:lineRule="auto"/>
              <w:jc w:val="both"/>
              <w:rPr>
                <w:rFonts w:ascii="Arial" w:hAnsi="Arial" w:cs="Arial"/>
                <w:smallCaps/>
                <w:sz w:val="16"/>
                <w:lang w:eastAsia="ar-SA"/>
              </w:rPr>
            </w:pPr>
            <w:r w:rsidRPr="00326040">
              <w:rPr>
                <w:rFonts w:ascii="Arial" w:hAnsi="Arial" w:cs="Arial"/>
                <w:b/>
                <w:smallCaps/>
                <w:color w:val="FF0000"/>
                <w:sz w:val="16"/>
                <w:highlight w:val="yellow"/>
                <w:lang w:eastAsia="ar-SA"/>
              </w:rPr>
              <w:t>OU</w:t>
            </w:r>
            <w:r w:rsidRPr="00326040">
              <w:rPr>
                <w:rFonts w:ascii="Arial" w:hAnsi="Arial" w:cs="Arial"/>
                <w:smallCaps/>
                <w:color w:val="FF0000"/>
                <w:sz w:val="16"/>
                <w:lang w:eastAsia="ar-SA"/>
              </w:rPr>
              <w:t xml:space="preserve"> </w:t>
            </w:r>
            <w:r w:rsidR="00AF165D" w:rsidRPr="00AF165D">
              <w:rPr>
                <w:rFonts w:ascii="Arial" w:hAnsi="Arial" w:cs="Arial"/>
                <w:smallCaps/>
                <w:sz w:val="16"/>
                <w:highlight w:val="yellow"/>
                <w:lang w:eastAsia="ar-SA"/>
              </w:rPr>
              <w:t>maior desconto</w:t>
            </w:r>
          </w:p>
        </w:tc>
        <w:tc>
          <w:tcPr>
            <w:tcW w:w="1985" w:type="dxa"/>
            <w:tcBorders>
              <w:top w:val="single" w:sz="4" w:space="0" w:color="000000"/>
              <w:left w:val="single" w:sz="4" w:space="0" w:color="000000"/>
              <w:bottom w:val="single" w:sz="4" w:space="0" w:color="000000"/>
              <w:right w:val="single" w:sz="4" w:space="0" w:color="000000"/>
            </w:tcBorders>
          </w:tcPr>
          <w:p w14:paraId="29A07B96" w14:textId="77777777" w:rsidR="00CD63C5" w:rsidRPr="009835EC" w:rsidRDefault="00CD63C5" w:rsidP="00495165">
            <w:pPr>
              <w:suppressAutoHyphens/>
              <w:snapToGrid w:val="0"/>
              <w:spacing w:line="276" w:lineRule="auto"/>
              <w:jc w:val="both"/>
              <w:rPr>
                <w:rFonts w:ascii="Arial" w:hAnsi="Arial" w:cs="Arial"/>
                <w:smallCaps/>
                <w:sz w:val="10"/>
                <w:lang w:eastAsia="ar-SA"/>
              </w:rPr>
            </w:pPr>
          </w:p>
          <w:p w14:paraId="0CB1EA15" w14:textId="77777777" w:rsidR="00CD63C5" w:rsidRPr="009835EC" w:rsidRDefault="00CD63C5" w:rsidP="00495165">
            <w:pPr>
              <w:suppressAutoHyphens/>
              <w:spacing w:line="276" w:lineRule="auto"/>
              <w:jc w:val="both"/>
              <w:rPr>
                <w:rFonts w:ascii="Arial" w:hAnsi="Arial" w:cs="Arial"/>
                <w:smallCaps/>
                <w:sz w:val="16"/>
                <w:lang w:eastAsia="ar-SA"/>
              </w:rPr>
            </w:pPr>
            <w:r w:rsidRPr="009835EC">
              <w:rPr>
                <w:rFonts w:ascii="Arial" w:hAnsi="Arial" w:cs="Arial"/>
                <w:smallCaps/>
                <w:sz w:val="16"/>
                <w:lang w:eastAsia="ar-SA"/>
              </w:rPr>
              <w:t>reajustável : não</w:t>
            </w:r>
          </w:p>
          <w:p w14:paraId="206DF123" w14:textId="77777777" w:rsidR="00CD63C5" w:rsidRPr="009835EC" w:rsidRDefault="00CD63C5" w:rsidP="00495165">
            <w:pPr>
              <w:suppressAutoHyphens/>
              <w:spacing w:line="276" w:lineRule="auto"/>
              <w:jc w:val="both"/>
              <w:rPr>
                <w:rFonts w:ascii="Arial" w:hAnsi="Arial" w:cs="Arial"/>
                <w:smallCaps/>
                <w:sz w:val="10"/>
                <w:szCs w:val="10"/>
                <w:lang w:eastAsia="ar-SA"/>
              </w:rPr>
            </w:pPr>
          </w:p>
          <w:p w14:paraId="34C88676" w14:textId="77777777" w:rsidR="00CD63C5" w:rsidRPr="009835EC" w:rsidRDefault="00CD63C5" w:rsidP="00495165">
            <w:pPr>
              <w:suppressAutoHyphens/>
              <w:spacing w:line="276" w:lineRule="auto"/>
              <w:jc w:val="both"/>
              <w:rPr>
                <w:rFonts w:ascii="Arial" w:hAnsi="Arial" w:cs="Arial"/>
                <w:smallCaps/>
                <w:sz w:val="16"/>
                <w:lang w:eastAsia="ar-SA"/>
              </w:rPr>
            </w:pPr>
            <w:r w:rsidRPr="009835EC">
              <w:rPr>
                <w:rFonts w:ascii="Arial" w:hAnsi="Arial" w:cs="Arial"/>
                <w:smallCaps/>
                <w:sz w:val="16"/>
                <w:lang w:eastAsia="ar-SA"/>
              </w:rPr>
              <w:t>frete : cif</w:t>
            </w:r>
          </w:p>
          <w:p w14:paraId="0BDB1FEE" w14:textId="77777777" w:rsidR="00CD63C5" w:rsidRPr="009835EC" w:rsidRDefault="00CD63C5" w:rsidP="00495165">
            <w:pPr>
              <w:suppressAutoHyphens/>
              <w:spacing w:line="276" w:lineRule="auto"/>
              <w:jc w:val="both"/>
              <w:rPr>
                <w:rFonts w:ascii="Arial" w:hAnsi="Arial" w:cs="Arial"/>
                <w:smallCaps/>
                <w:sz w:val="10"/>
                <w:lang w:eastAsia="ar-SA"/>
              </w:rPr>
            </w:pPr>
          </w:p>
          <w:p w14:paraId="7064B6BD" w14:textId="77777777" w:rsidR="00CD63C5" w:rsidRPr="009835EC" w:rsidRDefault="00CD63C5" w:rsidP="00495165">
            <w:pPr>
              <w:suppressAutoHyphens/>
              <w:spacing w:line="276" w:lineRule="auto"/>
              <w:jc w:val="both"/>
              <w:rPr>
                <w:rFonts w:ascii="Arial" w:hAnsi="Arial" w:cs="Arial"/>
                <w:smallCaps/>
                <w:sz w:val="16"/>
                <w:lang w:eastAsia="ar-SA"/>
              </w:rPr>
            </w:pPr>
            <w:r w:rsidRPr="009835EC">
              <w:rPr>
                <w:rFonts w:ascii="Arial" w:hAnsi="Arial" w:cs="Arial"/>
                <w:smallCaps/>
                <w:sz w:val="16"/>
                <w:lang w:eastAsia="ar-SA"/>
              </w:rPr>
              <w:t xml:space="preserve">alíquota ipi : </w:t>
            </w:r>
          </w:p>
        </w:tc>
        <w:tc>
          <w:tcPr>
            <w:tcW w:w="1701" w:type="dxa"/>
            <w:tcBorders>
              <w:top w:val="single" w:sz="4" w:space="0" w:color="000000"/>
              <w:left w:val="single" w:sz="4" w:space="0" w:color="000000"/>
              <w:bottom w:val="single" w:sz="4" w:space="0" w:color="000000"/>
              <w:right w:val="single" w:sz="4" w:space="0" w:color="000000"/>
            </w:tcBorders>
            <w:vAlign w:val="center"/>
          </w:tcPr>
          <w:p w14:paraId="62C36339" w14:textId="77777777" w:rsidR="00CD63C5" w:rsidRPr="009835EC" w:rsidRDefault="00CD63C5" w:rsidP="00495165">
            <w:pPr>
              <w:suppressAutoHyphens/>
              <w:snapToGrid w:val="0"/>
              <w:spacing w:line="276" w:lineRule="auto"/>
              <w:jc w:val="center"/>
              <w:rPr>
                <w:rFonts w:ascii="Arial" w:hAnsi="Arial" w:cs="Arial"/>
                <w:smallCaps/>
                <w:sz w:val="20"/>
                <w:szCs w:val="20"/>
                <w:lang w:eastAsia="ar-SA"/>
              </w:rPr>
            </w:pPr>
            <w:r>
              <w:rPr>
                <w:rFonts w:ascii="Arial" w:hAnsi="Arial" w:cs="Arial"/>
                <w:smallCaps/>
                <w:sz w:val="20"/>
                <w:szCs w:val="20"/>
                <w:lang w:eastAsia="ar-SA"/>
              </w:rPr>
              <w:t>LOTE 01</w:t>
            </w:r>
          </w:p>
        </w:tc>
      </w:tr>
    </w:tbl>
    <w:p w14:paraId="4B71EB2A" w14:textId="77777777" w:rsidR="00CD63C5" w:rsidRPr="009835EC" w:rsidRDefault="00CD63C5" w:rsidP="00CD63C5">
      <w:pPr>
        <w:suppressAutoHyphens/>
        <w:rPr>
          <w:rFonts w:ascii="Arial" w:hAnsi="Arial"/>
          <w:sz w:val="20"/>
          <w:lang w:eastAsia="ar-SA"/>
        </w:rPr>
      </w:pPr>
      <w:r w:rsidRPr="009835EC">
        <w:rPr>
          <w:rFonts w:ascii="Arial" w:hAnsi="Arial"/>
          <w:sz w:val="20"/>
          <w:lang w:eastAsia="ar-SA"/>
        </w:rPr>
        <w:tab/>
      </w:r>
    </w:p>
    <w:tbl>
      <w:tblPr>
        <w:tblW w:w="9433" w:type="dxa"/>
        <w:tblInd w:w="-70" w:type="dxa"/>
        <w:tblLayout w:type="fixed"/>
        <w:tblCellMar>
          <w:left w:w="70" w:type="dxa"/>
          <w:right w:w="70" w:type="dxa"/>
        </w:tblCellMar>
        <w:tblLook w:val="04A0" w:firstRow="1" w:lastRow="0" w:firstColumn="1" w:lastColumn="0" w:noHBand="0" w:noVBand="1"/>
      </w:tblPr>
      <w:tblGrid>
        <w:gridCol w:w="566"/>
        <w:gridCol w:w="1134"/>
        <w:gridCol w:w="3795"/>
        <w:gridCol w:w="599"/>
        <w:gridCol w:w="850"/>
        <w:gridCol w:w="1244"/>
        <w:gridCol w:w="1245"/>
      </w:tblGrid>
      <w:tr w:rsidR="00CD63C5" w:rsidRPr="009835EC" w14:paraId="2D21B936" w14:textId="77777777" w:rsidTr="006F41D4">
        <w:trPr>
          <w:trHeight w:val="406"/>
        </w:trPr>
        <w:tc>
          <w:tcPr>
            <w:tcW w:w="566" w:type="dxa"/>
            <w:tcBorders>
              <w:top w:val="single" w:sz="4" w:space="0" w:color="000000"/>
              <w:left w:val="single" w:sz="4" w:space="0" w:color="000000"/>
              <w:bottom w:val="single" w:sz="4" w:space="0" w:color="000000"/>
              <w:right w:val="nil"/>
            </w:tcBorders>
            <w:vAlign w:val="center"/>
            <w:hideMark/>
          </w:tcPr>
          <w:p w14:paraId="6C577CE7" w14:textId="77777777" w:rsidR="00CD63C5" w:rsidRPr="009835EC" w:rsidRDefault="00CD63C5" w:rsidP="00495165">
            <w:pPr>
              <w:suppressAutoHyphens/>
              <w:spacing w:before="120" w:after="120" w:line="276" w:lineRule="auto"/>
              <w:jc w:val="center"/>
              <w:rPr>
                <w:rFonts w:ascii="Arial" w:hAnsi="Arial" w:cs="Arial"/>
                <w:b/>
                <w:bCs/>
                <w:smallCaps/>
                <w:sz w:val="15"/>
                <w:lang w:eastAsia="ar-SA"/>
              </w:rPr>
            </w:pPr>
            <w:r w:rsidRPr="009835EC">
              <w:rPr>
                <w:rFonts w:ascii="Arial" w:hAnsi="Arial" w:cs="Arial"/>
                <w:b/>
                <w:bCs/>
                <w:smallCaps/>
                <w:sz w:val="15"/>
                <w:lang w:eastAsia="ar-SA"/>
              </w:rPr>
              <w:t>ITEM</w:t>
            </w:r>
          </w:p>
        </w:tc>
        <w:tc>
          <w:tcPr>
            <w:tcW w:w="1134" w:type="dxa"/>
            <w:tcBorders>
              <w:top w:val="single" w:sz="4" w:space="0" w:color="000000"/>
              <w:left w:val="single" w:sz="4" w:space="0" w:color="000000"/>
              <w:bottom w:val="single" w:sz="4" w:space="0" w:color="000000"/>
              <w:right w:val="nil"/>
            </w:tcBorders>
            <w:vAlign w:val="center"/>
            <w:hideMark/>
          </w:tcPr>
          <w:p w14:paraId="735F912B" w14:textId="77777777" w:rsidR="00CD63C5" w:rsidRPr="009835EC" w:rsidRDefault="00CD63C5" w:rsidP="00495165">
            <w:pPr>
              <w:suppressAutoHyphens/>
              <w:spacing w:before="120" w:after="120" w:line="276" w:lineRule="auto"/>
              <w:jc w:val="center"/>
              <w:rPr>
                <w:rFonts w:ascii="Arial" w:hAnsi="Arial" w:cs="Arial"/>
                <w:b/>
                <w:bCs/>
                <w:smallCaps/>
                <w:sz w:val="15"/>
                <w:lang w:eastAsia="ar-SA"/>
              </w:rPr>
            </w:pPr>
            <w:r w:rsidRPr="009835EC">
              <w:rPr>
                <w:rFonts w:ascii="Arial" w:hAnsi="Arial" w:cs="Arial"/>
                <w:b/>
                <w:bCs/>
                <w:smallCaps/>
                <w:sz w:val="15"/>
                <w:lang w:eastAsia="ar-SA"/>
              </w:rPr>
              <w:t>CÓDIGO</w:t>
            </w:r>
          </w:p>
        </w:tc>
        <w:tc>
          <w:tcPr>
            <w:tcW w:w="3795" w:type="dxa"/>
            <w:tcBorders>
              <w:top w:val="single" w:sz="4" w:space="0" w:color="000000"/>
              <w:left w:val="single" w:sz="4" w:space="0" w:color="000000"/>
              <w:bottom w:val="single" w:sz="4" w:space="0" w:color="000000"/>
              <w:right w:val="nil"/>
            </w:tcBorders>
            <w:vAlign w:val="center"/>
            <w:hideMark/>
          </w:tcPr>
          <w:p w14:paraId="34510400" w14:textId="46FA33F9" w:rsidR="00CD63C5" w:rsidRPr="009835EC" w:rsidRDefault="00CD63C5" w:rsidP="00D07A22">
            <w:pPr>
              <w:suppressAutoHyphens/>
              <w:spacing w:before="120" w:after="120" w:line="276" w:lineRule="auto"/>
              <w:jc w:val="center"/>
              <w:rPr>
                <w:rFonts w:ascii="Arial" w:hAnsi="Arial" w:cs="Arial"/>
                <w:b/>
                <w:bCs/>
                <w:smallCaps/>
                <w:sz w:val="15"/>
                <w:lang w:eastAsia="ar-SA"/>
              </w:rPr>
            </w:pPr>
            <w:r w:rsidRPr="009835EC">
              <w:rPr>
                <w:rFonts w:ascii="Arial" w:hAnsi="Arial" w:cs="Arial"/>
                <w:b/>
                <w:bCs/>
                <w:smallCaps/>
                <w:sz w:val="15"/>
                <w:lang w:eastAsia="ar-SA"/>
              </w:rPr>
              <w:t xml:space="preserve">ESPECIFICAÇÃO DO(S) </w:t>
            </w:r>
            <w:r w:rsidR="00D07A22">
              <w:rPr>
                <w:rFonts w:ascii="Arial" w:hAnsi="Arial" w:cs="Arial"/>
                <w:b/>
                <w:bCs/>
                <w:smallCaps/>
                <w:sz w:val="15"/>
                <w:lang w:eastAsia="ar-SA"/>
              </w:rPr>
              <w:t>BEM(NS</w:t>
            </w:r>
            <w:r w:rsidRPr="009835EC">
              <w:rPr>
                <w:rFonts w:ascii="Arial" w:hAnsi="Arial" w:cs="Arial"/>
                <w:b/>
                <w:bCs/>
                <w:smallCaps/>
                <w:sz w:val="15"/>
                <w:lang w:eastAsia="ar-SA"/>
              </w:rPr>
              <w:t>)</w:t>
            </w:r>
          </w:p>
        </w:tc>
        <w:tc>
          <w:tcPr>
            <w:tcW w:w="599" w:type="dxa"/>
            <w:tcBorders>
              <w:top w:val="single" w:sz="4" w:space="0" w:color="000000"/>
              <w:left w:val="single" w:sz="4" w:space="0" w:color="000000"/>
              <w:bottom w:val="single" w:sz="4" w:space="0" w:color="000000"/>
              <w:right w:val="nil"/>
            </w:tcBorders>
            <w:vAlign w:val="center"/>
            <w:hideMark/>
          </w:tcPr>
          <w:p w14:paraId="231344B3" w14:textId="77777777" w:rsidR="00CD63C5" w:rsidRPr="009835EC" w:rsidRDefault="00CD63C5" w:rsidP="00495165">
            <w:pPr>
              <w:suppressAutoHyphens/>
              <w:spacing w:before="120" w:after="120" w:line="276" w:lineRule="auto"/>
              <w:jc w:val="center"/>
              <w:rPr>
                <w:rFonts w:ascii="Arial" w:hAnsi="Arial" w:cs="Arial"/>
                <w:b/>
                <w:bCs/>
                <w:smallCaps/>
                <w:sz w:val="15"/>
                <w:lang w:eastAsia="ar-SA"/>
              </w:rPr>
            </w:pPr>
            <w:r w:rsidRPr="009835EC">
              <w:rPr>
                <w:rFonts w:ascii="Arial" w:hAnsi="Arial" w:cs="Arial"/>
                <w:b/>
                <w:bCs/>
                <w:smallCaps/>
                <w:sz w:val="15"/>
                <w:lang w:eastAsia="ar-SA"/>
              </w:rPr>
              <w:t>UNID.</w:t>
            </w:r>
          </w:p>
        </w:tc>
        <w:tc>
          <w:tcPr>
            <w:tcW w:w="850" w:type="dxa"/>
            <w:tcBorders>
              <w:top w:val="single" w:sz="4" w:space="0" w:color="000000"/>
              <w:left w:val="single" w:sz="4" w:space="0" w:color="000000"/>
              <w:bottom w:val="single" w:sz="4" w:space="0" w:color="000000"/>
              <w:right w:val="nil"/>
            </w:tcBorders>
            <w:vAlign w:val="center"/>
            <w:hideMark/>
          </w:tcPr>
          <w:p w14:paraId="353F528E" w14:textId="77777777" w:rsidR="00CD63C5" w:rsidRPr="009835EC" w:rsidRDefault="00CD63C5" w:rsidP="00495165">
            <w:pPr>
              <w:suppressAutoHyphens/>
              <w:spacing w:before="120" w:after="120" w:line="276" w:lineRule="auto"/>
              <w:jc w:val="center"/>
              <w:rPr>
                <w:rFonts w:ascii="Arial" w:hAnsi="Arial" w:cs="Arial"/>
                <w:b/>
                <w:bCs/>
                <w:smallCaps/>
                <w:sz w:val="15"/>
                <w:lang w:eastAsia="ar-SA"/>
              </w:rPr>
            </w:pPr>
            <w:r>
              <w:rPr>
                <w:rFonts w:ascii="Arial" w:hAnsi="Arial" w:cs="Arial"/>
                <w:b/>
                <w:bCs/>
                <w:smallCaps/>
                <w:sz w:val="15"/>
                <w:lang w:eastAsia="ar-SA"/>
              </w:rPr>
              <w:t>QT</w:t>
            </w:r>
            <w:r w:rsidRPr="009835EC">
              <w:rPr>
                <w:rFonts w:ascii="Arial" w:hAnsi="Arial" w:cs="Arial"/>
                <w:b/>
                <w:bCs/>
                <w:smallCaps/>
                <w:sz w:val="15"/>
                <w:lang w:eastAsia="ar-SA"/>
              </w:rPr>
              <w:t>D.</w:t>
            </w:r>
          </w:p>
        </w:tc>
        <w:tc>
          <w:tcPr>
            <w:tcW w:w="1244" w:type="dxa"/>
            <w:tcBorders>
              <w:top w:val="single" w:sz="4" w:space="0" w:color="000000"/>
              <w:left w:val="single" w:sz="4" w:space="0" w:color="000000"/>
              <w:bottom w:val="single" w:sz="4" w:space="0" w:color="000000"/>
              <w:right w:val="single" w:sz="4" w:space="0" w:color="000000"/>
            </w:tcBorders>
            <w:vAlign w:val="center"/>
            <w:hideMark/>
          </w:tcPr>
          <w:p w14:paraId="594EEF05" w14:textId="77777777" w:rsidR="00CD63C5" w:rsidRPr="009835EC" w:rsidRDefault="00CD63C5" w:rsidP="00495165">
            <w:pPr>
              <w:suppressAutoHyphens/>
              <w:snapToGrid w:val="0"/>
              <w:spacing w:before="120" w:after="120" w:line="276" w:lineRule="auto"/>
              <w:jc w:val="center"/>
              <w:rPr>
                <w:rFonts w:ascii="Arial" w:hAnsi="Arial" w:cs="Arial"/>
                <w:b/>
                <w:bCs/>
                <w:smallCaps/>
                <w:sz w:val="15"/>
                <w:lang w:eastAsia="ar-SA"/>
              </w:rPr>
            </w:pPr>
            <w:r w:rsidRPr="009835EC">
              <w:rPr>
                <w:rFonts w:ascii="Arial" w:hAnsi="Arial" w:cs="Arial"/>
                <w:b/>
                <w:bCs/>
                <w:smallCaps/>
                <w:sz w:val="15"/>
                <w:lang w:eastAsia="ar-SA"/>
              </w:rPr>
              <w:t>PREÇO UNITÁRIO</w:t>
            </w:r>
          </w:p>
        </w:tc>
        <w:tc>
          <w:tcPr>
            <w:tcW w:w="1245" w:type="dxa"/>
            <w:tcBorders>
              <w:top w:val="single" w:sz="4" w:space="0" w:color="000000"/>
              <w:left w:val="single" w:sz="4" w:space="0" w:color="000000"/>
              <w:bottom w:val="single" w:sz="4" w:space="0" w:color="000000"/>
              <w:right w:val="single" w:sz="4" w:space="0" w:color="000000"/>
            </w:tcBorders>
            <w:hideMark/>
          </w:tcPr>
          <w:p w14:paraId="44348010" w14:textId="77777777" w:rsidR="00CD63C5" w:rsidRPr="009835EC" w:rsidRDefault="00CD63C5" w:rsidP="00495165">
            <w:pPr>
              <w:suppressAutoHyphens/>
              <w:snapToGrid w:val="0"/>
              <w:spacing w:before="120" w:after="120" w:line="276" w:lineRule="auto"/>
              <w:jc w:val="center"/>
              <w:rPr>
                <w:rFonts w:ascii="Arial" w:hAnsi="Arial" w:cs="Arial"/>
                <w:b/>
                <w:bCs/>
                <w:smallCaps/>
                <w:sz w:val="15"/>
                <w:lang w:eastAsia="ar-SA"/>
              </w:rPr>
            </w:pPr>
            <w:r w:rsidRPr="009835EC">
              <w:rPr>
                <w:rFonts w:ascii="Arial" w:hAnsi="Arial" w:cs="Arial"/>
                <w:b/>
                <w:bCs/>
                <w:smallCaps/>
                <w:sz w:val="15"/>
                <w:lang w:eastAsia="ar-SA"/>
              </w:rPr>
              <w:t>PREÇO TOTAL</w:t>
            </w:r>
          </w:p>
        </w:tc>
      </w:tr>
      <w:tr w:rsidR="00CD63C5" w:rsidRPr="009835EC" w14:paraId="27C92543" w14:textId="77777777" w:rsidTr="00360874">
        <w:trPr>
          <w:trHeight w:val="897"/>
        </w:trPr>
        <w:tc>
          <w:tcPr>
            <w:tcW w:w="566" w:type="dxa"/>
            <w:tcBorders>
              <w:top w:val="nil"/>
              <w:left w:val="single" w:sz="4" w:space="0" w:color="000000"/>
              <w:bottom w:val="single" w:sz="4" w:space="0" w:color="000000"/>
              <w:right w:val="nil"/>
            </w:tcBorders>
          </w:tcPr>
          <w:p w14:paraId="01CB0677" w14:textId="77777777" w:rsidR="00CD63C5" w:rsidRPr="009A5571" w:rsidRDefault="00CD63C5" w:rsidP="009A5571">
            <w:pPr>
              <w:jc w:val="center"/>
              <w:rPr>
                <w:rFonts w:ascii="Arial" w:hAnsi="Arial" w:cs="Arial"/>
                <w:sz w:val="16"/>
                <w:szCs w:val="16"/>
              </w:rPr>
            </w:pPr>
          </w:p>
          <w:p w14:paraId="64C3BF65" w14:textId="77777777" w:rsidR="00CD63C5" w:rsidRPr="009A5571" w:rsidRDefault="00CD63C5" w:rsidP="009A5571">
            <w:pPr>
              <w:jc w:val="center"/>
              <w:rPr>
                <w:rFonts w:ascii="Arial" w:hAnsi="Arial" w:cs="Arial"/>
                <w:sz w:val="16"/>
                <w:szCs w:val="16"/>
              </w:rPr>
            </w:pPr>
            <w:r w:rsidRPr="009A5571">
              <w:rPr>
                <w:rFonts w:ascii="Arial" w:hAnsi="Arial" w:cs="Arial"/>
                <w:sz w:val="16"/>
                <w:szCs w:val="16"/>
              </w:rPr>
              <w:t>001</w:t>
            </w:r>
          </w:p>
        </w:tc>
        <w:tc>
          <w:tcPr>
            <w:tcW w:w="1134" w:type="dxa"/>
            <w:tcBorders>
              <w:top w:val="nil"/>
              <w:left w:val="single" w:sz="4" w:space="0" w:color="000000"/>
              <w:bottom w:val="single" w:sz="4" w:space="0" w:color="000000"/>
              <w:right w:val="nil"/>
            </w:tcBorders>
          </w:tcPr>
          <w:p w14:paraId="4492806D" w14:textId="77777777" w:rsidR="00CD63C5" w:rsidRPr="009835EC" w:rsidRDefault="00CD63C5" w:rsidP="00495165">
            <w:pPr>
              <w:suppressAutoHyphens/>
              <w:spacing w:line="276" w:lineRule="auto"/>
              <w:jc w:val="center"/>
              <w:rPr>
                <w:rFonts w:ascii="Arial" w:hAnsi="Arial" w:cs="Arial"/>
                <w:smallCaps/>
                <w:sz w:val="16"/>
                <w:lang w:eastAsia="ar-SA"/>
              </w:rPr>
            </w:pPr>
          </w:p>
          <w:p w14:paraId="4355B44F" w14:textId="77777777" w:rsidR="00CD63C5" w:rsidRPr="009835EC" w:rsidRDefault="00CD63C5" w:rsidP="00495165">
            <w:pPr>
              <w:suppressAutoHyphens/>
              <w:spacing w:line="276" w:lineRule="auto"/>
              <w:jc w:val="center"/>
              <w:rPr>
                <w:rFonts w:ascii="Arial" w:hAnsi="Arial" w:cs="Arial"/>
                <w:smallCaps/>
                <w:sz w:val="16"/>
                <w:lang w:eastAsia="ar-SA"/>
              </w:rPr>
            </w:pPr>
          </w:p>
        </w:tc>
        <w:tc>
          <w:tcPr>
            <w:tcW w:w="3795" w:type="dxa"/>
            <w:tcBorders>
              <w:top w:val="nil"/>
              <w:left w:val="single" w:sz="4" w:space="0" w:color="000000"/>
              <w:bottom w:val="single" w:sz="4" w:space="0" w:color="000000"/>
              <w:right w:val="nil"/>
            </w:tcBorders>
          </w:tcPr>
          <w:p w14:paraId="49F304F4" w14:textId="77777777" w:rsidR="00CD63C5" w:rsidRDefault="00CD63C5" w:rsidP="00495165">
            <w:pPr>
              <w:suppressAutoHyphens/>
              <w:snapToGrid w:val="0"/>
              <w:spacing w:line="276" w:lineRule="auto"/>
              <w:jc w:val="both"/>
              <w:rPr>
                <w:rFonts w:ascii="Arial" w:hAnsi="Arial" w:cs="Arial"/>
                <w:smallCaps/>
                <w:sz w:val="16"/>
                <w:lang w:eastAsia="ar-SA"/>
              </w:rPr>
            </w:pPr>
          </w:p>
          <w:p w14:paraId="0330F43A" w14:textId="77777777" w:rsidR="00CD63C5" w:rsidRPr="009835EC" w:rsidRDefault="00CD63C5" w:rsidP="00495165">
            <w:pPr>
              <w:suppressAutoHyphens/>
              <w:snapToGrid w:val="0"/>
              <w:spacing w:line="276" w:lineRule="auto"/>
              <w:jc w:val="both"/>
              <w:rPr>
                <w:rFonts w:ascii="Arial" w:hAnsi="Arial" w:cs="Arial"/>
                <w:smallCaps/>
                <w:sz w:val="16"/>
                <w:lang w:eastAsia="ar-SA"/>
              </w:rPr>
            </w:pPr>
          </w:p>
          <w:p w14:paraId="08160999" w14:textId="77777777" w:rsidR="00CD63C5" w:rsidRPr="009835EC" w:rsidRDefault="00CD63C5" w:rsidP="00495165">
            <w:pPr>
              <w:suppressAutoHyphens/>
              <w:snapToGrid w:val="0"/>
              <w:spacing w:line="276" w:lineRule="auto"/>
              <w:jc w:val="both"/>
              <w:rPr>
                <w:rFonts w:ascii="Arial" w:hAnsi="Arial" w:cs="Arial"/>
                <w:smallCaps/>
                <w:sz w:val="16"/>
                <w:lang w:eastAsia="ar-SA"/>
              </w:rPr>
            </w:pPr>
            <w:r w:rsidRPr="009835EC">
              <w:rPr>
                <w:rFonts w:ascii="Arial" w:hAnsi="Arial" w:cs="Arial"/>
                <w:smallCaps/>
                <w:sz w:val="16"/>
                <w:lang w:eastAsia="ar-SA"/>
              </w:rPr>
              <w:t>marca:</w:t>
            </w:r>
          </w:p>
          <w:p w14:paraId="507AF2B9" w14:textId="77777777" w:rsidR="00CD63C5" w:rsidRPr="009835EC" w:rsidRDefault="00CD63C5" w:rsidP="00495165">
            <w:pPr>
              <w:suppressAutoHyphens/>
              <w:snapToGrid w:val="0"/>
              <w:spacing w:line="276" w:lineRule="auto"/>
              <w:jc w:val="both"/>
              <w:rPr>
                <w:rFonts w:ascii="Arial" w:hAnsi="Arial" w:cs="Arial"/>
                <w:smallCaps/>
                <w:sz w:val="16"/>
                <w:lang w:eastAsia="ar-SA"/>
              </w:rPr>
            </w:pPr>
            <w:r w:rsidRPr="009835EC">
              <w:rPr>
                <w:rFonts w:ascii="Arial" w:hAnsi="Arial" w:cs="Arial"/>
                <w:smallCaps/>
                <w:sz w:val="16"/>
                <w:lang w:eastAsia="ar-SA"/>
              </w:rPr>
              <w:t>modelo:</w:t>
            </w:r>
          </w:p>
        </w:tc>
        <w:tc>
          <w:tcPr>
            <w:tcW w:w="599" w:type="dxa"/>
            <w:tcBorders>
              <w:top w:val="nil"/>
              <w:left w:val="single" w:sz="4" w:space="0" w:color="000000"/>
              <w:bottom w:val="single" w:sz="4" w:space="0" w:color="000000"/>
              <w:right w:val="nil"/>
            </w:tcBorders>
          </w:tcPr>
          <w:p w14:paraId="17BE8043" w14:textId="16BDD0B2" w:rsidR="00CD63C5" w:rsidRPr="009835EC" w:rsidRDefault="00CD63C5" w:rsidP="00495165">
            <w:pPr>
              <w:suppressAutoHyphens/>
              <w:snapToGrid w:val="0"/>
              <w:spacing w:line="276" w:lineRule="auto"/>
              <w:jc w:val="center"/>
              <w:rPr>
                <w:rFonts w:ascii="Arial" w:hAnsi="Arial" w:cs="Arial"/>
                <w:smallCaps/>
                <w:sz w:val="16"/>
                <w:lang w:eastAsia="ar-SA"/>
              </w:rPr>
            </w:pPr>
          </w:p>
        </w:tc>
        <w:tc>
          <w:tcPr>
            <w:tcW w:w="850" w:type="dxa"/>
            <w:tcBorders>
              <w:top w:val="nil"/>
              <w:left w:val="single" w:sz="4" w:space="0" w:color="000000"/>
              <w:bottom w:val="single" w:sz="4" w:space="0" w:color="000000"/>
              <w:right w:val="nil"/>
            </w:tcBorders>
          </w:tcPr>
          <w:p w14:paraId="024B4576" w14:textId="77777777" w:rsidR="00CD63C5" w:rsidRDefault="00CD63C5" w:rsidP="00495165">
            <w:pPr>
              <w:suppressAutoHyphens/>
              <w:snapToGrid w:val="0"/>
              <w:spacing w:line="276" w:lineRule="auto"/>
              <w:jc w:val="center"/>
              <w:rPr>
                <w:rFonts w:ascii="Arial" w:hAnsi="Arial" w:cs="Arial"/>
                <w:smallCaps/>
                <w:sz w:val="16"/>
                <w:lang w:eastAsia="ar-SA"/>
              </w:rPr>
            </w:pPr>
          </w:p>
          <w:p w14:paraId="1CB47F69" w14:textId="77777777" w:rsidR="00CD63C5" w:rsidRPr="009835EC" w:rsidRDefault="00CD63C5" w:rsidP="00495165">
            <w:pPr>
              <w:suppressAutoHyphens/>
              <w:snapToGrid w:val="0"/>
              <w:spacing w:line="276" w:lineRule="auto"/>
              <w:jc w:val="center"/>
              <w:rPr>
                <w:rFonts w:ascii="Arial" w:hAnsi="Arial" w:cs="Arial"/>
                <w:smallCaps/>
                <w:sz w:val="16"/>
                <w:lang w:eastAsia="ar-SA"/>
              </w:rPr>
            </w:pPr>
          </w:p>
        </w:tc>
        <w:tc>
          <w:tcPr>
            <w:tcW w:w="1244" w:type="dxa"/>
            <w:tcBorders>
              <w:top w:val="nil"/>
              <w:left w:val="single" w:sz="4" w:space="0" w:color="000000"/>
              <w:bottom w:val="single" w:sz="4" w:space="0" w:color="000000"/>
              <w:right w:val="single" w:sz="4" w:space="0" w:color="000000"/>
            </w:tcBorders>
          </w:tcPr>
          <w:p w14:paraId="538893D2" w14:textId="774CC5AD" w:rsidR="00CD63C5" w:rsidRPr="009A5571" w:rsidRDefault="00CD63C5" w:rsidP="00911EEF">
            <w:pPr>
              <w:rPr>
                <w:rFonts w:ascii="Arial" w:hAnsi="Arial" w:cs="Arial"/>
                <w:sz w:val="16"/>
                <w:szCs w:val="16"/>
              </w:rPr>
            </w:pPr>
          </w:p>
        </w:tc>
        <w:tc>
          <w:tcPr>
            <w:tcW w:w="1245" w:type="dxa"/>
            <w:tcBorders>
              <w:top w:val="nil"/>
              <w:left w:val="single" w:sz="4" w:space="0" w:color="000000"/>
              <w:bottom w:val="single" w:sz="4" w:space="0" w:color="000000"/>
              <w:right w:val="single" w:sz="4" w:space="0" w:color="000000"/>
            </w:tcBorders>
          </w:tcPr>
          <w:p w14:paraId="399BC45E" w14:textId="77777777" w:rsidR="00CD63C5" w:rsidRPr="009A5571" w:rsidRDefault="00CD63C5" w:rsidP="00911EEF">
            <w:pPr>
              <w:rPr>
                <w:rFonts w:ascii="Arial" w:hAnsi="Arial" w:cs="Arial"/>
                <w:sz w:val="16"/>
                <w:szCs w:val="16"/>
              </w:rPr>
            </w:pPr>
          </w:p>
        </w:tc>
      </w:tr>
      <w:tr w:rsidR="00CD63C5" w:rsidRPr="009835EC" w14:paraId="3CE23010" w14:textId="77777777" w:rsidTr="006F41D4">
        <w:trPr>
          <w:trHeight w:val="722"/>
        </w:trPr>
        <w:tc>
          <w:tcPr>
            <w:tcW w:w="566" w:type="dxa"/>
            <w:tcBorders>
              <w:top w:val="nil"/>
              <w:left w:val="single" w:sz="4" w:space="0" w:color="000000"/>
              <w:bottom w:val="single" w:sz="4" w:space="0" w:color="000000"/>
              <w:right w:val="nil"/>
            </w:tcBorders>
          </w:tcPr>
          <w:p w14:paraId="6AA75062" w14:textId="77777777" w:rsidR="00CD63C5" w:rsidRPr="009A5571" w:rsidRDefault="00CD63C5" w:rsidP="009A5571">
            <w:pPr>
              <w:jc w:val="center"/>
              <w:rPr>
                <w:rFonts w:ascii="Arial" w:hAnsi="Arial" w:cs="Arial"/>
                <w:sz w:val="16"/>
                <w:szCs w:val="16"/>
              </w:rPr>
            </w:pPr>
          </w:p>
          <w:p w14:paraId="2FC39FA9" w14:textId="77777777" w:rsidR="00CD63C5" w:rsidRPr="009A5571" w:rsidRDefault="00CD63C5" w:rsidP="009A5571">
            <w:pPr>
              <w:jc w:val="center"/>
              <w:rPr>
                <w:rFonts w:ascii="Arial" w:hAnsi="Arial" w:cs="Arial"/>
                <w:sz w:val="16"/>
                <w:szCs w:val="16"/>
              </w:rPr>
            </w:pPr>
            <w:r w:rsidRPr="009A5571">
              <w:rPr>
                <w:rFonts w:ascii="Arial" w:hAnsi="Arial" w:cs="Arial"/>
                <w:sz w:val="16"/>
                <w:szCs w:val="16"/>
              </w:rPr>
              <w:t>002</w:t>
            </w:r>
          </w:p>
        </w:tc>
        <w:tc>
          <w:tcPr>
            <w:tcW w:w="1134" w:type="dxa"/>
            <w:tcBorders>
              <w:top w:val="nil"/>
              <w:left w:val="single" w:sz="4" w:space="0" w:color="000000"/>
              <w:bottom w:val="single" w:sz="4" w:space="0" w:color="000000"/>
              <w:right w:val="nil"/>
            </w:tcBorders>
          </w:tcPr>
          <w:p w14:paraId="7ED0EAFC" w14:textId="77777777" w:rsidR="00CD63C5" w:rsidRPr="009835EC" w:rsidRDefault="00CD63C5" w:rsidP="00495165">
            <w:pPr>
              <w:suppressAutoHyphens/>
              <w:spacing w:line="276" w:lineRule="auto"/>
              <w:jc w:val="center"/>
              <w:rPr>
                <w:rFonts w:ascii="Arial" w:hAnsi="Arial" w:cs="Arial"/>
                <w:smallCaps/>
                <w:sz w:val="16"/>
                <w:lang w:eastAsia="ar-SA"/>
              </w:rPr>
            </w:pPr>
          </w:p>
        </w:tc>
        <w:tc>
          <w:tcPr>
            <w:tcW w:w="3795" w:type="dxa"/>
            <w:tcBorders>
              <w:top w:val="nil"/>
              <w:left w:val="single" w:sz="4" w:space="0" w:color="000000"/>
              <w:bottom w:val="single" w:sz="4" w:space="0" w:color="000000"/>
              <w:right w:val="nil"/>
            </w:tcBorders>
          </w:tcPr>
          <w:p w14:paraId="2FD3C886" w14:textId="77777777" w:rsidR="00CD63C5" w:rsidRPr="009835EC" w:rsidRDefault="00CD63C5" w:rsidP="00495165">
            <w:pPr>
              <w:suppressAutoHyphens/>
              <w:snapToGrid w:val="0"/>
              <w:spacing w:line="276" w:lineRule="auto"/>
              <w:jc w:val="both"/>
              <w:rPr>
                <w:rFonts w:ascii="Arial" w:hAnsi="Arial" w:cs="Arial"/>
                <w:smallCaps/>
                <w:sz w:val="16"/>
                <w:lang w:eastAsia="ar-SA"/>
              </w:rPr>
            </w:pPr>
          </w:p>
          <w:p w14:paraId="6AC083A2" w14:textId="77777777" w:rsidR="00CD63C5" w:rsidRPr="009835EC" w:rsidRDefault="00CD63C5" w:rsidP="00495165">
            <w:pPr>
              <w:suppressAutoHyphens/>
              <w:snapToGrid w:val="0"/>
              <w:spacing w:line="276" w:lineRule="auto"/>
              <w:jc w:val="both"/>
              <w:rPr>
                <w:rFonts w:ascii="Arial" w:hAnsi="Arial" w:cs="Arial"/>
                <w:smallCaps/>
                <w:sz w:val="16"/>
                <w:lang w:eastAsia="ar-SA"/>
              </w:rPr>
            </w:pPr>
          </w:p>
          <w:p w14:paraId="7686DE93" w14:textId="77777777" w:rsidR="00CD63C5" w:rsidRPr="009835EC" w:rsidRDefault="00CD63C5" w:rsidP="00495165">
            <w:pPr>
              <w:suppressAutoHyphens/>
              <w:snapToGrid w:val="0"/>
              <w:spacing w:line="276" w:lineRule="auto"/>
              <w:jc w:val="both"/>
              <w:rPr>
                <w:rFonts w:ascii="Arial" w:hAnsi="Arial" w:cs="Arial"/>
                <w:smallCaps/>
                <w:sz w:val="16"/>
                <w:lang w:eastAsia="ar-SA"/>
              </w:rPr>
            </w:pPr>
            <w:r w:rsidRPr="009835EC">
              <w:rPr>
                <w:rFonts w:ascii="Arial" w:hAnsi="Arial" w:cs="Arial"/>
                <w:smallCaps/>
                <w:sz w:val="16"/>
                <w:lang w:eastAsia="ar-SA"/>
              </w:rPr>
              <w:t>marca:</w:t>
            </w:r>
          </w:p>
          <w:p w14:paraId="2F15AFDB" w14:textId="77777777" w:rsidR="00CD63C5" w:rsidRPr="009835EC" w:rsidRDefault="00CD63C5" w:rsidP="00495165">
            <w:pPr>
              <w:suppressAutoHyphens/>
              <w:snapToGrid w:val="0"/>
              <w:spacing w:line="276" w:lineRule="auto"/>
              <w:jc w:val="both"/>
              <w:rPr>
                <w:rFonts w:ascii="Arial" w:hAnsi="Arial" w:cs="Arial"/>
                <w:smallCaps/>
                <w:sz w:val="16"/>
                <w:lang w:eastAsia="ar-SA"/>
              </w:rPr>
            </w:pPr>
            <w:r w:rsidRPr="009835EC">
              <w:rPr>
                <w:rFonts w:ascii="Arial" w:hAnsi="Arial" w:cs="Arial"/>
                <w:smallCaps/>
                <w:sz w:val="16"/>
                <w:lang w:eastAsia="ar-SA"/>
              </w:rPr>
              <w:t>modelo:</w:t>
            </w:r>
          </w:p>
        </w:tc>
        <w:tc>
          <w:tcPr>
            <w:tcW w:w="599" w:type="dxa"/>
            <w:tcBorders>
              <w:top w:val="nil"/>
              <w:left w:val="single" w:sz="4" w:space="0" w:color="000000"/>
              <w:bottom w:val="single" w:sz="4" w:space="0" w:color="000000"/>
              <w:right w:val="nil"/>
            </w:tcBorders>
          </w:tcPr>
          <w:p w14:paraId="6E08212C" w14:textId="77777777" w:rsidR="00CD63C5" w:rsidRPr="009835EC" w:rsidRDefault="00CD63C5" w:rsidP="00495165">
            <w:pPr>
              <w:suppressAutoHyphens/>
              <w:snapToGrid w:val="0"/>
              <w:spacing w:line="276" w:lineRule="auto"/>
              <w:jc w:val="center"/>
              <w:rPr>
                <w:rFonts w:ascii="Arial" w:hAnsi="Arial" w:cs="Arial"/>
                <w:smallCaps/>
                <w:sz w:val="16"/>
                <w:lang w:eastAsia="ar-SA"/>
              </w:rPr>
            </w:pPr>
          </w:p>
        </w:tc>
        <w:tc>
          <w:tcPr>
            <w:tcW w:w="850" w:type="dxa"/>
            <w:tcBorders>
              <w:top w:val="nil"/>
              <w:left w:val="single" w:sz="4" w:space="0" w:color="000000"/>
              <w:bottom w:val="single" w:sz="4" w:space="0" w:color="000000"/>
              <w:right w:val="nil"/>
            </w:tcBorders>
          </w:tcPr>
          <w:p w14:paraId="48ED932A" w14:textId="77777777" w:rsidR="00CD63C5" w:rsidRPr="009835EC" w:rsidRDefault="00CD63C5" w:rsidP="00495165">
            <w:pPr>
              <w:suppressAutoHyphens/>
              <w:snapToGrid w:val="0"/>
              <w:spacing w:line="276" w:lineRule="auto"/>
              <w:jc w:val="center"/>
              <w:rPr>
                <w:rFonts w:ascii="Arial" w:hAnsi="Arial" w:cs="Arial"/>
                <w:smallCaps/>
                <w:sz w:val="16"/>
                <w:lang w:eastAsia="ar-SA"/>
              </w:rPr>
            </w:pPr>
          </w:p>
        </w:tc>
        <w:tc>
          <w:tcPr>
            <w:tcW w:w="1244" w:type="dxa"/>
            <w:tcBorders>
              <w:top w:val="nil"/>
              <w:left w:val="single" w:sz="4" w:space="0" w:color="000000"/>
              <w:bottom w:val="single" w:sz="4" w:space="0" w:color="000000"/>
              <w:right w:val="single" w:sz="4" w:space="0" w:color="000000"/>
            </w:tcBorders>
          </w:tcPr>
          <w:p w14:paraId="5D33879A" w14:textId="77777777" w:rsidR="00CD63C5" w:rsidRPr="009A5571" w:rsidRDefault="00CD63C5" w:rsidP="00911EEF">
            <w:pPr>
              <w:rPr>
                <w:rFonts w:ascii="Arial" w:hAnsi="Arial" w:cs="Arial"/>
                <w:sz w:val="16"/>
                <w:szCs w:val="16"/>
              </w:rPr>
            </w:pPr>
          </w:p>
        </w:tc>
        <w:tc>
          <w:tcPr>
            <w:tcW w:w="1245" w:type="dxa"/>
            <w:tcBorders>
              <w:top w:val="nil"/>
              <w:left w:val="single" w:sz="4" w:space="0" w:color="000000"/>
              <w:bottom w:val="single" w:sz="4" w:space="0" w:color="000000"/>
              <w:right w:val="single" w:sz="4" w:space="0" w:color="000000"/>
            </w:tcBorders>
          </w:tcPr>
          <w:p w14:paraId="1CE5F484" w14:textId="77777777" w:rsidR="00CD63C5" w:rsidRPr="009A5571" w:rsidRDefault="00CD63C5" w:rsidP="00911EEF">
            <w:pPr>
              <w:rPr>
                <w:rFonts w:ascii="Arial" w:hAnsi="Arial" w:cs="Arial"/>
                <w:sz w:val="16"/>
                <w:szCs w:val="16"/>
              </w:rPr>
            </w:pPr>
          </w:p>
        </w:tc>
      </w:tr>
      <w:tr w:rsidR="00CD63C5" w:rsidRPr="009835EC" w14:paraId="72188692" w14:textId="77777777" w:rsidTr="006F41D4">
        <w:trPr>
          <w:trHeight w:val="737"/>
        </w:trPr>
        <w:tc>
          <w:tcPr>
            <w:tcW w:w="566" w:type="dxa"/>
            <w:tcBorders>
              <w:top w:val="nil"/>
              <w:left w:val="single" w:sz="4" w:space="0" w:color="000000"/>
              <w:bottom w:val="single" w:sz="4" w:space="0" w:color="000000"/>
              <w:right w:val="nil"/>
            </w:tcBorders>
          </w:tcPr>
          <w:p w14:paraId="4C5AB3EC" w14:textId="77777777" w:rsidR="00CD63C5" w:rsidRPr="009A5571" w:rsidRDefault="00CD63C5" w:rsidP="009A5571">
            <w:pPr>
              <w:jc w:val="center"/>
              <w:rPr>
                <w:rFonts w:ascii="Arial" w:hAnsi="Arial" w:cs="Arial"/>
                <w:sz w:val="16"/>
                <w:szCs w:val="16"/>
              </w:rPr>
            </w:pPr>
          </w:p>
          <w:p w14:paraId="4EB543F8" w14:textId="77777777" w:rsidR="00CD63C5" w:rsidRPr="009A5571" w:rsidRDefault="00CD63C5" w:rsidP="009A5571">
            <w:pPr>
              <w:jc w:val="center"/>
              <w:rPr>
                <w:rFonts w:ascii="Arial" w:hAnsi="Arial" w:cs="Arial"/>
                <w:sz w:val="16"/>
                <w:szCs w:val="16"/>
              </w:rPr>
            </w:pPr>
            <w:r w:rsidRPr="009A5571">
              <w:rPr>
                <w:rFonts w:ascii="Arial" w:hAnsi="Arial" w:cs="Arial"/>
                <w:sz w:val="16"/>
                <w:szCs w:val="16"/>
              </w:rPr>
              <w:t>003</w:t>
            </w:r>
          </w:p>
        </w:tc>
        <w:tc>
          <w:tcPr>
            <w:tcW w:w="1134" w:type="dxa"/>
            <w:tcBorders>
              <w:top w:val="nil"/>
              <w:left w:val="single" w:sz="4" w:space="0" w:color="000000"/>
              <w:bottom w:val="single" w:sz="4" w:space="0" w:color="000000"/>
              <w:right w:val="nil"/>
            </w:tcBorders>
          </w:tcPr>
          <w:p w14:paraId="1AFD55C4" w14:textId="77777777" w:rsidR="00CD63C5" w:rsidRPr="009835EC" w:rsidRDefault="00CD63C5" w:rsidP="00495165">
            <w:pPr>
              <w:suppressAutoHyphens/>
              <w:spacing w:line="276" w:lineRule="auto"/>
              <w:jc w:val="center"/>
              <w:rPr>
                <w:rFonts w:ascii="Arial" w:hAnsi="Arial" w:cs="Arial"/>
                <w:smallCaps/>
                <w:sz w:val="16"/>
                <w:lang w:eastAsia="ar-SA"/>
              </w:rPr>
            </w:pPr>
          </w:p>
        </w:tc>
        <w:tc>
          <w:tcPr>
            <w:tcW w:w="3795" w:type="dxa"/>
            <w:tcBorders>
              <w:top w:val="nil"/>
              <w:left w:val="single" w:sz="4" w:space="0" w:color="000000"/>
              <w:bottom w:val="single" w:sz="4" w:space="0" w:color="000000"/>
              <w:right w:val="nil"/>
            </w:tcBorders>
          </w:tcPr>
          <w:p w14:paraId="03CFFD6C" w14:textId="77777777" w:rsidR="00CD63C5" w:rsidRPr="009835EC" w:rsidRDefault="00CD63C5" w:rsidP="00495165">
            <w:pPr>
              <w:suppressAutoHyphens/>
              <w:snapToGrid w:val="0"/>
              <w:spacing w:line="276" w:lineRule="auto"/>
              <w:jc w:val="both"/>
              <w:rPr>
                <w:rFonts w:ascii="Arial" w:hAnsi="Arial" w:cs="Arial"/>
                <w:smallCaps/>
                <w:sz w:val="16"/>
                <w:lang w:eastAsia="ar-SA"/>
              </w:rPr>
            </w:pPr>
          </w:p>
          <w:p w14:paraId="5D39DB12" w14:textId="77777777" w:rsidR="00CD63C5" w:rsidRPr="009835EC" w:rsidRDefault="00CD63C5" w:rsidP="00495165">
            <w:pPr>
              <w:suppressAutoHyphens/>
              <w:snapToGrid w:val="0"/>
              <w:spacing w:line="276" w:lineRule="auto"/>
              <w:jc w:val="both"/>
              <w:rPr>
                <w:rFonts w:ascii="Arial" w:hAnsi="Arial" w:cs="Arial"/>
                <w:smallCaps/>
                <w:sz w:val="16"/>
                <w:lang w:eastAsia="ar-SA"/>
              </w:rPr>
            </w:pPr>
          </w:p>
          <w:p w14:paraId="0F961C48" w14:textId="77777777" w:rsidR="00CD63C5" w:rsidRPr="009835EC" w:rsidRDefault="00CD63C5" w:rsidP="00495165">
            <w:pPr>
              <w:suppressAutoHyphens/>
              <w:snapToGrid w:val="0"/>
              <w:spacing w:line="276" w:lineRule="auto"/>
              <w:jc w:val="both"/>
              <w:rPr>
                <w:rFonts w:ascii="Arial" w:hAnsi="Arial" w:cs="Arial"/>
                <w:smallCaps/>
                <w:sz w:val="16"/>
                <w:lang w:eastAsia="ar-SA"/>
              </w:rPr>
            </w:pPr>
            <w:r w:rsidRPr="009835EC">
              <w:rPr>
                <w:rFonts w:ascii="Arial" w:hAnsi="Arial" w:cs="Arial"/>
                <w:smallCaps/>
                <w:sz w:val="16"/>
                <w:lang w:eastAsia="ar-SA"/>
              </w:rPr>
              <w:t>marca:</w:t>
            </w:r>
          </w:p>
          <w:p w14:paraId="0CC7A85D" w14:textId="77777777" w:rsidR="00CD63C5" w:rsidRPr="009835EC" w:rsidRDefault="00CD63C5" w:rsidP="00495165">
            <w:pPr>
              <w:suppressAutoHyphens/>
              <w:snapToGrid w:val="0"/>
              <w:spacing w:line="276" w:lineRule="auto"/>
              <w:jc w:val="both"/>
              <w:rPr>
                <w:rFonts w:ascii="Arial" w:hAnsi="Arial" w:cs="Arial"/>
                <w:smallCaps/>
                <w:sz w:val="16"/>
                <w:lang w:eastAsia="ar-SA"/>
              </w:rPr>
            </w:pPr>
            <w:r w:rsidRPr="009835EC">
              <w:rPr>
                <w:rFonts w:ascii="Arial" w:hAnsi="Arial" w:cs="Arial"/>
                <w:smallCaps/>
                <w:sz w:val="16"/>
                <w:lang w:eastAsia="ar-SA"/>
              </w:rPr>
              <w:t>modelo:</w:t>
            </w:r>
          </w:p>
        </w:tc>
        <w:tc>
          <w:tcPr>
            <w:tcW w:w="599" w:type="dxa"/>
            <w:tcBorders>
              <w:top w:val="nil"/>
              <w:left w:val="single" w:sz="4" w:space="0" w:color="000000"/>
              <w:bottom w:val="single" w:sz="4" w:space="0" w:color="000000"/>
              <w:right w:val="nil"/>
            </w:tcBorders>
          </w:tcPr>
          <w:p w14:paraId="62929FB8" w14:textId="77777777" w:rsidR="00CD63C5" w:rsidRPr="009835EC" w:rsidRDefault="00CD63C5" w:rsidP="00495165">
            <w:pPr>
              <w:suppressAutoHyphens/>
              <w:snapToGrid w:val="0"/>
              <w:spacing w:line="276" w:lineRule="auto"/>
              <w:jc w:val="center"/>
              <w:rPr>
                <w:rFonts w:ascii="Arial" w:hAnsi="Arial" w:cs="Arial"/>
                <w:smallCaps/>
                <w:sz w:val="16"/>
                <w:lang w:eastAsia="ar-SA"/>
              </w:rPr>
            </w:pPr>
          </w:p>
        </w:tc>
        <w:tc>
          <w:tcPr>
            <w:tcW w:w="850" w:type="dxa"/>
            <w:tcBorders>
              <w:top w:val="nil"/>
              <w:left w:val="single" w:sz="4" w:space="0" w:color="000000"/>
              <w:bottom w:val="single" w:sz="4" w:space="0" w:color="000000"/>
              <w:right w:val="nil"/>
            </w:tcBorders>
          </w:tcPr>
          <w:p w14:paraId="2E064EEE" w14:textId="77777777" w:rsidR="00CD63C5" w:rsidRPr="009835EC" w:rsidRDefault="00CD63C5" w:rsidP="00495165">
            <w:pPr>
              <w:suppressAutoHyphens/>
              <w:snapToGrid w:val="0"/>
              <w:spacing w:line="276" w:lineRule="auto"/>
              <w:jc w:val="center"/>
              <w:rPr>
                <w:rFonts w:ascii="Arial" w:hAnsi="Arial" w:cs="Arial"/>
                <w:smallCaps/>
                <w:sz w:val="16"/>
                <w:lang w:eastAsia="ar-SA"/>
              </w:rPr>
            </w:pPr>
          </w:p>
        </w:tc>
        <w:tc>
          <w:tcPr>
            <w:tcW w:w="1244" w:type="dxa"/>
            <w:tcBorders>
              <w:top w:val="nil"/>
              <w:left w:val="single" w:sz="4" w:space="0" w:color="000000"/>
              <w:bottom w:val="single" w:sz="4" w:space="0" w:color="000000"/>
              <w:right w:val="single" w:sz="4" w:space="0" w:color="000000"/>
            </w:tcBorders>
          </w:tcPr>
          <w:p w14:paraId="430EC851" w14:textId="77777777" w:rsidR="00CD63C5" w:rsidRPr="009A5571" w:rsidRDefault="00CD63C5" w:rsidP="00911EEF">
            <w:pPr>
              <w:rPr>
                <w:rFonts w:ascii="Arial" w:hAnsi="Arial" w:cs="Arial"/>
                <w:sz w:val="16"/>
                <w:szCs w:val="16"/>
              </w:rPr>
            </w:pPr>
          </w:p>
        </w:tc>
        <w:tc>
          <w:tcPr>
            <w:tcW w:w="1245" w:type="dxa"/>
            <w:tcBorders>
              <w:top w:val="nil"/>
              <w:left w:val="single" w:sz="4" w:space="0" w:color="000000"/>
              <w:bottom w:val="single" w:sz="4" w:space="0" w:color="000000"/>
              <w:right w:val="single" w:sz="4" w:space="0" w:color="000000"/>
            </w:tcBorders>
          </w:tcPr>
          <w:p w14:paraId="2927ACAF" w14:textId="77777777" w:rsidR="00CD63C5" w:rsidRPr="009A5571" w:rsidRDefault="00CD63C5" w:rsidP="00911EEF">
            <w:pPr>
              <w:rPr>
                <w:rFonts w:ascii="Arial" w:hAnsi="Arial" w:cs="Arial"/>
                <w:sz w:val="16"/>
                <w:szCs w:val="16"/>
              </w:rPr>
            </w:pPr>
          </w:p>
        </w:tc>
      </w:tr>
      <w:tr w:rsidR="00CD63C5" w:rsidRPr="009835EC" w14:paraId="34ED8B8C" w14:textId="77777777" w:rsidTr="006F41D4">
        <w:trPr>
          <w:trHeight w:val="737"/>
        </w:trPr>
        <w:tc>
          <w:tcPr>
            <w:tcW w:w="566" w:type="dxa"/>
            <w:tcBorders>
              <w:top w:val="nil"/>
              <w:left w:val="single" w:sz="4" w:space="0" w:color="000000"/>
              <w:bottom w:val="single" w:sz="4" w:space="0" w:color="auto"/>
              <w:right w:val="nil"/>
            </w:tcBorders>
          </w:tcPr>
          <w:p w14:paraId="31EF7671" w14:textId="77777777" w:rsidR="00CD63C5" w:rsidRPr="009A5571" w:rsidRDefault="00CD63C5" w:rsidP="009A5571">
            <w:pPr>
              <w:jc w:val="center"/>
              <w:rPr>
                <w:rFonts w:ascii="Arial" w:hAnsi="Arial" w:cs="Arial"/>
                <w:sz w:val="16"/>
                <w:szCs w:val="16"/>
              </w:rPr>
            </w:pPr>
          </w:p>
          <w:p w14:paraId="4A9F9A00" w14:textId="77777777" w:rsidR="00CD63C5" w:rsidRPr="009A5571" w:rsidRDefault="00CD63C5" w:rsidP="009A5571">
            <w:pPr>
              <w:jc w:val="center"/>
              <w:rPr>
                <w:rFonts w:ascii="Arial" w:hAnsi="Arial" w:cs="Arial"/>
                <w:sz w:val="16"/>
                <w:szCs w:val="16"/>
              </w:rPr>
            </w:pPr>
            <w:r w:rsidRPr="009A5571">
              <w:rPr>
                <w:rFonts w:ascii="Arial" w:hAnsi="Arial" w:cs="Arial"/>
                <w:sz w:val="16"/>
                <w:szCs w:val="16"/>
              </w:rPr>
              <w:t>004</w:t>
            </w:r>
          </w:p>
        </w:tc>
        <w:tc>
          <w:tcPr>
            <w:tcW w:w="1134" w:type="dxa"/>
            <w:tcBorders>
              <w:top w:val="nil"/>
              <w:left w:val="single" w:sz="4" w:space="0" w:color="000000"/>
              <w:bottom w:val="single" w:sz="4" w:space="0" w:color="auto"/>
              <w:right w:val="nil"/>
            </w:tcBorders>
          </w:tcPr>
          <w:p w14:paraId="67E3E0BE" w14:textId="77777777" w:rsidR="00CD63C5" w:rsidRPr="009835EC" w:rsidRDefault="00CD63C5" w:rsidP="00495165">
            <w:pPr>
              <w:suppressAutoHyphens/>
              <w:spacing w:line="276" w:lineRule="auto"/>
              <w:jc w:val="center"/>
              <w:rPr>
                <w:rFonts w:ascii="Arial" w:hAnsi="Arial" w:cs="Arial"/>
                <w:smallCaps/>
                <w:sz w:val="16"/>
                <w:lang w:eastAsia="ar-SA"/>
              </w:rPr>
            </w:pPr>
          </w:p>
        </w:tc>
        <w:tc>
          <w:tcPr>
            <w:tcW w:w="3795" w:type="dxa"/>
            <w:tcBorders>
              <w:top w:val="nil"/>
              <w:left w:val="single" w:sz="4" w:space="0" w:color="000000"/>
              <w:bottom w:val="single" w:sz="4" w:space="0" w:color="auto"/>
              <w:right w:val="nil"/>
            </w:tcBorders>
          </w:tcPr>
          <w:p w14:paraId="2C31C4B2" w14:textId="77777777" w:rsidR="00CD63C5" w:rsidRPr="009835EC" w:rsidRDefault="00CD63C5" w:rsidP="00495165">
            <w:pPr>
              <w:suppressAutoHyphens/>
              <w:snapToGrid w:val="0"/>
              <w:spacing w:line="276" w:lineRule="auto"/>
              <w:jc w:val="both"/>
              <w:rPr>
                <w:rFonts w:ascii="Arial" w:hAnsi="Arial" w:cs="Arial"/>
                <w:smallCaps/>
                <w:sz w:val="16"/>
                <w:lang w:eastAsia="ar-SA"/>
              </w:rPr>
            </w:pPr>
          </w:p>
          <w:p w14:paraId="0C53BB2E" w14:textId="77777777" w:rsidR="00CD63C5" w:rsidRPr="009835EC" w:rsidRDefault="00CD63C5" w:rsidP="00495165">
            <w:pPr>
              <w:suppressAutoHyphens/>
              <w:snapToGrid w:val="0"/>
              <w:spacing w:line="276" w:lineRule="auto"/>
              <w:jc w:val="both"/>
              <w:rPr>
                <w:rFonts w:ascii="Arial" w:hAnsi="Arial" w:cs="Arial"/>
                <w:smallCaps/>
                <w:sz w:val="16"/>
                <w:lang w:eastAsia="ar-SA"/>
              </w:rPr>
            </w:pPr>
          </w:p>
          <w:p w14:paraId="03409760" w14:textId="77777777" w:rsidR="00CD63C5" w:rsidRPr="009835EC" w:rsidRDefault="00CD63C5" w:rsidP="00495165">
            <w:pPr>
              <w:suppressAutoHyphens/>
              <w:snapToGrid w:val="0"/>
              <w:spacing w:line="276" w:lineRule="auto"/>
              <w:jc w:val="both"/>
              <w:rPr>
                <w:rFonts w:ascii="Arial" w:hAnsi="Arial" w:cs="Arial"/>
                <w:smallCaps/>
                <w:sz w:val="16"/>
                <w:lang w:eastAsia="ar-SA"/>
              </w:rPr>
            </w:pPr>
            <w:r w:rsidRPr="009835EC">
              <w:rPr>
                <w:rFonts w:ascii="Arial" w:hAnsi="Arial" w:cs="Arial"/>
                <w:smallCaps/>
                <w:sz w:val="16"/>
                <w:lang w:eastAsia="ar-SA"/>
              </w:rPr>
              <w:t>marca:</w:t>
            </w:r>
          </w:p>
          <w:p w14:paraId="5FFBF22C" w14:textId="77777777" w:rsidR="00CD63C5" w:rsidRPr="009835EC" w:rsidRDefault="00CD63C5" w:rsidP="00495165">
            <w:pPr>
              <w:suppressAutoHyphens/>
              <w:snapToGrid w:val="0"/>
              <w:spacing w:line="276" w:lineRule="auto"/>
              <w:jc w:val="both"/>
              <w:rPr>
                <w:rFonts w:ascii="Arial" w:hAnsi="Arial" w:cs="Arial"/>
                <w:smallCaps/>
                <w:sz w:val="16"/>
                <w:lang w:eastAsia="ar-SA"/>
              </w:rPr>
            </w:pPr>
            <w:r w:rsidRPr="009835EC">
              <w:rPr>
                <w:rFonts w:ascii="Arial" w:hAnsi="Arial" w:cs="Arial"/>
                <w:smallCaps/>
                <w:sz w:val="16"/>
                <w:lang w:eastAsia="ar-SA"/>
              </w:rPr>
              <w:t>modelo:</w:t>
            </w:r>
          </w:p>
        </w:tc>
        <w:tc>
          <w:tcPr>
            <w:tcW w:w="599" w:type="dxa"/>
            <w:tcBorders>
              <w:top w:val="nil"/>
              <w:left w:val="single" w:sz="4" w:space="0" w:color="000000"/>
              <w:bottom w:val="single" w:sz="4" w:space="0" w:color="auto"/>
              <w:right w:val="nil"/>
            </w:tcBorders>
          </w:tcPr>
          <w:p w14:paraId="5F8679F2" w14:textId="77777777" w:rsidR="00CD63C5" w:rsidRPr="009835EC" w:rsidRDefault="00CD63C5" w:rsidP="00495165">
            <w:pPr>
              <w:suppressAutoHyphens/>
              <w:snapToGrid w:val="0"/>
              <w:spacing w:line="276" w:lineRule="auto"/>
              <w:jc w:val="center"/>
              <w:rPr>
                <w:rFonts w:ascii="Arial" w:hAnsi="Arial" w:cs="Arial"/>
                <w:smallCaps/>
                <w:sz w:val="16"/>
                <w:lang w:eastAsia="ar-SA"/>
              </w:rPr>
            </w:pPr>
          </w:p>
        </w:tc>
        <w:tc>
          <w:tcPr>
            <w:tcW w:w="850" w:type="dxa"/>
            <w:tcBorders>
              <w:top w:val="nil"/>
              <w:left w:val="single" w:sz="4" w:space="0" w:color="000000"/>
              <w:bottom w:val="single" w:sz="4" w:space="0" w:color="auto"/>
              <w:right w:val="nil"/>
            </w:tcBorders>
          </w:tcPr>
          <w:p w14:paraId="45012257" w14:textId="77777777" w:rsidR="00CD63C5" w:rsidRPr="009835EC" w:rsidRDefault="00CD63C5" w:rsidP="00495165">
            <w:pPr>
              <w:suppressAutoHyphens/>
              <w:snapToGrid w:val="0"/>
              <w:spacing w:line="276" w:lineRule="auto"/>
              <w:jc w:val="center"/>
              <w:rPr>
                <w:rFonts w:ascii="Arial" w:hAnsi="Arial" w:cs="Arial"/>
                <w:smallCaps/>
                <w:sz w:val="16"/>
                <w:lang w:eastAsia="ar-SA"/>
              </w:rPr>
            </w:pPr>
          </w:p>
        </w:tc>
        <w:tc>
          <w:tcPr>
            <w:tcW w:w="1244" w:type="dxa"/>
            <w:tcBorders>
              <w:top w:val="nil"/>
              <w:left w:val="single" w:sz="4" w:space="0" w:color="000000"/>
              <w:bottom w:val="single" w:sz="4" w:space="0" w:color="auto"/>
              <w:right w:val="single" w:sz="4" w:space="0" w:color="000000"/>
            </w:tcBorders>
          </w:tcPr>
          <w:p w14:paraId="578F2CE2" w14:textId="77777777" w:rsidR="00CD63C5" w:rsidRPr="009A5571" w:rsidRDefault="00CD63C5" w:rsidP="00911EEF">
            <w:pPr>
              <w:rPr>
                <w:rFonts w:ascii="Arial" w:hAnsi="Arial" w:cs="Arial"/>
                <w:sz w:val="16"/>
                <w:szCs w:val="16"/>
              </w:rPr>
            </w:pPr>
          </w:p>
        </w:tc>
        <w:tc>
          <w:tcPr>
            <w:tcW w:w="1245" w:type="dxa"/>
            <w:tcBorders>
              <w:top w:val="nil"/>
              <w:left w:val="single" w:sz="4" w:space="0" w:color="000000"/>
              <w:bottom w:val="single" w:sz="4" w:space="0" w:color="auto"/>
              <w:right w:val="single" w:sz="4" w:space="0" w:color="000000"/>
            </w:tcBorders>
          </w:tcPr>
          <w:p w14:paraId="2AB9CCAB" w14:textId="77777777" w:rsidR="00CD63C5" w:rsidRPr="009A5571" w:rsidRDefault="00CD63C5" w:rsidP="00911EEF">
            <w:pPr>
              <w:rPr>
                <w:rFonts w:ascii="Arial" w:hAnsi="Arial" w:cs="Arial"/>
                <w:sz w:val="16"/>
                <w:szCs w:val="16"/>
              </w:rPr>
            </w:pPr>
          </w:p>
        </w:tc>
      </w:tr>
      <w:tr w:rsidR="00DB672D" w:rsidRPr="009835EC" w14:paraId="6B1E1DC0" w14:textId="77777777" w:rsidTr="00C607B1">
        <w:trPr>
          <w:trHeight w:val="494"/>
        </w:trPr>
        <w:tc>
          <w:tcPr>
            <w:tcW w:w="8188" w:type="dxa"/>
            <w:gridSpan w:val="6"/>
            <w:tcBorders>
              <w:top w:val="single" w:sz="4" w:space="0" w:color="auto"/>
              <w:left w:val="single" w:sz="4" w:space="0" w:color="auto"/>
              <w:bottom w:val="single" w:sz="4" w:space="0" w:color="auto"/>
              <w:right w:val="single" w:sz="4" w:space="0" w:color="auto"/>
            </w:tcBorders>
          </w:tcPr>
          <w:p w14:paraId="3019FEBA" w14:textId="77777777" w:rsidR="00DB672D" w:rsidRPr="009835EC" w:rsidRDefault="00DB672D" w:rsidP="00495165">
            <w:pPr>
              <w:suppressAutoHyphens/>
              <w:snapToGrid w:val="0"/>
              <w:spacing w:line="276" w:lineRule="auto"/>
              <w:jc w:val="center"/>
              <w:rPr>
                <w:rFonts w:ascii="Arial" w:hAnsi="Arial" w:cs="Arial"/>
                <w:smallCaps/>
                <w:sz w:val="16"/>
                <w:lang w:eastAsia="ar-SA"/>
              </w:rPr>
            </w:pPr>
          </w:p>
          <w:p w14:paraId="534BCD38" w14:textId="704E039A" w:rsidR="00DB672D" w:rsidRPr="009835EC" w:rsidRDefault="00DB672D" w:rsidP="00495165">
            <w:pPr>
              <w:suppressAutoHyphens/>
              <w:snapToGrid w:val="0"/>
              <w:spacing w:line="276" w:lineRule="auto"/>
              <w:jc w:val="center"/>
              <w:rPr>
                <w:rFonts w:ascii="Arial" w:hAnsi="Arial" w:cs="Arial"/>
                <w:smallCaps/>
                <w:sz w:val="16"/>
                <w:shd w:val="clear" w:color="auto" w:fill="FFFF00"/>
                <w:lang w:eastAsia="ar-SA"/>
              </w:rPr>
            </w:pPr>
            <w:r w:rsidRPr="009835EC">
              <w:rPr>
                <w:rFonts w:ascii="Arial" w:hAnsi="Arial" w:cs="Arial"/>
                <w:b/>
                <w:smallCaps/>
                <w:sz w:val="16"/>
                <w:lang w:eastAsia="ar-SA"/>
              </w:rPr>
              <w:t>VALOR TOTAL DO LOTE</w:t>
            </w:r>
          </w:p>
        </w:tc>
        <w:tc>
          <w:tcPr>
            <w:tcW w:w="1245" w:type="dxa"/>
            <w:tcBorders>
              <w:top w:val="single" w:sz="4" w:space="0" w:color="auto"/>
              <w:left w:val="single" w:sz="4" w:space="0" w:color="auto"/>
              <w:bottom w:val="single" w:sz="4" w:space="0" w:color="auto"/>
              <w:right w:val="single" w:sz="4" w:space="0" w:color="auto"/>
            </w:tcBorders>
          </w:tcPr>
          <w:p w14:paraId="1E0CC63F" w14:textId="77777777" w:rsidR="00DB672D" w:rsidRPr="009835EC" w:rsidRDefault="00DB672D" w:rsidP="00495165">
            <w:pPr>
              <w:suppressAutoHyphens/>
              <w:snapToGrid w:val="0"/>
              <w:spacing w:line="276" w:lineRule="auto"/>
              <w:jc w:val="center"/>
              <w:rPr>
                <w:rFonts w:ascii="Arial" w:hAnsi="Arial" w:cs="Arial"/>
                <w:smallCaps/>
                <w:sz w:val="16"/>
                <w:shd w:val="clear" w:color="auto" w:fill="FFFF00"/>
                <w:lang w:eastAsia="ar-SA"/>
              </w:rPr>
            </w:pPr>
          </w:p>
        </w:tc>
      </w:tr>
    </w:tbl>
    <w:p w14:paraId="7D6837CC" w14:textId="77777777" w:rsidR="00CD63C5" w:rsidRPr="009835EC" w:rsidRDefault="00CD63C5" w:rsidP="00CD63C5">
      <w:pPr>
        <w:suppressAutoHyphens/>
        <w:ind w:left="364"/>
        <w:rPr>
          <w:rFonts w:ascii="Arial" w:hAnsi="Arial" w:cs="Arial"/>
          <w:b/>
          <w:bCs/>
          <w:color w:val="000000"/>
          <w:sz w:val="20"/>
          <w:lang w:eastAsia="ar-SA"/>
        </w:rPr>
      </w:pPr>
    </w:p>
    <w:p w14:paraId="22318047" w14:textId="77777777" w:rsidR="00CD63C5" w:rsidRPr="009835EC" w:rsidRDefault="00CD63C5" w:rsidP="00CD63C5">
      <w:pPr>
        <w:suppressAutoHyphens/>
        <w:ind w:left="364"/>
        <w:rPr>
          <w:rFonts w:ascii="Arial" w:hAnsi="Arial" w:cs="Arial"/>
          <w:b/>
          <w:bCs/>
          <w:color w:val="000000"/>
          <w:sz w:val="20"/>
          <w:shd w:val="clear" w:color="auto" w:fill="FFFF00"/>
          <w:lang w:eastAsia="ar-SA"/>
        </w:rPr>
      </w:pPr>
      <w:r w:rsidRPr="009835EC">
        <w:rPr>
          <w:rFonts w:ascii="Arial" w:hAnsi="Arial" w:cs="Arial"/>
          <w:b/>
          <w:bCs/>
          <w:color w:val="000000"/>
          <w:sz w:val="20"/>
          <w:lang w:eastAsia="ar-SA"/>
        </w:rPr>
        <w:t>NOTAS:</w:t>
      </w:r>
    </w:p>
    <w:p w14:paraId="6012DE4F" w14:textId="77777777" w:rsidR="00CD63C5" w:rsidRPr="009835EC" w:rsidRDefault="00CD63C5" w:rsidP="00CD63C5">
      <w:pPr>
        <w:tabs>
          <w:tab w:val="left" w:pos="350"/>
        </w:tabs>
        <w:suppressAutoHyphens/>
        <w:ind w:left="364" w:hanging="364"/>
        <w:jc w:val="both"/>
        <w:rPr>
          <w:rFonts w:ascii="Arial" w:hAnsi="Arial" w:cs="Arial"/>
          <w:color w:val="000000"/>
          <w:sz w:val="20"/>
          <w:lang w:eastAsia="ar-SA"/>
        </w:rPr>
      </w:pPr>
    </w:p>
    <w:p w14:paraId="4EE77795" w14:textId="34BD9334" w:rsidR="00CD63C5" w:rsidRDefault="00CD63C5" w:rsidP="00641C3B">
      <w:pPr>
        <w:numPr>
          <w:ilvl w:val="0"/>
          <w:numId w:val="42"/>
        </w:numPr>
        <w:suppressAutoHyphens/>
        <w:jc w:val="both"/>
        <w:rPr>
          <w:rFonts w:ascii="Arial" w:hAnsi="Arial" w:cs="Arial"/>
          <w:b/>
          <w:bCs/>
          <w:sz w:val="20"/>
          <w:lang w:eastAsia="ar-SA"/>
        </w:rPr>
      </w:pPr>
      <w:r w:rsidRPr="009835EC">
        <w:rPr>
          <w:rFonts w:ascii="Arial" w:hAnsi="Arial" w:cs="Arial"/>
          <w:b/>
          <w:bCs/>
          <w:sz w:val="20"/>
          <w:lang w:eastAsia="ar-SA"/>
        </w:rPr>
        <w:t xml:space="preserve">A quantidade informada no sistema do Banco do Brasil, em “DETALHES DO LOTE”, igual a 1 (um), significa que </w:t>
      </w:r>
      <w:r w:rsidR="00BC24AA">
        <w:rPr>
          <w:rFonts w:ascii="Arial" w:hAnsi="Arial" w:cs="Arial"/>
          <w:b/>
          <w:bCs/>
          <w:sz w:val="20"/>
          <w:lang w:eastAsia="ar-SA"/>
        </w:rPr>
        <w:t>o</w:t>
      </w:r>
      <w:r w:rsidRPr="009835EC">
        <w:rPr>
          <w:rFonts w:ascii="Arial" w:hAnsi="Arial" w:cs="Arial"/>
          <w:b/>
          <w:bCs/>
          <w:sz w:val="20"/>
          <w:lang w:eastAsia="ar-SA"/>
        </w:rPr>
        <w:t xml:space="preserve"> licitante deverá lançar o valor total de seu lance para cada lote constante deste ANEXO.</w:t>
      </w:r>
    </w:p>
    <w:p w14:paraId="4E9DCB02" w14:textId="77777777" w:rsidR="00CD63C5" w:rsidRPr="009835EC" w:rsidRDefault="00CD63C5" w:rsidP="00CD63C5">
      <w:pPr>
        <w:suppressAutoHyphens/>
        <w:jc w:val="center"/>
        <w:rPr>
          <w:rFonts w:ascii="Arial" w:hAnsi="Arial" w:cs="Arial"/>
          <w:b/>
          <w:bCs/>
          <w:color w:val="000000"/>
          <w:lang w:eastAsia="ar-SA"/>
        </w:rPr>
      </w:pPr>
    </w:p>
    <w:p w14:paraId="100BD674" w14:textId="6ECC2B4C" w:rsidR="00CE0C31" w:rsidRDefault="00CE0C31" w:rsidP="00D50030">
      <w:pPr>
        <w:numPr>
          <w:ilvl w:val="0"/>
          <w:numId w:val="42"/>
        </w:numPr>
        <w:suppressAutoHyphens/>
        <w:jc w:val="both"/>
        <w:rPr>
          <w:rFonts w:ascii="Arial" w:hAnsi="Arial" w:cs="Arial"/>
          <w:sz w:val="20"/>
          <w:szCs w:val="20"/>
        </w:rPr>
      </w:pPr>
      <w:r w:rsidRPr="00CC5706">
        <w:rPr>
          <w:rFonts w:ascii="Arial" w:hAnsi="Arial" w:cs="Arial"/>
          <w:b/>
          <w:bCs/>
          <w:sz w:val="20"/>
          <w:szCs w:val="20"/>
          <w:highlight w:val="yellow"/>
        </w:rPr>
        <w:t>Nosso Percentual de desconto será de: __________% (___________ por cento) e incidirá sobre os preços listados na planilha acima</w:t>
      </w:r>
      <w:r w:rsidRPr="00511568">
        <w:rPr>
          <w:rFonts w:ascii="Arial" w:hAnsi="Arial" w:cs="Arial"/>
          <w:b/>
          <w:bCs/>
          <w:sz w:val="20"/>
          <w:szCs w:val="20"/>
          <w:highlight w:val="yellow"/>
        </w:rPr>
        <w:t>.</w:t>
      </w:r>
      <w:r>
        <w:rPr>
          <w:rFonts w:ascii="Arial" w:hAnsi="Arial" w:cs="Arial"/>
          <w:b/>
          <w:bCs/>
          <w:sz w:val="20"/>
          <w:szCs w:val="20"/>
        </w:rPr>
        <w:t xml:space="preserve"> </w:t>
      </w:r>
      <w:r w:rsidRPr="00511568">
        <w:rPr>
          <w:rFonts w:ascii="Arial" w:hAnsi="Arial" w:cs="Arial"/>
          <w:b/>
          <w:bCs/>
          <w:sz w:val="20"/>
          <w:szCs w:val="20"/>
          <w:highlight w:val="red"/>
        </w:rPr>
        <w:t>(excluir se for o caso)</w:t>
      </w:r>
    </w:p>
    <w:p w14:paraId="312EE321" w14:textId="77777777" w:rsidR="00CE0C31" w:rsidRDefault="00CE0C31" w:rsidP="00CE0C31">
      <w:pPr>
        <w:pStyle w:val="PargrafodaLista"/>
        <w:rPr>
          <w:rFonts w:ascii="Arial" w:hAnsi="Arial" w:cs="Arial"/>
          <w:sz w:val="20"/>
          <w:szCs w:val="20"/>
        </w:rPr>
      </w:pPr>
    </w:p>
    <w:p w14:paraId="5719E657" w14:textId="18FBD44A" w:rsidR="00D50030" w:rsidRPr="00AF165D" w:rsidRDefault="00D50030" w:rsidP="00D50030">
      <w:pPr>
        <w:numPr>
          <w:ilvl w:val="0"/>
          <w:numId w:val="42"/>
        </w:numPr>
        <w:suppressAutoHyphens/>
        <w:jc w:val="both"/>
        <w:rPr>
          <w:rFonts w:ascii="Arial" w:hAnsi="Arial" w:cs="Arial"/>
          <w:sz w:val="20"/>
          <w:szCs w:val="20"/>
        </w:rPr>
      </w:pPr>
      <w:r w:rsidRPr="00AF165D">
        <w:rPr>
          <w:rFonts w:ascii="Arial" w:hAnsi="Arial" w:cs="Arial"/>
          <w:sz w:val="20"/>
          <w:szCs w:val="20"/>
        </w:rPr>
        <w:t xml:space="preserve">Os preços unitários e totais do(s) bem(ns) ofertado(s) deverá(ão) ser cotado(s) em reais com apenas 02 (duas) casas decimais. Havendo cotação de preços unitários e totais com mais de duas casas decimais, a </w:t>
      </w:r>
      <w:r w:rsidRPr="00AF165D">
        <w:rPr>
          <w:rFonts w:ascii="Arial" w:hAnsi="Arial" w:cs="Arial"/>
          <w:b/>
          <w:sz w:val="20"/>
          <w:szCs w:val="20"/>
        </w:rPr>
        <w:t>CESAN</w:t>
      </w:r>
      <w:r w:rsidRPr="00AF165D">
        <w:rPr>
          <w:rFonts w:ascii="Arial" w:hAnsi="Arial" w:cs="Arial"/>
          <w:sz w:val="20"/>
          <w:szCs w:val="20"/>
        </w:rPr>
        <w:t xml:space="preserve"> procederá ao truncamento do(s) mesmo(s), mantendo-se com 02 (duas) casas decimais.</w:t>
      </w:r>
    </w:p>
    <w:p w14:paraId="1681E5B8" w14:textId="77777777" w:rsidR="00CD63C5" w:rsidRDefault="00CD63C5" w:rsidP="00CD63C5">
      <w:pPr>
        <w:suppressAutoHyphens/>
        <w:jc w:val="center"/>
        <w:rPr>
          <w:rFonts w:ascii="Arial" w:hAnsi="Arial" w:cs="Arial"/>
          <w:b/>
          <w:bCs/>
          <w:color w:val="000000"/>
          <w:lang w:eastAsia="ar-SA"/>
        </w:rPr>
      </w:pPr>
    </w:p>
    <w:p w14:paraId="232A72D4" w14:textId="77777777" w:rsidR="00D50030" w:rsidRDefault="00D50030" w:rsidP="00CD63C5">
      <w:pPr>
        <w:suppressAutoHyphens/>
        <w:jc w:val="center"/>
        <w:rPr>
          <w:rFonts w:ascii="Arial" w:hAnsi="Arial" w:cs="Arial"/>
          <w:b/>
          <w:bCs/>
          <w:color w:val="000000"/>
          <w:lang w:eastAsia="ar-SA"/>
        </w:rPr>
      </w:pPr>
    </w:p>
    <w:p w14:paraId="6A961138" w14:textId="77777777" w:rsidR="004D37C8" w:rsidRPr="008F1A33" w:rsidRDefault="004D37C8" w:rsidP="004D37C8">
      <w:pPr>
        <w:suppressAutoHyphens/>
        <w:jc w:val="center"/>
        <w:rPr>
          <w:rFonts w:ascii="Arial" w:hAnsi="Arial" w:cs="Arial"/>
          <w:color w:val="000000" w:themeColor="text1"/>
          <w:spacing w:val="5"/>
          <w:kern w:val="28"/>
          <w:sz w:val="20"/>
          <w:szCs w:val="20"/>
          <w:lang w:eastAsia="ar-SA"/>
        </w:rPr>
      </w:pPr>
      <w:r w:rsidRPr="008F1A33">
        <w:rPr>
          <w:rFonts w:ascii="Arial" w:hAnsi="Arial" w:cs="Arial"/>
          <w:color w:val="000000" w:themeColor="text1"/>
          <w:spacing w:val="5"/>
          <w:kern w:val="28"/>
          <w:sz w:val="20"/>
          <w:szCs w:val="20"/>
          <w:lang w:eastAsia="ar-SA"/>
        </w:rPr>
        <w:t>___________, ______ de _________________________ de _____</w:t>
      </w:r>
    </w:p>
    <w:p w14:paraId="2E83E9D6" w14:textId="77777777" w:rsidR="00D50030" w:rsidRDefault="00D50030" w:rsidP="00CD63C5">
      <w:pPr>
        <w:suppressAutoHyphens/>
        <w:jc w:val="center"/>
        <w:rPr>
          <w:rFonts w:ascii="Arial" w:hAnsi="Arial" w:cs="Arial"/>
          <w:b/>
          <w:bCs/>
          <w:color w:val="000000"/>
          <w:lang w:eastAsia="ar-SA"/>
        </w:rPr>
      </w:pPr>
    </w:p>
    <w:p w14:paraId="1A1F8423" w14:textId="77777777" w:rsidR="004D37C8" w:rsidRPr="009835EC" w:rsidRDefault="004D37C8" w:rsidP="00CD63C5">
      <w:pPr>
        <w:suppressAutoHyphens/>
        <w:jc w:val="center"/>
        <w:rPr>
          <w:rFonts w:ascii="Arial" w:hAnsi="Arial" w:cs="Arial"/>
          <w:b/>
          <w:bCs/>
          <w:color w:val="000000"/>
          <w:lang w:eastAsia="ar-SA"/>
        </w:rPr>
      </w:pPr>
    </w:p>
    <w:p w14:paraId="10567D18" w14:textId="545A915D" w:rsidR="00CD63C5" w:rsidRPr="009835EC" w:rsidRDefault="00CD63C5" w:rsidP="00CD7C8A">
      <w:pPr>
        <w:suppressAutoHyphens/>
        <w:spacing w:after="120"/>
        <w:jc w:val="center"/>
        <w:rPr>
          <w:rFonts w:ascii="Arial" w:hAnsi="Arial" w:cs="Arial"/>
          <w:b/>
          <w:bCs/>
          <w:color w:val="000000"/>
          <w:lang w:eastAsia="ar-SA"/>
        </w:rPr>
      </w:pPr>
      <w:r w:rsidRPr="009835EC">
        <w:rPr>
          <w:rFonts w:ascii="Arial" w:hAnsi="Arial" w:cs="Arial"/>
          <w:b/>
          <w:bCs/>
          <w:color w:val="000000"/>
          <w:lang w:eastAsia="ar-SA"/>
        </w:rPr>
        <w:t>______________________________________</w:t>
      </w:r>
      <w:r w:rsidR="00CD7C8A">
        <w:rPr>
          <w:rFonts w:ascii="Arial" w:hAnsi="Arial" w:cs="Arial"/>
          <w:b/>
          <w:bCs/>
          <w:color w:val="000000"/>
          <w:lang w:eastAsia="ar-SA"/>
        </w:rPr>
        <w:t>_____</w:t>
      </w:r>
      <w:r w:rsidRPr="009835EC">
        <w:rPr>
          <w:rFonts w:ascii="Arial" w:hAnsi="Arial" w:cs="Arial"/>
          <w:b/>
          <w:bCs/>
          <w:color w:val="000000"/>
          <w:lang w:eastAsia="ar-SA"/>
        </w:rPr>
        <w:t>__</w:t>
      </w:r>
    </w:p>
    <w:p w14:paraId="6109AC80" w14:textId="77777777" w:rsidR="00CD63C5" w:rsidRPr="009835EC" w:rsidRDefault="00CD63C5" w:rsidP="00CD63C5">
      <w:pPr>
        <w:suppressAutoHyphens/>
        <w:jc w:val="center"/>
        <w:rPr>
          <w:rFonts w:ascii="Arial" w:hAnsi="Arial" w:cs="Arial"/>
          <w:sz w:val="20"/>
          <w:lang w:eastAsia="ar-SA"/>
        </w:rPr>
      </w:pPr>
      <w:r w:rsidRPr="009835EC">
        <w:rPr>
          <w:rFonts w:ascii="Arial" w:hAnsi="Arial" w:cs="Arial"/>
          <w:sz w:val="20"/>
          <w:lang w:eastAsia="ar-SA"/>
        </w:rPr>
        <w:t>Identificação e Assinatura do representante legal da empresa</w:t>
      </w:r>
    </w:p>
    <w:p w14:paraId="4B2B9FD6" w14:textId="77777777" w:rsidR="00CD63C5" w:rsidRDefault="00CD63C5" w:rsidP="00CD63C5">
      <w:pPr>
        <w:rPr>
          <w:rFonts w:eastAsia="Courier New"/>
          <w:lang w:eastAsia="ar-SA"/>
        </w:rPr>
      </w:pPr>
    </w:p>
    <w:p w14:paraId="1260CA61" w14:textId="77777777" w:rsidR="002414D7" w:rsidRDefault="002414D7">
      <w:pPr>
        <w:spacing w:after="200" w:line="276" w:lineRule="auto"/>
        <w:rPr>
          <w:rFonts w:ascii="Arial" w:hAnsi="Arial" w:cs="Arial"/>
          <w:b/>
          <w:bCs/>
          <w:sz w:val="20"/>
          <w:lang w:eastAsia="ar-SA"/>
        </w:rPr>
      </w:pPr>
      <w:r>
        <w:rPr>
          <w:rFonts w:ascii="Arial" w:hAnsi="Arial" w:cs="Arial"/>
          <w:b/>
          <w:bCs/>
          <w:sz w:val="20"/>
          <w:lang w:eastAsia="ar-SA"/>
        </w:rPr>
        <w:br w:type="page"/>
      </w:r>
    </w:p>
    <w:p w14:paraId="59030531" w14:textId="6529DF1A" w:rsidR="00CD63C5" w:rsidRPr="009835EC" w:rsidRDefault="00CD63C5" w:rsidP="00CD63C5">
      <w:pPr>
        <w:suppressAutoHyphens/>
        <w:jc w:val="center"/>
        <w:rPr>
          <w:rFonts w:ascii="Arial" w:hAnsi="Arial" w:cs="Arial"/>
          <w:b/>
          <w:bCs/>
          <w:sz w:val="20"/>
          <w:lang w:eastAsia="ar-SA"/>
        </w:rPr>
      </w:pPr>
      <w:r w:rsidRPr="009835EC">
        <w:rPr>
          <w:rFonts w:ascii="Arial" w:hAnsi="Arial" w:cs="Arial"/>
          <w:b/>
          <w:bCs/>
          <w:sz w:val="20"/>
          <w:lang w:eastAsia="ar-SA"/>
        </w:rPr>
        <w:lastRenderedPageBreak/>
        <w:t xml:space="preserve">PREGÃO ELETRÔNICO Nº </w:t>
      </w:r>
      <w:r w:rsidR="00342185" w:rsidRPr="00921AC0">
        <w:rPr>
          <w:rFonts w:ascii="Arial" w:hAnsi="Arial" w:cs="Arial"/>
          <w:b/>
          <w:bCs/>
          <w:sz w:val="20"/>
          <w:highlight w:val="yellow"/>
          <w:lang w:eastAsia="ar-SA"/>
        </w:rPr>
        <w:t>.</w:t>
      </w:r>
      <w:r w:rsidR="00921AC0" w:rsidRPr="00921AC0">
        <w:rPr>
          <w:rFonts w:ascii="Arial" w:hAnsi="Arial" w:cs="Arial"/>
          <w:b/>
          <w:bCs/>
          <w:sz w:val="20"/>
          <w:highlight w:val="yellow"/>
          <w:lang w:eastAsia="ar-SA"/>
        </w:rPr>
        <w:t>.......</w:t>
      </w:r>
    </w:p>
    <w:p w14:paraId="63EB03E9" w14:textId="77777777" w:rsidR="00CD63C5" w:rsidRPr="009835EC" w:rsidRDefault="00CD63C5" w:rsidP="00CD63C5">
      <w:pPr>
        <w:suppressAutoHyphens/>
        <w:jc w:val="center"/>
        <w:rPr>
          <w:rFonts w:ascii="Arial" w:hAnsi="Arial" w:cs="Arial"/>
          <w:b/>
          <w:color w:val="000000"/>
          <w:sz w:val="20"/>
          <w:lang w:eastAsia="ar-SA"/>
        </w:rPr>
      </w:pPr>
    </w:p>
    <w:p w14:paraId="4A01FD0D" w14:textId="77777777" w:rsidR="00CD63C5" w:rsidRPr="009835EC" w:rsidRDefault="00CD63C5" w:rsidP="00CD63C5">
      <w:pPr>
        <w:suppressAutoHyphens/>
        <w:jc w:val="center"/>
        <w:rPr>
          <w:rFonts w:ascii="Arial" w:hAnsi="Arial" w:cs="Arial"/>
          <w:b/>
          <w:color w:val="000000"/>
          <w:sz w:val="20"/>
          <w:lang w:eastAsia="ar-SA"/>
        </w:rPr>
      </w:pPr>
    </w:p>
    <w:tbl>
      <w:tblPr>
        <w:tblW w:w="9496" w:type="dxa"/>
        <w:tblInd w:w="-70" w:type="dxa"/>
        <w:tblLayout w:type="fixed"/>
        <w:tblCellMar>
          <w:left w:w="70" w:type="dxa"/>
          <w:right w:w="70" w:type="dxa"/>
        </w:tblCellMar>
        <w:tblLook w:val="04A0" w:firstRow="1" w:lastRow="0" w:firstColumn="1" w:lastColumn="0" w:noHBand="0" w:noVBand="1"/>
      </w:tblPr>
      <w:tblGrid>
        <w:gridCol w:w="3117"/>
        <w:gridCol w:w="2693"/>
        <w:gridCol w:w="1985"/>
        <w:gridCol w:w="1701"/>
      </w:tblGrid>
      <w:tr w:rsidR="00CD63C5" w:rsidRPr="009835EC" w14:paraId="3B7C7194" w14:textId="77777777" w:rsidTr="00495165">
        <w:trPr>
          <w:cantSplit/>
          <w:trHeight w:val="790"/>
        </w:trPr>
        <w:tc>
          <w:tcPr>
            <w:tcW w:w="3117" w:type="dxa"/>
            <w:tcBorders>
              <w:top w:val="single" w:sz="4" w:space="0" w:color="000000"/>
              <w:left w:val="single" w:sz="4" w:space="0" w:color="000000"/>
              <w:bottom w:val="single" w:sz="4" w:space="0" w:color="000000"/>
              <w:right w:val="nil"/>
            </w:tcBorders>
          </w:tcPr>
          <w:p w14:paraId="4955BBC8" w14:textId="77777777" w:rsidR="00CD63C5" w:rsidRPr="009835EC" w:rsidRDefault="00CD63C5" w:rsidP="00495165">
            <w:pPr>
              <w:suppressAutoHyphens/>
              <w:snapToGrid w:val="0"/>
              <w:spacing w:line="276" w:lineRule="auto"/>
              <w:jc w:val="both"/>
              <w:rPr>
                <w:rFonts w:ascii="Arial" w:hAnsi="Arial" w:cs="Arial"/>
                <w:smallCaps/>
                <w:sz w:val="10"/>
                <w:lang w:eastAsia="ar-SA"/>
              </w:rPr>
            </w:pPr>
          </w:p>
          <w:p w14:paraId="7911BC3F" w14:textId="77777777" w:rsidR="00CD63C5" w:rsidRPr="009835EC" w:rsidRDefault="00CD63C5" w:rsidP="00495165">
            <w:pPr>
              <w:suppressAutoHyphens/>
              <w:spacing w:line="276" w:lineRule="auto"/>
              <w:jc w:val="both"/>
              <w:rPr>
                <w:rFonts w:ascii="Arial" w:hAnsi="Arial" w:cs="Arial"/>
                <w:smallCaps/>
                <w:sz w:val="16"/>
                <w:lang w:eastAsia="ar-SA"/>
              </w:rPr>
            </w:pPr>
            <w:r w:rsidRPr="009835EC">
              <w:rPr>
                <w:rFonts w:ascii="Arial" w:hAnsi="Arial" w:cs="Arial"/>
                <w:smallCaps/>
                <w:sz w:val="16"/>
                <w:lang w:eastAsia="ar-SA"/>
              </w:rPr>
              <w:t>data da proposta: ../../...</w:t>
            </w:r>
          </w:p>
          <w:p w14:paraId="386FBFDD" w14:textId="77777777" w:rsidR="00CD63C5" w:rsidRPr="009835EC" w:rsidRDefault="00CD63C5" w:rsidP="00495165">
            <w:pPr>
              <w:suppressAutoHyphens/>
              <w:spacing w:line="276" w:lineRule="auto"/>
              <w:jc w:val="both"/>
              <w:rPr>
                <w:rFonts w:ascii="Arial" w:hAnsi="Arial" w:cs="Arial"/>
                <w:smallCaps/>
                <w:sz w:val="10"/>
                <w:szCs w:val="10"/>
                <w:lang w:eastAsia="ar-SA"/>
              </w:rPr>
            </w:pPr>
          </w:p>
          <w:p w14:paraId="3220483E" w14:textId="2014B902" w:rsidR="00CD63C5" w:rsidRPr="009835EC" w:rsidRDefault="00CD63C5" w:rsidP="00495165">
            <w:pPr>
              <w:suppressAutoHyphens/>
              <w:spacing w:line="276" w:lineRule="auto"/>
              <w:jc w:val="both"/>
              <w:rPr>
                <w:rFonts w:ascii="Arial" w:hAnsi="Arial" w:cs="Arial"/>
                <w:smallCaps/>
                <w:sz w:val="16"/>
                <w:lang w:eastAsia="ar-SA"/>
              </w:rPr>
            </w:pPr>
            <w:r w:rsidRPr="009835EC">
              <w:rPr>
                <w:rFonts w:ascii="Arial" w:hAnsi="Arial" w:cs="Arial"/>
                <w:smallCaps/>
                <w:sz w:val="16"/>
                <w:lang w:eastAsia="ar-SA"/>
              </w:rPr>
              <w:t>val. propos</w:t>
            </w:r>
            <w:r w:rsidRPr="00641D28">
              <w:rPr>
                <w:rFonts w:ascii="Arial" w:hAnsi="Arial" w:cs="Arial"/>
                <w:smallCaps/>
                <w:sz w:val="16"/>
                <w:lang w:eastAsia="ar-SA"/>
              </w:rPr>
              <w:t xml:space="preserve">ta: </w:t>
            </w:r>
            <w:r w:rsidR="002A36B4" w:rsidRPr="00641D28">
              <w:rPr>
                <w:rFonts w:ascii="Arial" w:hAnsi="Arial" w:cs="Arial"/>
                <w:smallCaps/>
                <w:sz w:val="14"/>
                <w:lang w:eastAsia="ar-SA"/>
              </w:rPr>
              <w:t>9</w:t>
            </w:r>
            <w:r w:rsidRPr="00641D28">
              <w:rPr>
                <w:rFonts w:ascii="Arial" w:hAnsi="Arial" w:cs="Arial"/>
                <w:smallCaps/>
                <w:sz w:val="14"/>
                <w:lang w:eastAsia="ar-SA"/>
              </w:rPr>
              <w:t>0</w:t>
            </w:r>
            <w:r w:rsidRPr="00641D28">
              <w:rPr>
                <w:rFonts w:ascii="Arial" w:hAnsi="Arial" w:cs="Arial"/>
                <w:smallCaps/>
                <w:sz w:val="16"/>
                <w:lang w:eastAsia="ar-SA"/>
              </w:rPr>
              <w:t xml:space="preserve"> dias</w:t>
            </w:r>
          </w:p>
          <w:p w14:paraId="1B804CE4" w14:textId="77777777" w:rsidR="00CD63C5" w:rsidRPr="009835EC" w:rsidRDefault="00CD63C5" w:rsidP="00495165">
            <w:pPr>
              <w:suppressAutoHyphens/>
              <w:spacing w:line="276" w:lineRule="auto"/>
              <w:jc w:val="both"/>
              <w:rPr>
                <w:rFonts w:ascii="Arial" w:hAnsi="Arial" w:cs="Arial"/>
                <w:smallCaps/>
                <w:sz w:val="10"/>
                <w:szCs w:val="10"/>
                <w:lang w:eastAsia="ar-SA"/>
              </w:rPr>
            </w:pPr>
          </w:p>
          <w:p w14:paraId="24127C8E" w14:textId="77777777" w:rsidR="00CD63C5" w:rsidRPr="009835EC" w:rsidRDefault="00CD63C5" w:rsidP="00495165">
            <w:pPr>
              <w:suppressAutoHyphens/>
              <w:spacing w:line="276" w:lineRule="auto"/>
              <w:jc w:val="both"/>
              <w:rPr>
                <w:rFonts w:ascii="Arial" w:hAnsi="Arial" w:cs="Arial"/>
                <w:smallCaps/>
                <w:sz w:val="16"/>
                <w:lang w:eastAsia="ar-SA"/>
              </w:rPr>
            </w:pPr>
            <w:r w:rsidRPr="009835EC">
              <w:rPr>
                <w:rFonts w:ascii="Arial" w:hAnsi="Arial" w:cs="Arial"/>
                <w:smallCaps/>
                <w:sz w:val="16"/>
                <w:lang w:eastAsia="ar-SA"/>
              </w:rPr>
              <w:t>prazo de entrega: ........ dias</w:t>
            </w:r>
          </w:p>
          <w:p w14:paraId="74411020" w14:textId="77777777" w:rsidR="00CD63C5" w:rsidRPr="009835EC" w:rsidRDefault="00CD63C5" w:rsidP="00495165">
            <w:pPr>
              <w:suppressAutoHyphens/>
              <w:spacing w:line="276" w:lineRule="auto"/>
              <w:jc w:val="both"/>
              <w:rPr>
                <w:rFonts w:ascii="Arial" w:hAnsi="Arial" w:cs="Arial"/>
                <w:smallCaps/>
                <w:sz w:val="10"/>
                <w:szCs w:val="10"/>
                <w:lang w:eastAsia="ar-SA"/>
              </w:rPr>
            </w:pPr>
          </w:p>
          <w:p w14:paraId="7F1492D5" w14:textId="77777777" w:rsidR="00CD63C5" w:rsidRPr="009835EC" w:rsidRDefault="00CD63C5" w:rsidP="00495165">
            <w:pPr>
              <w:suppressAutoHyphens/>
              <w:spacing w:after="120" w:line="276" w:lineRule="auto"/>
              <w:jc w:val="both"/>
              <w:rPr>
                <w:rFonts w:ascii="Arial" w:hAnsi="Arial" w:cs="Arial"/>
                <w:smallCaps/>
                <w:sz w:val="16"/>
                <w:lang w:eastAsia="ar-SA"/>
              </w:rPr>
            </w:pPr>
            <w:r w:rsidRPr="009835EC">
              <w:rPr>
                <w:rFonts w:ascii="Arial" w:hAnsi="Arial" w:cs="Arial"/>
                <w:smallCaps/>
                <w:sz w:val="16"/>
                <w:lang w:eastAsia="ar-SA"/>
              </w:rPr>
              <w:t>prazo de garantia: ......... meses</w:t>
            </w:r>
          </w:p>
        </w:tc>
        <w:tc>
          <w:tcPr>
            <w:tcW w:w="2693" w:type="dxa"/>
            <w:tcBorders>
              <w:top w:val="single" w:sz="4" w:space="0" w:color="000000"/>
              <w:left w:val="single" w:sz="4" w:space="0" w:color="000000"/>
              <w:bottom w:val="single" w:sz="4" w:space="0" w:color="000000"/>
              <w:right w:val="nil"/>
            </w:tcBorders>
          </w:tcPr>
          <w:p w14:paraId="5351F548" w14:textId="77777777" w:rsidR="00CD63C5" w:rsidRPr="009835EC" w:rsidRDefault="00CD63C5" w:rsidP="00495165">
            <w:pPr>
              <w:suppressAutoHyphens/>
              <w:snapToGrid w:val="0"/>
              <w:spacing w:line="276" w:lineRule="auto"/>
              <w:jc w:val="both"/>
              <w:rPr>
                <w:rFonts w:ascii="Arial" w:hAnsi="Arial" w:cs="Arial"/>
                <w:smallCaps/>
                <w:sz w:val="10"/>
                <w:lang w:eastAsia="ar-SA"/>
              </w:rPr>
            </w:pPr>
          </w:p>
          <w:p w14:paraId="2608B50F" w14:textId="77777777" w:rsidR="00496398" w:rsidRPr="009835EC" w:rsidRDefault="00496398" w:rsidP="00496398">
            <w:pPr>
              <w:suppressAutoHyphens/>
              <w:spacing w:line="276" w:lineRule="auto"/>
              <w:jc w:val="both"/>
              <w:rPr>
                <w:rFonts w:ascii="Arial" w:hAnsi="Arial" w:cs="Arial"/>
                <w:smallCaps/>
                <w:sz w:val="16"/>
                <w:lang w:eastAsia="ar-SA"/>
              </w:rPr>
            </w:pPr>
            <w:r w:rsidRPr="009835EC">
              <w:rPr>
                <w:rFonts w:ascii="Arial" w:hAnsi="Arial" w:cs="Arial"/>
                <w:smallCaps/>
                <w:sz w:val="16"/>
                <w:lang w:eastAsia="ar-SA"/>
              </w:rPr>
              <w:t xml:space="preserve">condições pagamento : </w:t>
            </w:r>
            <w:r w:rsidRPr="009835EC">
              <w:rPr>
                <w:rFonts w:ascii="Arial" w:hAnsi="Arial" w:cs="Arial"/>
                <w:smallCaps/>
                <w:sz w:val="14"/>
                <w:lang w:eastAsia="ar-SA"/>
              </w:rPr>
              <w:t>30</w:t>
            </w:r>
            <w:r w:rsidRPr="009835EC">
              <w:rPr>
                <w:rFonts w:ascii="Arial" w:hAnsi="Arial" w:cs="Arial"/>
                <w:smallCaps/>
                <w:sz w:val="16"/>
                <w:lang w:eastAsia="ar-SA"/>
              </w:rPr>
              <w:t xml:space="preserve"> dias</w:t>
            </w:r>
          </w:p>
          <w:p w14:paraId="3716D9B1" w14:textId="77777777" w:rsidR="00496398" w:rsidRPr="009835EC" w:rsidRDefault="00496398" w:rsidP="00496398">
            <w:pPr>
              <w:suppressAutoHyphens/>
              <w:spacing w:line="276" w:lineRule="auto"/>
              <w:jc w:val="both"/>
              <w:rPr>
                <w:rFonts w:ascii="Arial" w:hAnsi="Arial" w:cs="Arial"/>
                <w:smallCaps/>
                <w:sz w:val="10"/>
                <w:lang w:eastAsia="ar-SA"/>
              </w:rPr>
            </w:pPr>
          </w:p>
          <w:p w14:paraId="02AA1B98" w14:textId="77777777" w:rsidR="00496398" w:rsidRPr="009835EC" w:rsidRDefault="00496398" w:rsidP="00496398">
            <w:pPr>
              <w:suppressAutoHyphens/>
              <w:spacing w:line="276" w:lineRule="auto"/>
              <w:jc w:val="both"/>
              <w:rPr>
                <w:rFonts w:ascii="Arial" w:hAnsi="Arial" w:cs="Arial"/>
                <w:smallCaps/>
                <w:sz w:val="16"/>
                <w:lang w:eastAsia="ar-SA"/>
              </w:rPr>
            </w:pPr>
            <w:r w:rsidRPr="009835EC">
              <w:rPr>
                <w:rFonts w:ascii="Arial" w:hAnsi="Arial" w:cs="Arial"/>
                <w:smallCaps/>
                <w:sz w:val="16"/>
                <w:lang w:eastAsia="ar-SA"/>
              </w:rPr>
              <w:t xml:space="preserve">tipo de julgamento: </w:t>
            </w:r>
            <w:r w:rsidRPr="00171712">
              <w:rPr>
                <w:rFonts w:ascii="Arial" w:hAnsi="Arial" w:cs="Arial"/>
                <w:smallCaps/>
                <w:sz w:val="16"/>
                <w:highlight w:val="yellow"/>
                <w:lang w:eastAsia="ar-SA"/>
              </w:rPr>
              <w:t>menor preço</w:t>
            </w:r>
            <w:r w:rsidRPr="009835EC">
              <w:rPr>
                <w:rFonts w:ascii="Arial" w:hAnsi="Arial" w:cs="Arial"/>
                <w:smallCaps/>
                <w:sz w:val="16"/>
                <w:lang w:eastAsia="ar-SA"/>
              </w:rPr>
              <w:t xml:space="preserve"> </w:t>
            </w:r>
          </w:p>
          <w:p w14:paraId="52F143D9" w14:textId="77777777" w:rsidR="00496398" w:rsidRPr="009835EC" w:rsidRDefault="00496398" w:rsidP="00496398">
            <w:pPr>
              <w:suppressAutoHyphens/>
              <w:spacing w:line="276" w:lineRule="auto"/>
              <w:jc w:val="both"/>
              <w:rPr>
                <w:rFonts w:ascii="Arial" w:hAnsi="Arial" w:cs="Arial"/>
                <w:smallCaps/>
                <w:sz w:val="10"/>
                <w:lang w:eastAsia="ar-SA"/>
              </w:rPr>
            </w:pPr>
          </w:p>
          <w:p w14:paraId="7DF5B311" w14:textId="0B33A06A" w:rsidR="00CD63C5" w:rsidRPr="009835EC" w:rsidRDefault="00496398" w:rsidP="00496398">
            <w:pPr>
              <w:suppressAutoHyphens/>
              <w:spacing w:line="276" w:lineRule="auto"/>
              <w:jc w:val="both"/>
              <w:rPr>
                <w:rFonts w:ascii="Arial" w:hAnsi="Arial" w:cs="Arial"/>
                <w:smallCaps/>
                <w:sz w:val="10"/>
                <w:lang w:eastAsia="ar-SA"/>
              </w:rPr>
            </w:pPr>
            <w:r w:rsidRPr="00326040">
              <w:rPr>
                <w:rFonts w:ascii="Arial" w:hAnsi="Arial" w:cs="Arial"/>
                <w:b/>
                <w:smallCaps/>
                <w:color w:val="FF0000"/>
                <w:sz w:val="16"/>
                <w:highlight w:val="yellow"/>
                <w:lang w:eastAsia="ar-SA"/>
              </w:rPr>
              <w:t>OU</w:t>
            </w:r>
            <w:r w:rsidRPr="00326040">
              <w:rPr>
                <w:rFonts w:ascii="Arial" w:hAnsi="Arial" w:cs="Arial"/>
                <w:smallCaps/>
                <w:color w:val="FF0000"/>
                <w:sz w:val="16"/>
                <w:highlight w:val="yellow"/>
                <w:lang w:eastAsia="ar-SA"/>
              </w:rPr>
              <w:t xml:space="preserve"> </w:t>
            </w:r>
            <w:r w:rsidRPr="00496398">
              <w:rPr>
                <w:rFonts w:ascii="Arial" w:hAnsi="Arial" w:cs="Arial"/>
                <w:smallCaps/>
                <w:sz w:val="16"/>
                <w:highlight w:val="yellow"/>
                <w:lang w:eastAsia="ar-SA"/>
              </w:rPr>
              <w:t>maior desconto</w:t>
            </w:r>
            <w:r w:rsidRPr="009835EC">
              <w:rPr>
                <w:rFonts w:ascii="Arial" w:hAnsi="Arial" w:cs="Arial"/>
                <w:smallCaps/>
                <w:sz w:val="10"/>
                <w:lang w:eastAsia="ar-SA"/>
              </w:rPr>
              <w:t xml:space="preserve"> </w:t>
            </w:r>
          </w:p>
          <w:p w14:paraId="55E387B0" w14:textId="77777777" w:rsidR="00CD63C5" w:rsidRPr="009835EC" w:rsidRDefault="00CD63C5" w:rsidP="00495165">
            <w:pPr>
              <w:suppressAutoHyphens/>
              <w:spacing w:line="276" w:lineRule="auto"/>
              <w:jc w:val="both"/>
              <w:rPr>
                <w:rFonts w:ascii="Arial" w:hAnsi="Arial" w:cs="Arial"/>
                <w:smallCaps/>
                <w:sz w:val="16"/>
                <w:lang w:eastAsia="ar-SA"/>
              </w:rPr>
            </w:pPr>
          </w:p>
        </w:tc>
        <w:tc>
          <w:tcPr>
            <w:tcW w:w="1985" w:type="dxa"/>
            <w:tcBorders>
              <w:top w:val="single" w:sz="4" w:space="0" w:color="000000"/>
              <w:left w:val="single" w:sz="4" w:space="0" w:color="000000"/>
              <w:bottom w:val="single" w:sz="4" w:space="0" w:color="000000"/>
              <w:right w:val="single" w:sz="4" w:space="0" w:color="000000"/>
            </w:tcBorders>
          </w:tcPr>
          <w:p w14:paraId="14D9562A" w14:textId="77777777" w:rsidR="00CD63C5" w:rsidRPr="009835EC" w:rsidRDefault="00CD63C5" w:rsidP="00495165">
            <w:pPr>
              <w:suppressAutoHyphens/>
              <w:snapToGrid w:val="0"/>
              <w:spacing w:line="276" w:lineRule="auto"/>
              <w:jc w:val="both"/>
              <w:rPr>
                <w:rFonts w:ascii="Arial" w:hAnsi="Arial" w:cs="Arial"/>
                <w:smallCaps/>
                <w:sz w:val="10"/>
                <w:lang w:eastAsia="ar-SA"/>
              </w:rPr>
            </w:pPr>
          </w:p>
          <w:p w14:paraId="70CB39F5" w14:textId="77777777" w:rsidR="00CD63C5" w:rsidRPr="009835EC" w:rsidRDefault="00CD63C5" w:rsidP="00495165">
            <w:pPr>
              <w:suppressAutoHyphens/>
              <w:spacing w:line="276" w:lineRule="auto"/>
              <w:jc w:val="both"/>
              <w:rPr>
                <w:rFonts w:ascii="Arial" w:hAnsi="Arial" w:cs="Arial"/>
                <w:smallCaps/>
                <w:sz w:val="16"/>
                <w:lang w:eastAsia="ar-SA"/>
              </w:rPr>
            </w:pPr>
            <w:r w:rsidRPr="009835EC">
              <w:rPr>
                <w:rFonts w:ascii="Arial" w:hAnsi="Arial" w:cs="Arial"/>
                <w:smallCaps/>
                <w:sz w:val="16"/>
                <w:lang w:eastAsia="ar-SA"/>
              </w:rPr>
              <w:t>reajustável : não</w:t>
            </w:r>
          </w:p>
          <w:p w14:paraId="3F7B6EC1" w14:textId="77777777" w:rsidR="00CD63C5" w:rsidRPr="009835EC" w:rsidRDefault="00CD63C5" w:rsidP="00495165">
            <w:pPr>
              <w:suppressAutoHyphens/>
              <w:spacing w:line="276" w:lineRule="auto"/>
              <w:jc w:val="both"/>
              <w:rPr>
                <w:rFonts w:ascii="Arial" w:hAnsi="Arial" w:cs="Arial"/>
                <w:smallCaps/>
                <w:sz w:val="10"/>
                <w:szCs w:val="10"/>
                <w:lang w:eastAsia="ar-SA"/>
              </w:rPr>
            </w:pPr>
          </w:p>
          <w:p w14:paraId="7D54BA9A" w14:textId="77777777" w:rsidR="00CD63C5" w:rsidRPr="009835EC" w:rsidRDefault="00CD63C5" w:rsidP="00495165">
            <w:pPr>
              <w:suppressAutoHyphens/>
              <w:spacing w:line="276" w:lineRule="auto"/>
              <w:jc w:val="both"/>
              <w:rPr>
                <w:rFonts w:ascii="Arial" w:hAnsi="Arial" w:cs="Arial"/>
                <w:smallCaps/>
                <w:sz w:val="16"/>
                <w:lang w:eastAsia="ar-SA"/>
              </w:rPr>
            </w:pPr>
            <w:r w:rsidRPr="009835EC">
              <w:rPr>
                <w:rFonts w:ascii="Arial" w:hAnsi="Arial" w:cs="Arial"/>
                <w:smallCaps/>
                <w:sz w:val="16"/>
                <w:lang w:eastAsia="ar-SA"/>
              </w:rPr>
              <w:t>frete : cif</w:t>
            </w:r>
          </w:p>
          <w:p w14:paraId="368793A4" w14:textId="77777777" w:rsidR="00CD63C5" w:rsidRPr="009835EC" w:rsidRDefault="00CD63C5" w:rsidP="00495165">
            <w:pPr>
              <w:suppressAutoHyphens/>
              <w:spacing w:line="276" w:lineRule="auto"/>
              <w:jc w:val="both"/>
              <w:rPr>
                <w:rFonts w:ascii="Arial" w:hAnsi="Arial" w:cs="Arial"/>
                <w:smallCaps/>
                <w:sz w:val="10"/>
                <w:lang w:eastAsia="ar-SA"/>
              </w:rPr>
            </w:pPr>
          </w:p>
          <w:p w14:paraId="0A37D16C" w14:textId="77777777" w:rsidR="00CD63C5" w:rsidRPr="009835EC" w:rsidRDefault="00CD63C5" w:rsidP="00495165">
            <w:pPr>
              <w:suppressAutoHyphens/>
              <w:spacing w:line="276" w:lineRule="auto"/>
              <w:jc w:val="both"/>
              <w:rPr>
                <w:rFonts w:ascii="Arial" w:hAnsi="Arial" w:cs="Arial"/>
                <w:smallCaps/>
                <w:sz w:val="16"/>
                <w:lang w:eastAsia="ar-SA"/>
              </w:rPr>
            </w:pPr>
            <w:r w:rsidRPr="009835EC">
              <w:rPr>
                <w:rFonts w:ascii="Arial" w:hAnsi="Arial" w:cs="Arial"/>
                <w:smallCaps/>
                <w:sz w:val="16"/>
                <w:lang w:eastAsia="ar-SA"/>
              </w:rPr>
              <w:t xml:space="preserve">alíquota ipi : </w:t>
            </w:r>
          </w:p>
        </w:tc>
        <w:tc>
          <w:tcPr>
            <w:tcW w:w="1701" w:type="dxa"/>
            <w:tcBorders>
              <w:top w:val="single" w:sz="4" w:space="0" w:color="000000"/>
              <w:left w:val="single" w:sz="4" w:space="0" w:color="000000"/>
              <w:bottom w:val="single" w:sz="4" w:space="0" w:color="000000"/>
              <w:right w:val="single" w:sz="4" w:space="0" w:color="000000"/>
            </w:tcBorders>
            <w:vAlign w:val="center"/>
          </w:tcPr>
          <w:p w14:paraId="1A69E3B8" w14:textId="77777777" w:rsidR="00CD63C5" w:rsidRDefault="00CD63C5" w:rsidP="00495165">
            <w:pPr>
              <w:suppressAutoHyphens/>
              <w:snapToGrid w:val="0"/>
              <w:spacing w:line="276" w:lineRule="auto"/>
              <w:jc w:val="center"/>
              <w:rPr>
                <w:rFonts w:ascii="Arial" w:hAnsi="Arial" w:cs="Arial"/>
                <w:b/>
                <w:smallCaps/>
                <w:sz w:val="20"/>
                <w:szCs w:val="20"/>
                <w:lang w:eastAsia="ar-SA"/>
              </w:rPr>
            </w:pPr>
            <w:r w:rsidRPr="0029431D">
              <w:rPr>
                <w:rFonts w:ascii="Arial" w:hAnsi="Arial" w:cs="Arial"/>
                <w:b/>
                <w:smallCaps/>
                <w:sz w:val="20"/>
                <w:szCs w:val="20"/>
                <w:lang w:eastAsia="ar-SA"/>
              </w:rPr>
              <w:t>LOTE 02</w:t>
            </w:r>
          </w:p>
          <w:p w14:paraId="6B51C842" w14:textId="77777777" w:rsidR="00CD63C5" w:rsidRPr="009835EC" w:rsidRDefault="00CD63C5" w:rsidP="00495165">
            <w:pPr>
              <w:suppressAutoHyphens/>
              <w:snapToGrid w:val="0"/>
              <w:spacing w:line="276" w:lineRule="auto"/>
              <w:jc w:val="center"/>
              <w:rPr>
                <w:rFonts w:ascii="Arial" w:hAnsi="Arial" w:cs="Arial"/>
                <w:smallCaps/>
                <w:sz w:val="20"/>
                <w:szCs w:val="20"/>
                <w:lang w:eastAsia="ar-SA"/>
              </w:rPr>
            </w:pPr>
            <w:r w:rsidRPr="00F62102">
              <w:rPr>
                <w:rFonts w:ascii="Arial" w:hAnsi="Arial" w:cs="Arial"/>
                <w:b/>
                <w:bCs/>
                <w:smallCaps/>
                <w:sz w:val="15"/>
                <w:highlight w:val="yellow"/>
              </w:rPr>
              <w:t xml:space="preserve"> COTA RESERVADA EXCLUSIVAMENTE PARA ME</w:t>
            </w:r>
            <w:r>
              <w:rPr>
                <w:rFonts w:ascii="Arial" w:hAnsi="Arial" w:cs="Arial"/>
                <w:b/>
                <w:bCs/>
                <w:smallCaps/>
                <w:sz w:val="15"/>
                <w:highlight w:val="yellow"/>
              </w:rPr>
              <w:t xml:space="preserve">, </w:t>
            </w:r>
            <w:r w:rsidRPr="00F62102">
              <w:rPr>
                <w:rFonts w:ascii="Arial" w:hAnsi="Arial" w:cs="Arial"/>
                <w:b/>
                <w:bCs/>
                <w:smallCaps/>
                <w:sz w:val="15"/>
                <w:highlight w:val="yellow"/>
              </w:rPr>
              <w:t>EPP E</w:t>
            </w:r>
            <w:r w:rsidRPr="00A45C23">
              <w:rPr>
                <w:rFonts w:cs="Arial"/>
                <w:b/>
                <w:bCs/>
                <w:smallCaps/>
                <w:szCs w:val="20"/>
              </w:rPr>
              <w:t xml:space="preserve"> </w:t>
            </w:r>
            <w:r>
              <w:rPr>
                <w:rFonts w:ascii="Arial" w:hAnsi="Arial" w:cs="Arial"/>
                <w:b/>
                <w:bCs/>
                <w:smallCaps/>
                <w:sz w:val="15"/>
                <w:highlight w:val="yellow"/>
              </w:rPr>
              <w:t>MEI</w:t>
            </w:r>
          </w:p>
        </w:tc>
      </w:tr>
    </w:tbl>
    <w:p w14:paraId="301E204B" w14:textId="77777777" w:rsidR="00CD63C5" w:rsidRPr="009835EC" w:rsidRDefault="00CD63C5" w:rsidP="00CD63C5">
      <w:pPr>
        <w:suppressAutoHyphens/>
        <w:rPr>
          <w:rFonts w:ascii="Arial" w:hAnsi="Arial"/>
          <w:sz w:val="20"/>
          <w:lang w:eastAsia="ar-SA"/>
        </w:rPr>
      </w:pPr>
      <w:r w:rsidRPr="009835EC">
        <w:rPr>
          <w:rFonts w:ascii="Arial" w:hAnsi="Arial"/>
          <w:sz w:val="20"/>
          <w:lang w:eastAsia="ar-SA"/>
        </w:rPr>
        <w:tab/>
      </w:r>
    </w:p>
    <w:tbl>
      <w:tblPr>
        <w:tblW w:w="9433" w:type="dxa"/>
        <w:tblInd w:w="-70" w:type="dxa"/>
        <w:tblLayout w:type="fixed"/>
        <w:tblCellMar>
          <w:left w:w="70" w:type="dxa"/>
          <w:right w:w="70" w:type="dxa"/>
        </w:tblCellMar>
        <w:tblLook w:val="04A0" w:firstRow="1" w:lastRow="0" w:firstColumn="1" w:lastColumn="0" w:noHBand="0" w:noVBand="1"/>
      </w:tblPr>
      <w:tblGrid>
        <w:gridCol w:w="566"/>
        <w:gridCol w:w="1134"/>
        <w:gridCol w:w="3795"/>
        <w:gridCol w:w="599"/>
        <w:gridCol w:w="850"/>
        <w:gridCol w:w="1244"/>
        <w:gridCol w:w="1245"/>
      </w:tblGrid>
      <w:tr w:rsidR="00CD63C5" w:rsidRPr="009835EC" w14:paraId="59DA6A3C" w14:textId="77777777" w:rsidTr="006F41D4">
        <w:trPr>
          <w:trHeight w:val="406"/>
        </w:trPr>
        <w:tc>
          <w:tcPr>
            <w:tcW w:w="566" w:type="dxa"/>
            <w:tcBorders>
              <w:top w:val="single" w:sz="4" w:space="0" w:color="000000"/>
              <w:left w:val="single" w:sz="4" w:space="0" w:color="000000"/>
              <w:bottom w:val="single" w:sz="4" w:space="0" w:color="000000"/>
              <w:right w:val="nil"/>
            </w:tcBorders>
            <w:vAlign w:val="center"/>
            <w:hideMark/>
          </w:tcPr>
          <w:p w14:paraId="0EC9BBCF" w14:textId="77777777" w:rsidR="00CD63C5" w:rsidRPr="009835EC" w:rsidRDefault="00CD63C5" w:rsidP="00495165">
            <w:pPr>
              <w:suppressAutoHyphens/>
              <w:spacing w:before="120" w:after="120" w:line="276" w:lineRule="auto"/>
              <w:jc w:val="center"/>
              <w:rPr>
                <w:rFonts w:ascii="Arial" w:hAnsi="Arial" w:cs="Arial"/>
                <w:b/>
                <w:bCs/>
                <w:smallCaps/>
                <w:sz w:val="15"/>
                <w:lang w:eastAsia="ar-SA"/>
              </w:rPr>
            </w:pPr>
            <w:r w:rsidRPr="009835EC">
              <w:rPr>
                <w:rFonts w:ascii="Arial" w:hAnsi="Arial" w:cs="Arial"/>
                <w:b/>
                <w:bCs/>
                <w:smallCaps/>
                <w:sz w:val="15"/>
                <w:lang w:eastAsia="ar-SA"/>
              </w:rPr>
              <w:t>ITEM</w:t>
            </w:r>
          </w:p>
        </w:tc>
        <w:tc>
          <w:tcPr>
            <w:tcW w:w="1134" w:type="dxa"/>
            <w:tcBorders>
              <w:top w:val="single" w:sz="4" w:space="0" w:color="000000"/>
              <w:left w:val="single" w:sz="4" w:space="0" w:color="000000"/>
              <w:bottom w:val="single" w:sz="4" w:space="0" w:color="000000"/>
              <w:right w:val="nil"/>
            </w:tcBorders>
            <w:vAlign w:val="center"/>
            <w:hideMark/>
          </w:tcPr>
          <w:p w14:paraId="6C36B084" w14:textId="77777777" w:rsidR="00CD63C5" w:rsidRPr="009835EC" w:rsidRDefault="00CD63C5" w:rsidP="00495165">
            <w:pPr>
              <w:suppressAutoHyphens/>
              <w:spacing w:before="120" w:after="120" w:line="276" w:lineRule="auto"/>
              <w:jc w:val="center"/>
              <w:rPr>
                <w:rFonts w:ascii="Arial" w:hAnsi="Arial" w:cs="Arial"/>
                <w:b/>
                <w:bCs/>
                <w:smallCaps/>
                <w:sz w:val="15"/>
                <w:lang w:eastAsia="ar-SA"/>
              </w:rPr>
            </w:pPr>
            <w:r w:rsidRPr="009835EC">
              <w:rPr>
                <w:rFonts w:ascii="Arial" w:hAnsi="Arial" w:cs="Arial"/>
                <w:b/>
                <w:bCs/>
                <w:smallCaps/>
                <w:sz w:val="15"/>
                <w:lang w:eastAsia="ar-SA"/>
              </w:rPr>
              <w:t>CÓDIGO</w:t>
            </w:r>
          </w:p>
        </w:tc>
        <w:tc>
          <w:tcPr>
            <w:tcW w:w="3795" w:type="dxa"/>
            <w:tcBorders>
              <w:top w:val="single" w:sz="4" w:space="0" w:color="000000"/>
              <w:left w:val="single" w:sz="4" w:space="0" w:color="000000"/>
              <w:bottom w:val="single" w:sz="4" w:space="0" w:color="000000"/>
              <w:right w:val="nil"/>
            </w:tcBorders>
            <w:vAlign w:val="center"/>
            <w:hideMark/>
          </w:tcPr>
          <w:p w14:paraId="091E9A43" w14:textId="6AA360B3" w:rsidR="00CD63C5" w:rsidRPr="009835EC" w:rsidRDefault="00CD63C5" w:rsidP="00D07A22">
            <w:pPr>
              <w:suppressAutoHyphens/>
              <w:spacing w:before="120" w:after="120" w:line="276" w:lineRule="auto"/>
              <w:jc w:val="center"/>
              <w:rPr>
                <w:rFonts w:ascii="Arial" w:hAnsi="Arial" w:cs="Arial"/>
                <w:b/>
                <w:bCs/>
                <w:smallCaps/>
                <w:sz w:val="15"/>
                <w:lang w:eastAsia="ar-SA"/>
              </w:rPr>
            </w:pPr>
            <w:r w:rsidRPr="009835EC">
              <w:rPr>
                <w:rFonts w:ascii="Arial" w:hAnsi="Arial" w:cs="Arial"/>
                <w:b/>
                <w:bCs/>
                <w:smallCaps/>
                <w:sz w:val="15"/>
                <w:lang w:eastAsia="ar-SA"/>
              </w:rPr>
              <w:t xml:space="preserve">ESPECIFICAÇÃO DO(S) </w:t>
            </w:r>
            <w:r w:rsidR="00D07A22">
              <w:rPr>
                <w:rFonts w:ascii="Arial" w:hAnsi="Arial" w:cs="Arial"/>
                <w:b/>
                <w:bCs/>
                <w:smallCaps/>
                <w:sz w:val="15"/>
                <w:lang w:eastAsia="ar-SA"/>
              </w:rPr>
              <w:t>BEM</w:t>
            </w:r>
            <w:r w:rsidRPr="009835EC">
              <w:rPr>
                <w:rFonts w:ascii="Arial" w:hAnsi="Arial" w:cs="Arial"/>
                <w:b/>
                <w:bCs/>
                <w:smallCaps/>
                <w:sz w:val="15"/>
                <w:lang w:eastAsia="ar-SA"/>
              </w:rPr>
              <w:t>(</w:t>
            </w:r>
            <w:r w:rsidR="00D07A22">
              <w:rPr>
                <w:rFonts w:ascii="Arial" w:hAnsi="Arial" w:cs="Arial"/>
                <w:b/>
                <w:bCs/>
                <w:smallCaps/>
                <w:sz w:val="15"/>
                <w:lang w:eastAsia="ar-SA"/>
              </w:rPr>
              <w:t>N</w:t>
            </w:r>
            <w:r w:rsidRPr="009835EC">
              <w:rPr>
                <w:rFonts w:ascii="Arial" w:hAnsi="Arial" w:cs="Arial"/>
                <w:b/>
                <w:bCs/>
                <w:smallCaps/>
                <w:sz w:val="15"/>
                <w:lang w:eastAsia="ar-SA"/>
              </w:rPr>
              <w:t>S)</w:t>
            </w:r>
          </w:p>
        </w:tc>
        <w:tc>
          <w:tcPr>
            <w:tcW w:w="599" w:type="dxa"/>
            <w:tcBorders>
              <w:top w:val="single" w:sz="4" w:space="0" w:color="000000"/>
              <w:left w:val="single" w:sz="4" w:space="0" w:color="000000"/>
              <w:bottom w:val="single" w:sz="4" w:space="0" w:color="000000"/>
              <w:right w:val="nil"/>
            </w:tcBorders>
            <w:vAlign w:val="center"/>
            <w:hideMark/>
          </w:tcPr>
          <w:p w14:paraId="7610BBCD" w14:textId="77777777" w:rsidR="00CD63C5" w:rsidRPr="009835EC" w:rsidRDefault="00CD63C5" w:rsidP="00495165">
            <w:pPr>
              <w:suppressAutoHyphens/>
              <w:spacing w:before="120" w:after="120" w:line="276" w:lineRule="auto"/>
              <w:jc w:val="center"/>
              <w:rPr>
                <w:rFonts w:ascii="Arial" w:hAnsi="Arial" w:cs="Arial"/>
                <w:b/>
                <w:bCs/>
                <w:smallCaps/>
                <w:sz w:val="15"/>
                <w:lang w:eastAsia="ar-SA"/>
              </w:rPr>
            </w:pPr>
            <w:r w:rsidRPr="009835EC">
              <w:rPr>
                <w:rFonts w:ascii="Arial" w:hAnsi="Arial" w:cs="Arial"/>
                <w:b/>
                <w:bCs/>
                <w:smallCaps/>
                <w:sz w:val="15"/>
                <w:lang w:eastAsia="ar-SA"/>
              </w:rPr>
              <w:t>UNID.</w:t>
            </w:r>
          </w:p>
        </w:tc>
        <w:tc>
          <w:tcPr>
            <w:tcW w:w="850" w:type="dxa"/>
            <w:tcBorders>
              <w:top w:val="single" w:sz="4" w:space="0" w:color="000000"/>
              <w:left w:val="single" w:sz="4" w:space="0" w:color="000000"/>
              <w:bottom w:val="single" w:sz="4" w:space="0" w:color="000000"/>
              <w:right w:val="nil"/>
            </w:tcBorders>
            <w:vAlign w:val="center"/>
            <w:hideMark/>
          </w:tcPr>
          <w:p w14:paraId="7B01A1E7" w14:textId="77777777" w:rsidR="00CD63C5" w:rsidRPr="009835EC" w:rsidRDefault="00CD63C5" w:rsidP="00495165">
            <w:pPr>
              <w:suppressAutoHyphens/>
              <w:spacing w:before="120" w:after="120" w:line="276" w:lineRule="auto"/>
              <w:jc w:val="center"/>
              <w:rPr>
                <w:rFonts w:ascii="Arial" w:hAnsi="Arial" w:cs="Arial"/>
                <w:b/>
                <w:bCs/>
                <w:smallCaps/>
                <w:sz w:val="15"/>
                <w:lang w:eastAsia="ar-SA"/>
              </w:rPr>
            </w:pPr>
            <w:r>
              <w:rPr>
                <w:rFonts w:ascii="Arial" w:hAnsi="Arial" w:cs="Arial"/>
                <w:b/>
                <w:bCs/>
                <w:smallCaps/>
                <w:sz w:val="15"/>
                <w:lang w:eastAsia="ar-SA"/>
              </w:rPr>
              <w:t>QT</w:t>
            </w:r>
            <w:r w:rsidRPr="009835EC">
              <w:rPr>
                <w:rFonts w:ascii="Arial" w:hAnsi="Arial" w:cs="Arial"/>
                <w:b/>
                <w:bCs/>
                <w:smallCaps/>
                <w:sz w:val="15"/>
                <w:lang w:eastAsia="ar-SA"/>
              </w:rPr>
              <w:t>D.</w:t>
            </w:r>
          </w:p>
        </w:tc>
        <w:tc>
          <w:tcPr>
            <w:tcW w:w="1244" w:type="dxa"/>
            <w:tcBorders>
              <w:top w:val="single" w:sz="4" w:space="0" w:color="000000"/>
              <w:left w:val="single" w:sz="4" w:space="0" w:color="000000"/>
              <w:bottom w:val="single" w:sz="4" w:space="0" w:color="000000"/>
              <w:right w:val="single" w:sz="4" w:space="0" w:color="000000"/>
            </w:tcBorders>
            <w:vAlign w:val="center"/>
            <w:hideMark/>
          </w:tcPr>
          <w:p w14:paraId="08AD137B" w14:textId="77777777" w:rsidR="00CD63C5" w:rsidRPr="009835EC" w:rsidRDefault="00CD63C5" w:rsidP="00495165">
            <w:pPr>
              <w:suppressAutoHyphens/>
              <w:snapToGrid w:val="0"/>
              <w:spacing w:before="120" w:after="120" w:line="276" w:lineRule="auto"/>
              <w:jc w:val="center"/>
              <w:rPr>
                <w:rFonts w:ascii="Arial" w:hAnsi="Arial" w:cs="Arial"/>
                <w:b/>
                <w:bCs/>
                <w:smallCaps/>
                <w:sz w:val="15"/>
                <w:lang w:eastAsia="ar-SA"/>
              </w:rPr>
            </w:pPr>
            <w:r w:rsidRPr="009835EC">
              <w:rPr>
                <w:rFonts w:ascii="Arial" w:hAnsi="Arial" w:cs="Arial"/>
                <w:b/>
                <w:bCs/>
                <w:smallCaps/>
                <w:sz w:val="15"/>
                <w:lang w:eastAsia="ar-SA"/>
              </w:rPr>
              <w:t>PREÇO UNITÁRIO</w:t>
            </w:r>
          </w:p>
        </w:tc>
        <w:tc>
          <w:tcPr>
            <w:tcW w:w="1245" w:type="dxa"/>
            <w:tcBorders>
              <w:top w:val="single" w:sz="4" w:space="0" w:color="000000"/>
              <w:left w:val="single" w:sz="4" w:space="0" w:color="000000"/>
              <w:bottom w:val="single" w:sz="4" w:space="0" w:color="000000"/>
              <w:right w:val="single" w:sz="4" w:space="0" w:color="000000"/>
            </w:tcBorders>
            <w:hideMark/>
          </w:tcPr>
          <w:p w14:paraId="72D11332" w14:textId="77777777" w:rsidR="00CD63C5" w:rsidRPr="009835EC" w:rsidRDefault="00CD63C5" w:rsidP="00495165">
            <w:pPr>
              <w:suppressAutoHyphens/>
              <w:snapToGrid w:val="0"/>
              <w:spacing w:before="120" w:after="120" w:line="276" w:lineRule="auto"/>
              <w:jc w:val="center"/>
              <w:rPr>
                <w:rFonts w:ascii="Arial" w:hAnsi="Arial" w:cs="Arial"/>
                <w:b/>
                <w:bCs/>
                <w:smallCaps/>
                <w:sz w:val="15"/>
                <w:lang w:eastAsia="ar-SA"/>
              </w:rPr>
            </w:pPr>
            <w:r w:rsidRPr="009835EC">
              <w:rPr>
                <w:rFonts w:ascii="Arial" w:hAnsi="Arial" w:cs="Arial"/>
                <w:b/>
                <w:bCs/>
                <w:smallCaps/>
                <w:sz w:val="15"/>
                <w:lang w:eastAsia="ar-SA"/>
              </w:rPr>
              <w:t>PREÇO TOTAL</w:t>
            </w:r>
          </w:p>
        </w:tc>
      </w:tr>
      <w:tr w:rsidR="00CD63C5" w:rsidRPr="009835EC" w14:paraId="67D40217" w14:textId="77777777" w:rsidTr="00360874">
        <w:trPr>
          <w:trHeight w:val="1171"/>
        </w:trPr>
        <w:tc>
          <w:tcPr>
            <w:tcW w:w="566" w:type="dxa"/>
            <w:tcBorders>
              <w:top w:val="nil"/>
              <w:left w:val="single" w:sz="4" w:space="0" w:color="000000"/>
              <w:bottom w:val="single" w:sz="4" w:space="0" w:color="000000"/>
              <w:right w:val="nil"/>
            </w:tcBorders>
          </w:tcPr>
          <w:p w14:paraId="2B2A706A" w14:textId="77777777" w:rsidR="00CD63C5" w:rsidRPr="009835EC" w:rsidRDefault="00CD63C5" w:rsidP="00495165">
            <w:pPr>
              <w:suppressAutoHyphens/>
              <w:snapToGrid w:val="0"/>
              <w:spacing w:line="276" w:lineRule="auto"/>
              <w:jc w:val="center"/>
              <w:rPr>
                <w:rFonts w:ascii="Arial" w:hAnsi="Arial" w:cs="Arial"/>
                <w:smallCaps/>
                <w:sz w:val="16"/>
                <w:shd w:val="clear" w:color="auto" w:fill="FFFF00"/>
                <w:lang w:eastAsia="ar-SA"/>
              </w:rPr>
            </w:pPr>
          </w:p>
          <w:p w14:paraId="16276C93" w14:textId="77777777" w:rsidR="00CD63C5" w:rsidRPr="009835EC" w:rsidRDefault="00CD63C5" w:rsidP="00495165">
            <w:pPr>
              <w:suppressAutoHyphens/>
              <w:snapToGrid w:val="0"/>
              <w:spacing w:line="276" w:lineRule="auto"/>
              <w:jc w:val="center"/>
              <w:rPr>
                <w:rFonts w:ascii="Arial" w:hAnsi="Arial" w:cs="Arial"/>
                <w:smallCaps/>
                <w:sz w:val="16"/>
                <w:lang w:eastAsia="ar-SA"/>
              </w:rPr>
            </w:pPr>
            <w:r w:rsidRPr="009835EC">
              <w:rPr>
                <w:rFonts w:ascii="Arial" w:hAnsi="Arial" w:cs="Arial"/>
                <w:smallCaps/>
                <w:sz w:val="16"/>
                <w:lang w:eastAsia="ar-SA"/>
              </w:rPr>
              <w:t>001</w:t>
            </w:r>
          </w:p>
        </w:tc>
        <w:tc>
          <w:tcPr>
            <w:tcW w:w="1134" w:type="dxa"/>
            <w:tcBorders>
              <w:top w:val="nil"/>
              <w:left w:val="single" w:sz="4" w:space="0" w:color="000000"/>
              <w:bottom w:val="single" w:sz="4" w:space="0" w:color="000000"/>
              <w:right w:val="nil"/>
            </w:tcBorders>
          </w:tcPr>
          <w:p w14:paraId="017D039F" w14:textId="77777777" w:rsidR="00CD63C5" w:rsidRPr="009835EC" w:rsidRDefault="00CD63C5" w:rsidP="00495165">
            <w:pPr>
              <w:suppressAutoHyphens/>
              <w:spacing w:line="276" w:lineRule="auto"/>
              <w:jc w:val="center"/>
              <w:rPr>
                <w:rFonts w:ascii="Arial" w:hAnsi="Arial" w:cs="Arial"/>
                <w:smallCaps/>
                <w:sz w:val="16"/>
                <w:lang w:eastAsia="ar-SA"/>
              </w:rPr>
            </w:pPr>
          </w:p>
          <w:p w14:paraId="3400916D" w14:textId="58B09EB5" w:rsidR="00CD63C5" w:rsidRPr="009835EC" w:rsidRDefault="00CD63C5" w:rsidP="00495165">
            <w:pPr>
              <w:suppressAutoHyphens/>
              <w:spacing w:line="276" w:lineRule="auto"/>
              <w:jc w:val="center"/>
              <w:rPr>
                <w:rFonts w:ascii="Arial" w:hAnsi="Arial" w:cs="Arial"/>
                <w:smallCaps/>
                <w:sz w:val="16"/>
                <w:lang w:eastAsia="ar-SA"/>
              </w:rPr>
            </w:pPr>
          </w:p>
        </w:tc>
        <w:tc>
          <w:tcPr>
            <w:tcW w:w="3795" w:type="dxa"/>
            <w:tcBorders>
              <w:top w:val="nil"/>
              <w:left w:val="single" w:sz="4" w:space="0" w:color="000000"/>
              <w:bottom w:val="single" w:sz="4" w:space="0" w:color="000000"/>
              <w:right w:val="nil"/>
            </w:tcBorders>
          </w:tcPr>
          <w:p w14:paraId="14D7D1F3" w14:textId="77777777" w:rsidR="00CD63C5" w:rsidRDefault="00CD63C5" w:rsidP="00495165">
            <w:pPr>
              <w:suppressAutoHyphens/>
              <w:snapToGrid w:val="0"/>
              <w:spacing w:line="276" w:lineRule="auto"/>
              <w:jc w:val="both"/>
              <w:rPr>
                <w:rFonts w:ascii="Arial" w:hAnsi="Arial" w:cs="Arial"/>
                <w:smallCaps/>
                <w:sz w:val="16"/>
                <w:lang w:eastAsia="ar-SA"/>
              </w:rPr>
            </w:pPr>
          </w:p>
          <w:p w14:paraId="369E23F8" w14:textId="77777777" w:rsidR="00CD63C5" w:rsidRDefault="00CD63C5" w:rsidP="00495165">
            <w:pPr>
              <w:suppressAutoHyphens/>
              <w:snapToGrid w:val="0"/>
              <w:spacing w:line="276" w:lineRule="auto"/>
              <w:jc w:val="both"/>
              <w:rPr>
                <w:rFonts w:ascii="Arial" w:hAnsi="Arial" w:cs="Arial"/>
                <w:smallCaps/>
                <w:sz w:val="16"/>
                <w:lang w:eastAsia="ar-SA"/>
              </w:rPr>
            </w:pPr>
          </w:p>
          <w:p w14:paraId="6BD6A444" w14:textId="77777777" w:rsidR="00CD63C5" w:rsidRDefault="00CD63C5" w:rsidP="00495165">
            <w:pPr>
              <w:suppressAutoHyphens/>
              <w:snapToGrid w:val="0"/>
              <w:spacing w:line="276" w:lineRule="auto"/>
              <w:jc w:val="both"/>
              <w:rPr>
                <w:rFonts w:ascii="Arial" w:hAnsi="Arial" w:cs="Arial"/>
                <w:smallCaps/>
                <w:sz w:val="16"/>
                <w:lang w:eastAsia="ar-SA"/>
              </w:rPr>
            </w:pPr>
          </w:p>
          <w:p w14:paraId="39D0BFCD" w14:textId="77777777" w:rsidR="00CD63C5" w:rsidRPr="009835EC" w:rsidRDefault="00CD63C5" w:rsidP="00495165">
            <w:pPr>
              <w:suppressAutoHyphens/>
              <w:snapToGrid w:val="0"/>
              <w:spacing w:line="276" w:lineRule="auto"/>
              <w:jc w:val="both"/>
              <w:rPr>
                <w:rFonts w:ascii="Arial" w:hAnsi="Arial" w:cs="Arial"/>
                <w:smallCaps/>
                <w:sz w:val="16"/>
                <w:lang w:eastAsia="ar-SA"/>
              </w:rPr>
            </w:pPr>
            <w:r w:rsidRPr="009835EC">
              <w:rPr>
                <w:rFonts w:ascii="Arial" w:hAnsi="Arial" w:cs="Arial"/>
                <w:smallCaps/>
                <w:sz w:val="16"/>
                <w:lang w:eastAsia="ar-SA"/>
              </w:rPr>
              <w:t>marca:</w:t>
            </w:r>
          </w:p>
          <w:p w14:paraId="185AE4C1" w14:textId="77777777" w:rsidR="00CD63C5" w:rsidRPr="009835EC" w:rsidRDefault="00CD63C5" w:rsidP="00495165">
            <w:pPr>
              <w:suppressAutoHyphens/>
              <w:snapToGrid w:val="0"/>
              <w:spacing w:line="276" w:lineRule="auto"/>
              <w:jc w:val="both"/>
              <w:rPr>
                <w:rFonts w:ascii="Arial" w:hAnsi="Arial" w:cs="Arial"/>
                <w:smallCaps/>
                <w:sz w:val="16"/>
                <w:lang w:eastAsia="ar-SA"/>
              </w:rPr>
            </w:pPr>
            <w:r w:rsidRPr="009835EC">
              <w:rPr>
                <w:rFonts w:ascii="Arial" w:hAnsi="Arial" w:cs="Arial"/>
                <w:smallCaps/>
                <w:sz w:val="16"/>
                <w:lang w:eastAsia="ar-SA"/>
              </w:rPr>
              <w:t>modelo:</w:t>
            </w:r>
          </w:p>
        </w:tc>
        <w:tc>
          <w:tcPr>
            <w:tcW w:w="599" w:type="dxa"/>
            <w:tcBorders>
              <w:top w:val="nil"/>
              <w:left w:val="single" w:sz="4" w:space="0" w:color="000000"/>
              <w:bottom w:val="single" w:sz="4" w:space="0" w:color="000000"/>
              <w:right w:val="nil"/>
            </w:tcBorders>
          </w:tcPr>
          <w:p w14:paraId="72068C50" w14:textId="77777777" w:rsidR="00CD63C5" w:rsidRPr="009835EC" w:rsidRDefault="00CD63C5" w:rsidP="00495165">
            <w:pPr>
              <w:suppressAutoHyphens/>
              <w:snapToGrid w:val="0"/>
              <w:spacing w:line="276" w:lineRule="auto"/>
              <w:jc w:val="center"/>
              <w:rPr>
                <w:rFonts w:ascii="Arial" w:hAnsi="Arial" w:cs="Arial"/>
                <w:smallCaps/>
                <w:sz w:val="16"/>
                <w:lang w:eastAsia="ar-SA"/>
              </w:rPr>
            </w:pPr>
          </w:p>
        </w:tc>
        <w:tc>
          <w:tcPr>
            <w:tcW w:w="850" w:type="dxa"/>
            <w:tcBorders>
              <w:top w:val="nil"/>
              <w:left w:val="single" w:sz="4" w:space="0" w:color="000000"/>
              <w:bottom w:val="single" w:sz="4" w:space="0" w:color="000000"/>
              <w:right w:val="nil"/>
            </w:tcBorders>
          </w:tcPr>
          <w:p w14:paraId="0041CEDB" w14:textId="77777777" w:rsidR="00CD63C5" w:rsidRDefault="00CD63C5" w:rsidP="00495165">
            <w:pPr>
              <w:suppressAutoHyphens/>
              <w:snapToGrid w:val="0"/>
              <w:spacing w:line="276" w:lineRule="auto"/>
              <w:jc w:val="center"/>
              <w:rPr>
                <w:rFonts w:ascii="Arial" w:hAnsi="Arial" w:cs="Arial"/>
                <w:smallCaps/>
                <w:sz w:val="16"/>
                <w:lang w:eastAsia="ar-SA"/>
              </w:rPr>
            </w:pPr>
          </w:p>
          <w:p w14:paraId="77A94959" w14:textId="77777777" w:rsidR="00CD63C5" w:rsidRPr="009835EC" w:rsidRDefault="00CD63C5" w:rsidP="00495165">
            <w:pPr>
              <w:suppressAutoHyphens/>
              <w:snapToGrid w:val="0"/>
              <w:spacing w:line="276" w:lineRule="auto"/>
              <w:jc w:val="center"/>
              <w:rPr>
                <w:rFonts w:ascii="Arial" w:hAnsi="Arial" w:cs="Arial"/>
                <w:smallCaps/>
                <w:sz w:val="16"/>
                <w:lang w:eastAsia="ar-SA"/>
              </w:rPr>
            </w:pPr>
          </w:p>
        </w:tc>
        <w:tc>
          <w:tcPr>
            <w:tcW w:w="1244" w:type="dxa"/>
            <w:tcBorders>
              <w:top w:val="nil"/>
              <w:left w:val="single" w:sz="4" w:space="0" w:color="000000"/>
              <w:bottom w:val="single" w:sz="4" w:space="0" w:color="000000"/>
              <w:right w:val="single" w:sz="4" w:space="0" w:color="000000"/>
            </w:tcBorders>
          </w:tcPr>
          <w:p w14:paraId="346FD877" w14:textId="77777777" w:rsidR="00CD63C5" w:rsidRPr="002C0C79" w:rsidRDefault="00CD63C5" w:rsidP="00911EEF">
            <w:pPr>
              <w:rPr>
                <w:rFonts w:ascii="Arial" w:hAnsi="Arial" w:cs="Arial"/>
                <w:sz w:val="16"/>
                <w:szCs w:val="16"/>
              </w:rPr>
            </w:pPr>
          </w:p>
        </w:tc>
        <w:tc>
          <w:tcPr>
            <w:tcW w:w="1245" w:type="dxa"/>
            <w:tcBorders>
              <w:top w:val="nil"/>
              <w:left w:val="single" w:sz="4" w:space="0" w:color="000000"/>
              <w:bottom w:val="single" w:sz="4" w:space="0" w:color="000000"/>
              <w:right w:val="single" w:sz="4" w:space="0" w:color="000000"/>
            </w:tcBorders>
          </w:tcPr>
          <w:p w14:paraId="41D01C21" w14:textId="77777777" w:rsidR="00CD63C5" w:rsidRPr="002C0C79" w:rsidRDefault="00CD63C5" w:rsidP="00911EEF">
            <w:pPr>
              <w:rPr>
                <w:rFonts w:ascii="Arial" w:hAnsi="Arial" w:cs="Arial"/>
                <w:sz w:val="16"/>
                <w:szCs w:val="16"/>
              </w:rPr>
            </w:pPr>
          </w:p>
        </w:tc>
      </w:tr>
      <w:tr w:rsidR="00CD63C5" w:rsidRPr="009835EC" w14:paraId="072753E0" w14:textId="77777777" w:rsidTr="006F41D4">
        <w:trPr>
          <w:trHeight w:val="722"/>
        </w:trPr>
        <w:tc>
          <w:tcPr>
            <w:tcW w:w="566" w:type="dxa"/>
            <w:tcBorders>
              <w:top w:val="nil"/>
              <w:left w:val="single" w:sz="4" w:space="0" w:color="000000"/>
              <w:bottom w:val="single" w:sz="4" w:space="0" w:color="000000"/>
              <w:right w:val="nil"/>
            </w:tcBorders>
          </w:tcPr>
          <w:p w14:paraId="4B611FF8" w14:textId="77777777" w:rsidR="00CD63C5" w:rsidRPr="009835EC" w:rsidRDefault="00CD63C5" w:rsidP="00495165">
            <w:pPr>
              <w:suppressAutoHyphens/>
              <w:snapToGrid w:val="0"/>
              <w:spacing w:line="276" w:lineRule="auto"/>
              <w:jc w:val="center"/>
              <w:rPr>
                <w:rFonts w:ascii="Arial" w:hAnsi="Arial" w:cs="Arial"/>
                <w:smallCaps/>
                <w:sz w:val="16"/>
                <w:shd w:val="clear" w:color="auto" w:fill="FFFF00"/>
                <w:lang w:eastAsia="ar-SA"/>
              </w:rPr>
            </w:pPr>
          </w:p>
          <w:p w14:paraId="68145158" w14:textId="77777777" w:rsidR="00CD63C5" w:rsidRPr="009835EC" w:rsidRDefault="00CD63C5" w:rsidP="00495165">
            <w:pPr>
              <w:suppressAutoHyphens/>
              <w:snapToGrid w:val="0"/>
              <w:spacing w:line="276" w:lineRule="auto"/>
              <w:jc w:val="center"/>
              <w:rPr>
                <w:rFonts w:ascii="Arial" w:hAnsi="Arial" w:cs="Arial"/>
                <w:smallCaps/>
                <w:sz w:val="16"/>
                <w:lang w:eastAsia="ar-SA"/>
              </w:rPr>
            </w:pPr>
            <w:r w:rsidRPr="009835EC">
              <w:rPr>
                <w:rFonts w:ascii="Arial" w:hAnsi="Arial" w:cs="Arial"/>
                <w:smallCaps/>
                <w:sz w:val="16"/>
                <w:lang w:eastAsia="ar-SA"/>
              </w:rPr>
              <w:t>002</w:t>
            </w:r>
          </w:p>
        </w:tc>
        <w:tc>
          <w:tcPr>
            <w:tcW w:w="1134" w:type="dxa"/>
            <w:tcBorders>
              <w:top w:val="nil"/>
              <w:left w:val="single" w:sz="4" w:space="0" w:color="000000"/>
              <w:bottom w:val="single" w:sz="4" w:space="0" w:color="000000"/>
              <w:right w:val="nil"/>
            </w:tcBorders>
          </w:tcPr>
          <w:p w14:paraId="6E819E84" w14:textId="77777777" w:rsidR="00CD63C5" w:rsidRPr="009835EC" w:rsidRDefault="00CD63C5" w:rsidP="00495165">
            <w:pPr>
              <w:suppressAutoHyphens/>
              <w:spacing w:line="276" w:lineRule="auto"/>
              <w:jc w:val="center"/>
              <w:rPr>
                <w:rFonts w:ascii="Arial" w:hAnsi="Arial" w:cs="Arial"/>
                <w:smallCaps/>
                <w:sz w:val="16"/>
                <w:lang w:eastAsia="ar-SA"/>
              </w:rPr>
            </w:pPr>
          </w:p>
        </w:tc>
        <w:tc>
          <w:tcPr>
            <w:tcW w:w="3795" w:type="dxa"/>
            <w:tcBorders>
              <w:top w:val="nil"/>
              <w:left w:val="single" w:sz="4" w:space="0" w:color="000000"/>
              <w:bottom w:val="single" w:sz="4" w:space="0" w:color="000000"/>
              <w:right w:val="nil"/>
            </w:tcBorders>
          </w:tcPr>
          <w:p w14:paraId="7DAB3053" w14:textId="77777777" w:rsidR="00CD63C5" w:rsidRPr="009835EC" w:rsidRDefault="00CD63C5" w:rsidP="00495165">
            <w:pPr>
              <w:suppressAutoHyphens/>
              <w:snapToGrid w:val="0"/>
              <w:spacing w:line="276" w:lineRule="auto"/>
              <w:jc w:val="both"/>
              <w:rPr>
                <w:rFonts w:ascii="Arial" w:hAnsi="Arial" w:cs="Arial"/>
                <w:smallCaps/>
                <w:sz w:val="16"/>
                <w:lang w:eastAsia="ar-SA"/>
              </w:rPr>
            </w:pPr>
          </w:p>
          <w:p w14:paraId="2B69E274" w14:textId="77777777" w:rsidR="00CD63C5" w:rsidRPr="009835EC" w:rsidRDefault="00CD63C5" w:rsidP="00495165">
            <w:pPr>
              <w:suppressAutoHyphens/>
              <w:snapToGrid w:val="0"/>
              <w:spacing w:line="276" w:lineRule="auto"/>
              <w:jc w:val="both"/>
              <w:rPr>
                <w:rFonts w:ascii="Arial" w:hAnsi="Arial" w:cs="Arial"/>
                <w:smallCaps/>
                <w:sz w:val="16"/>
                <w:lang w:eastAsia="ar-SA"/>
              </w:rPr>
            </w:pPr>
          </w:p>
          <w:p w14:paraId="18215130" w14:textId="77777777" w:rsidR="00CD63C5" w:rsidRPr="009835EC" w:rsidRDefault="00CD63C5" w:rsidP="00495165">
            <w:pPr>
              <w:suppressAutoHyphens/>
              <w:snapToGrid w:val="0"/>
              <w:spacing w:line="276" w:lineRule="auto"/>
              <w:jc w:val="both"/>
              <w:rPr>
                <w:rFonts w:ascii="Arial" w:hAnsi="Arial" w:cs="Arial"/>
                <w:smallCaps/>
                <w:sz w:val="16"/>
                <w:lang w:eastAsia="ar-SA"/>
              </w:rPr>
            </w:pPr>
            <w:r w:rsidRPr="009835EC">
              <w:rPr>
                <w:rFonts w:ascii="Arial" w:hAnsi="Arial" w:cs="Arial"/>
                <w:smallCaps/>
                <w:sz w:val="16"/>
                <w:lang w:eastAsia="ar-SA"/>
              </w:rPr>
              <w:t>marca:</w:t>
            </w:r>
          </w:p>
          <w:p w14:paraId="51345822" w14:textId="77777777" w:rsidR="00CD63C5" w:rsidRPr="009835EC" w:rsidRDefault="00CD63C5" w:rsidP="00495165">
            <w:pPr>
              <w:suppressAutoHyphens/>
              <w:snapToGrid w:val="0"/>
              <w:spacing w:line="276" w:lineRule="auto"/>
              <w:jc w:val="both"/>
              <w:rPr>
                <w:rFonts w:ascii="Arial" w:hAnsi="Arial" w:cs="Arial"/>
                <w:smallCaps/>
                <w:sz w:val="16"/>
                <w:lang w:eastAsia="ar-SA"/>
              </w:rPr>
            </w:pPr>
            <w:r w:rsidRPr="009835EC">
              <w:rPr>
                <w:rFonts w:ascii="Arial" w:hAnsi="Arial" w:cs="Arial"/>
                <w:smallCaps/>
                <w:sz w:val="16"/>
                <w:lang w:eastAsia="ar-SA"/>
              </w:rPr>
              <w:t>modelo:</w:t>
            </w:r>
          </w:p>
        </w:tc>
        <w:tc>
          <w:tcPr>
            <w:tcW w:w="599" w:type="dxa"/>
            <w:tcBorders>
              <w:top w:val="nil"/>
              <w:left w:val="single" w:sz="4" w:space="0" w:color="000000"/>
              <w:bottom w:val="single" w:sz="4" w:space="0" w:color="000000"/>
              <w:right w:val="nil"/>
            </w:tcBorders>
          </w:tcPr>
          <w:p w14:paraId="6025E4F2" w14:textId="77777777" w:rsidR="00CD63C5" w:rsidRPr="009835EC" w:rsidRDefault="00CD63C5" w:rsidP="00495165">
            <w:pPr>
              <w:suppressAutoHyphens/>
              <w:snapToGrid w:val="0"/>
              <w:spacing w:line="276" w:lineRule="auto"/>
              <w:jc w:val="center"/>
              <w:rPr>
                <w:rFonts w:ascii="Arial" w:hAnsi="Arial" w:cs="Arial"/>
                <w:smallCaps/>
                <w:sz w:val="16"/>
                <w:lang w:eastAsia="ar-SA"/>
              </w:rPr>
            </w:pPr>
          </w:p>
        </w:tc>
        <w:tc>
          <w:tcPr>
            <w:tcW w:w="850" w:type="dxa"/>
            <w:tcBorders>
              <w:top w:val="nil"/>
              <w:left w:val="single" w:sz="4" w:space="0" w:color="000000"/>
              <w:bottom w:val="single" w:sz="4" w:space="0" w:color="000000"/>
              <w:right w:val="nil"/>
            </w:tcBorders>
          </w:tcPr>
          <w:p w14:paraId="28CCF487" w14:textId="77777777" w:rsidR="00CD63C5" w:rsidRPr="009835EC" w:rsidRDefault="00CD63C5" w:rsidP="00495165">
            <w:pPr>
              <w:suppressAutoHyphens/>
              <w:snapToGrid w:val="0"/>
              <w:spacing w:line="276" w:lineRule="auto"/>
              <w:jc w:val="center"/>
              <w:rPr>
                <w:rFonts w:ascii="Arial" w:hAnsi="Arial" w:cs="Arial"/>
                <w:smallCaps/>
                <w:sz w:val="16"/>
                <w:lang w:eastAsia="ar-SA"/>
              </w:rPr>
            </w:pPr>
          </w:p>
        </w:tc>
        <w:tc>
          <w:tcPr>
            <w:tcW w:w="1244" w:type="dxa"/>
            <w:tcBorders>
              <w:top w:val="nil"/>
              <w:left w:val="single" w:sz="4" w:space="0" w:color="000000"/>
              <w:bottom w:val="single" w:sz="4" w:space="0" w:color="000000"/>
              <w:right w:val="single" w:sz="4" w:space="0" w:color="000000"/>
            </w:tcBorders>
          </w:tcPr>
          <w:p w14:paraId="59CDA600" w14:textId="77777777" w:rsidR="00CD63C5" w:rsidRPr="002C0C79" w:rsidRDefault="00CD63C5" w:rsidP="00911EEF">
            <w:pPr>
              <w:rPr>
                <w:rFonts w:ascii="Arial" w:hAnsi="Arial" w:cs="Arial"/>
                <w:sz w:val="16"/>
                <w:szCs w:val="16"/>
              </w:rPr>
            </w:pPr>
          </w:p>
        </w:tc>
        <w:tc>
          <w:tcPr>
            <w:tcW w:w="1245" w:type="dxa"/>
            <w:tcBorders>
              <w:top w:val="nil"/>
              <w:left w:val="single" w:sz="4" w:space="0" w:color="000000"/>
              <w:bottom w:val="single" w:sz="4" w:space="0" w:color="000000"/>
              <w:right w:val="single" w:sz="4" w:space="0" w:color="000000"/>
            </w:tcBorders>
          </w:tcPr>
          <w:p w14:paraId="4166285D" w14:textId="77777777" w:rsidR="00CD63C5" w:rsidRPr="002C0C79" w:rsidRDefault="00CD63C5" w:rsidP="00911EEF">
            <w:pPr>
              <w:rPr>
                <w:rFonts w:ascii="Arial" w:hAnsi="Arial" w:cs="Arial"/>
                <w:sz w:val="16"/>
                <w:szCs w:val="16"/>
              </w:rPr>
            </w:pPr>
          </w:p>
        </w:tc>
      </w:tr>
      <w:tr w:rsidR="00CD63C5" w:rsidRPr="009835EC" w14:paraId="718EF5A7" w14:textId="77777777" w:rsidTr="006F41D4">
        <w:trPr>
          <w:trHeight w:val="737"/>
        </w:trPr>
        <w:tc>
          <w:tcPr>
            <w:tcW w:w="566" w:type="dxa"/>
            <w:tcBorders>
              <w:top w:val="nil"/>
              <w:left w:val="single" w:sz="4" w:space="0" w:color="000000"/>
              <w:bottom w:val="single" w:sz="4" w:space="0" w:color="000000"/>
              <w:right w:val="nil"/>
            </w:tcBorders>
          </w:tcPr>
          <w:p w14:paraId="0AC974EC" w14:textId="77777777" w:rsidR="00CD63C5" w:rsidRPr="009835EC" w:rsidRDefault="00CD63C5" w:rsidP="00495165">
            <w:pPr>
              <w:suppressAutoHyphens/>
              <w:snapToGrid w:val="0"/>
              <w:spacing w:line="276" w:lineRule="auto"/>
              <w:jc w:val="center"/>
              <w:rPr>
                <w:rFonts w:ascii="Arial" w:hAnsi="Arial" w:cs="Arial"/>
                <w:smallCaps/>
                <w:sz w:val="16"/>
                <w:shd w:val="clear" w:color="auto" w:fill="FFFF00"/>
                <w:lang w:eastAsia="ar-SA"/>
              </w:rPr>
            </w:pPr>
          </w:p>
          <w:p w14:paraId="6D972C37" w14:textId="77777777" w:rsidR="00CD63C5" w:rsidRPr="009835EC" w:rsidRDefault="00CD63C5" w:rsidP="00495165">
            <w:pPr>
              <w:suppressAutoHyphens/>
              <w:snapToGrid w:val="0"/>
              <w:spacing w:line="276" w:lineRule="auto"/>
              <w:jc w:val="center"/>
              <w:rPr>
                <w:rFonts w:ascii="Arial" w:hAnsi="Arial" w:cs="Arial"/>
                <w:smallCaps/>
                <w:sz w:val="16"/>
                <w:lang w:eastAsia="ar-SA"/>
              </w:rPr>
            </w:pPr>
            <w:r w:rsidRPr="009835EC">
              <w:rPr>
                <w:rFonts w:ascii="Arial" w:hAnsi="Arial" w:cs="Arial"/>
                <w:smallCaps/>
                <w:sz w:val="16"/>
                <w:lang w:eastAsia="ar-SA"/>
              </w:rPr>
              <w:t>003</w:t>
            </w:r>
          </w:p>
        </w:tc>
        <w:tc>
          <w:tcPr>
            <w:tcW w:w="1134" w:type="dxa"/>
            <w:tcBorders>
              <w:top w:val="nil"/>
              <w:left w:val="single" w:sz="4" w:space="0" w:color="000000"/>
              <w:bottom w:val="single" w:sz="4" w:space="0" w:color="000000"/>
              <w:right w:val="nil"/>
            </w:tcBorders>
          </w:tcPr>
          <w:p w14:paraId="5B8839CF" w14:textId="77777777" w:rsidR="00CD63C5" w:rsidRPr="009835EC" w:rsidRDefault="00CD63C5" w:rsidP="00495165">
            <w:pPr>
              <w:suppressAutoHyphens/>
              <w:spacing w:line="276" w:lineRule="auto"/>
              <w:jc w:val="center"/>
              <w:rPr>
                <w:rFonts w:ascii="Arial" w:hAnsi="Arial" w:cs="Arial"/>
                <w:smallCaps/>
                <w:sz w:val="16"/>
                <w:lang w:eastAsia="ar-SA"/>
              </w:rPr>
            </w:pPr>
          </w:p>
        </w:tc>
        <w:tc>
          <w:tcPr>
            <w:tcW w:w="3795" w:type="dxa"/>
            <w:tcBorders>
              <w:top w:val="nil"/>
              <w:left w:val="single" w:sz="4" w:space="0" w:color="000000"/>
              <w:bottom w:val="single" w:sz="4" w:space="0" w:color="000000"/>
              <w:right w:val="nil"/>
            </w:tcBorders>
          </w:tcPr>
          <w:p w14:paraId="141E8F65" w14:textId="77777777" w:rsidR="00CD63C5" w:rsidRPr="009835EC" w:rsidRDefault="00CD63C5" w:rsidP="00495165">
            <w:pPr>
              <w:suppressAutoHyphens/>
              <w:snapToGrid w:val="0"/>
              <w:spacing w:line="276" w:lineRule="auto"/>
              <w:jc w:val="both"/>
              <w:rPr>
                <w:rFonts w:ascii="Arial" w:hAnsi="Arial" w:cs="Arial"/>
                <w:smallCaps/>
                <w:sz w:val="16"/>
                <w:lang w:eastAsia="ar-SA"/>
              </w:rPr>
            </w:pPr>
          </w:p>
          <w:p w14:paraId="736FDD52" w14:textId="77777777" w:rsidR="00CD63C5" w:rsidRPr="009835EC" w:rsidRDefault="00CD63C5" w:rsidP="00495165">
            <w:pPr>
              <w:suppressAutoHyphens/>
              <w:snapToGrid w:val="0"/>
              <w:spacing w:line="276" w:lineRule="auto"/>
              <w:jc w:val="both"/>
              <w:rPr>
                <w:rFonts w:ascii="Arial" w:hAnsi="Arial" w:cs="Arial"/>
                <w:smallCaps/>
                <w:sz w:val="16"/>
                <w:lang w:eastAsia="ar-SA"/>
              </w:rPr>
            </w:pPr>
          </w:p>
          <w:p w14:paraId="258A8582" w14:textId="77777777" w:rsidR="00CD63C5" w:rsidRPr="009835EC" w:rsidRDefault="00CD63C5" w:rsidP="00495165">
            <w:pPr>
              <w:suppressAutoHyphens/>
              <w:snapToGrid w:val="0"/>
              <w:spacing w:line="276" w:lineRule="auto"/>
              <w:jc w:val="both"/>
              <w:rPr>
                <w:rFonts w:ascii="Arial" w:hAnsi="Arial" w:cs="Arial"/>
                <w:smallCaps/>
                <w:sz w:val="16"/>
                <w:lang w:eastAsia="ar-SA"/>
              </w:rPr>
            </w:pPr>
            <w:r w:rsidRPr="009835EC">
              <w:rPr>
                <w:rFonts w:ascii="Arial" w:hAnsi="Arial" w:cs="Arial"/>
                <w:smallCaps/>
                <w:sz w:val="16"/>
                <w:lang w:eastAsia="ar-SA"/>
              </w:rPr>
              <w:t>marca:</w:t>
            </w:r>
          </w:p>
          <w:p w14:paraId="4E30834C" w14:textId="77777777" w:rsidR="00CD63C5" w:rsidRPr="009835EC" w:rsidRDefault="00CD63C5" w:rsidP="00495165">
            <w:pPr>
              <w:suppressAutoHyphens/>
              <w:snapToGrid w:val="0"/>
              <w:spacing w:line="276" w:lineRule="auto"/>
              <w:jc w:val="both"/>
              <w:rPr>
                <w:rFonts w:ascii="Arial" w:hAnsi="Arial" w:cs="Arial"/>
                <w:smallCaps/>
                <w:sz w:val="16"/>
                <w:lang w:eastAsia="ar-SA"/>
              </w:rPr>
            </w:pPr>
            <w:r w:rsidRPr="009835EC">
              <w:rPr>
                <w:rFonts w:ascii="Arial" w:hAnsi="Arial" w:cs="Arial"/>
                <w:smallCaps/>
                <w:sz w:val="16"/>
                <w:lang w:eastAsia="ar-SA"/>
              </w:rPr>
              <w:t>modelo:</w:t>
            </w:r>
          </w:p>
        </w:tc>
        <w:tc>
          <w:tcPr>
            <w:tcW w:w="599" w:type="dxa"/>
            <w:tcBorders>
              <w:top w:val="nil"/>
              <w:left w:val="single" w:sz="4" w:space="0" w:color="000000"/>
              <w:bottom w:val="single" w:sz="4" w:space="0" w:color="000000"/>
              <w:right w:val="nil"/>
            </w:tcBorders>
          </w:tcPr>
          <w:p w14:paraId="3629E7DB" w14:textId="77777777" w:rsidR="00CD63C5" w:rsidRPr="009835EC" w:rsidRDefault="00CD63C5" w:rsidP="00495165">
            <w:pPr>
              <w:suppressAutoHyphens/>
              <w:snapToGrid w:val="0"/>
              <w:spacing w:line="276" w:lineRule="auto"/>
              <w:jc w:val="center"/>
              <w:rPr>
                <w:rFonts w:ascii="Arial" w:hAnsi="Arial" w:cs="Arial"/>
                <w:smallCaps/>
                <w:sz w:val="16"/>
                <w:lang w:eastAsia="ar-SA"/>
              </w:rPr>
            </w:pPr>
          </w:p>
        </w:tc>
        <w:tc>
          <w:tcPr>
            <w:tcW w:w="850" w:type="dxa"/>
            <w:tcBorders>
              <w:top w:val="nil"/>
              <w:left w:val="single" w:sz="4" w:space="0" w:color="000000"/>
              <w:bottom w:val="single" w:sz="4" w:space="0" w:color="000000"/>
              <w:right w:val="nil"/>
            </w:tcBorders>
          </w:tcPr>
          <w:p w14:paraId="00B08FF5" w14:textId="77777777" w:rsidR="00CD63C5" w:rsidRPr="009835EC" w:rsidRDefault="00CD63C5" w:rsidP="00495165">
            <w:pPr>
              <w:suppressAutoHyphens/>
              <w:snapToGrid w:val="0"/>
              <w:spacing w:line="276" w:lineRule="auto"/>
              <w:jc w:val="center"/>
              <w:rPr>
                <w:rFonts w:ascii="Arial" w:hAnsi="Arial" w:cs="Arial"/>
                <w:smallCaps/>
                <w:sz w:val="16"/>
                <w:lang w:eastAsia="ar-SA"/>
              </w:rPr>
            </w:pPr>
          </w:p>
        </w:tc>
        <w:tc>
          <w:tcPr>
            <w:tcW w:w="1244" w:type="dxa"/>
            <w:tcBorders>
              <w:top w:val="nil"/>
              <w:left w:val="single" w:sz="4" w:space="0" w:color="000000"/>
              <w:bottom w:val="single" w:sz="4" w:space="0" w:color="000000"/>
              <w:right w:val="single" w:sz="4" w:space="0" w:color="000000"/>
            </w:tcBorders>
          </w:tcPr>
          <w:p w14:paraId="108F63DA" w14:textId="05CCEE92" w:rsidR="00CD63C5" w:rsidRPr="002C0C79" w:rsidRDefault="00CD63C5" w:rsidP="00911EEF">
            <w:pPr>
              <w:rPr>
                <w:rFonts w:ascii="Arial" w:hAnsi="Arial" w:cs="Arial"/>
                <w:sz w:val="16"/>
                <w:szCs w:val="16"/>
              </w:rPr>
            </w:pPr>
          </w:p>
        </w:tc>
        <w:tc>
          <w:tcPr>
            <w:tcW w:w="1245" w:type="dxa"/>
            <w:tcBorders>
              <w:top w:val="nil"/>
              <w:left w:val="single" w:sz="4" w:space="0" w:color="000000"/>
              <w:bottom w:val="single" w:sz="4" w:space="0" w:color="000000"/>
              <w:right w:val="single" w:sz="4" w:space="0" w:color="000000"/>
            </w:tcBorders>
          </w:tcPr>
          <w:p w14:paraId="67F65E5D" w14:textId="77777777" w:rsidR="00CD63C5" w:rsidRPr="002C0C79" w:rsidRDefault="00CD63C5" w:rsidP="00911EEF">
            <w:pPr>
              <w:rPr>
                <w:rFonts w:ascii="Arial" w:hAnsi="Arial" w:cs="Arial"/>
                <w:sz w:val="16"/>
                <w:szCs w:val="16"/>
              </w:rPr>
            </w:pPr>
          </w:p>
        </w:tc>
      </w:tr>
      <w:tr w:rsidR="00CD63C5" w:rsidRPr="009835EC" w14:paraId="17A3DB7F" w14:textId="77777777" w:rsidTr="006F41D4">
        <w:trPr>
          <w:trHeight w:val="737"/>
        </w:trPr>
        <w:tc>
          <w:tcPr>
            <w:tcW w:w="566" w:type="dxa"/>
            <w:tcBorders>
              <w:top w:val="nil"/>
              <w:left w:val="single" w:sz="4" w:space="0" w:color="000000"/>
              <w:bottom w:val="single" w:sz="4" w:space="0" w:color="auto"/>
              <w:right w:val="nil"/>
            </w:tcBorders>
          </w:tcPr>
          <w:p w14:paraId="1473046D" w14:textId="77777777" w:rsidR="00CD63C5" w:rsidRPr="009835EC" w:rsidRDefault="00CD63C5" w:rsidP="00495165">
            <w:pPr>
              <w:suppressAutoHyphens/>
              <w:snapToGrid w:val="0"/>
              <w:spacing w:line="276" w:lineRule="auto"/>
              <w:jc w:val="center"/>
              <w:rPr>
                <w:rFonts w:ascii="Arial" w:hAnsi="Arial" w:cs="Arial"/>
                <w:smallCaps/>
                <w:sz w:val="16"/>
                <w:shd w:val="clear" w:color="auto" w:fill="FFFF00"/>
                <w:lang w:eastAsia="ar-SA"/>
              </w:rPr>
            </w:pPr>
          </w:p>
          <w:p w14:paraId="1B7D8DB6" w14:textId="77777777" w:rsidR="00CD63C5" w:rsidRPr="009835EC" w:rsidRDefault="00CD63C5" w:rsidP="00495165">
            <w:pPr>
              <w:suppressAutoHyphens/>
              <w:snapToGrid w:val="0"/>
              <w:spacing w:line="276" w:lineRule="auto"/>
              <w:jc w:val="center"/>
              <w:rPr>
                <w:rFonts w:ascii="Arial" w:hAnsi="Arial" w:cs="Arial"/>
                <w:smallCaps/>
                <w:sz w:val="16"/>
                <w:lang w:eastAsia="ar-SA"/>
              </w:rPr>
            </w:pPr>
            <w:r w:rsidRPr="009835EC">
              <w:rPr>
                <w:rFonts w:ascii="Arial" w:hAnsi="Arial" w:cs="Arial"/>
                <w:smallCaps/>
                <w:sz w:val="16"/>
                <w:lang w:eastAsia="ar-SA"/>
              </w:rPr>
              <w:t>004</w:t>
            </w:r>
          </w:p>
        </w:tc>
        <w:tc>
          <w:tcPr>
            <w:tcW w:w="1134" w:type="dxa"/>
            <w:tcBorders>
              <w:top w:val="nil"/>
              <w:left w:val="single" w:sz="4" w:space="0" w:color="000000"/>
              <w:bottom w:val="single" w:sz="4" w:space="0" w:color="auto"/>
              <w:right w:val="nil"/>
            </w:tcBorders>
          </w:tcPr>
          <w:p w14:paraId="3AB236DD" w14:textId="77777777" w:rsidR="00CD63C5" w:rsidRPr="009835EC" w:rsidRDefault="00CD63C5" w:rsidP="00495165">
            <w:pPr>
              <w:suppressAutoHyphens/>
              <w:spacing w:line="276" w:lineRule="auto"/>
              <w:jc w:val="center"/>
              <w:rPr>
                <w:rFonts w:ascii="Arial" w:hAnsi="Arial" w:cs="Arial"/>
                <w:smallCaps/>
                <w:sz w:val="16"/>
                <w:lang w:eastAsia="ar-SA"/>
              </w:rPr>
            </w:pPr>
          </w:p>
        </w:tc>
        <w:tc>
          <w:tcPr>
            <w:tcW w:w="3795" w:type="dxa"/>
            <w:tcBorders>
              <w:top w:val="nil"/>
              <w:left w:val="single" w:sz="4" w:space="0" w:color="000000"/>
              <w:bottom w:val="single" w:sz="4" w:space="0" w:color="auto"/>
              <w:right w:val="nil"/>
            </w:tcBorders>
          </w:tcPr>
          <w:p w14:paraId="61EF9B84" w14:textId="77777777" w:rsidR="00CD63C5" w:rsidRPr="009835EC" w:rsidRDefault="00CD63C5" w:rsidP="00495165">
            <w:pPr>
              <w:suppressAutoHyphens/>
              <w:snapToGrid w:val="0"/>
              <w:spacing w:line="276" w:lineRule="auto"/>
              <w:jc w:val="both"/>
              <w:rPr>
                <w:rFonts w:ascii="Arial" w:hAnsi="Arial" w:cs="Arial"/>
                <w:smallCaps/>
                <w:sz w:val="16"/>
                <w:lang w:eastAsia="ar-SA"/>
              </w:rPr>
            </w:pPr>
          </w:p>
          <w:p w14:paraId="402E11FC" w14:textId="77777777" w:rsidR="00CD63C5" w:rsidRPr="009835EC" w:rsidRDefault="00CD63C5" w:rsidP="00495165">
            <w:pPr>
              <w:suppressAutoHyphens/>
              <w:snapToGrid w:val="0"/>
              <w:spacing w:line="276" w:lineRule="auto"/>
              <w:jc w:val="both"/>
              <w:rPr>
                <w:rFonts w:ascii="Arial" w:hAnsi="Arial" w:cs="Arial"/>
                <w:smallCaps/>
                <w:sz w:val="16"/>
                <w:lang w:eastAsia="ar-SA"/>
              </w:rPr>
            </w:pPr>
          </w:p>
          <w:p w14:paraId="4274D420" w14:textId="77777777" w:rsidR="00CD63C5" w:rsidRPr="009835EC" w:rsidRDefault="00CD63C5" w:rsidP="00495165">
            <w:pPr>
              <w:suppressAutoHyphens/>
              <w:snapToGrid w:val="0"/>
              <w:spacing w:line="276" w:lineRule="auto"/>
              <w:jc w:val="both"/>
              <w:rPr>
                <w:rFonts w:ascii="Arial" w:hAnsi="Arial" w:cs="Arial"/>
                <w:smallCaps/>
                <w:sz w:val="16"/>
                <w:lang w:eastAsia="ar-SA"/>
              </w:rPr>
            </w:pPr>
            <w:r w:rsidRPr="009835EC">
              <w:rPr>
                <w:rFonts w:ascii="Arial" w:hAnsi="Arial" w:cs="Arial"/>
                <w:smallCaps/>
                <w:sz w:val="16"/>
                <w:lang w:eastAsia="ar-SA"/>
              </w:rPr>
              <w:t>marca:</w:t>
            </w:r>
          </w:p>
          <w:p w14:paraId="16FAB8D4" w14:textId="77777777" w:rsidR="00CD63C5" w:rsidRPr="009835EC" w:rsidRDefault="00CD63C5" w:rsidP="00495165">
            <w:pPr>
              <w:suppressAutoHyphens/>
              <w:snapToGrid w:val="0"/>
              <w:spacing w:line="276" w:lineRule="auto"/>
              <w:jc w:val="both"/>
              <w:rPr>
                <w:rFonts w:ascii="Arial" w:hAnsi="Arial" w:cs="Arial"/>
                <w:smallCaps/>
                <w:sz w:val="16"/>
                <w:lang w:eastAsia="ar-SA"/>
              </w:rPr>
            </w:pPr>
            <w:r w:rsidRPr="009835EC">
              <w:rPr>
                <w:rFonts w:ascii="Arial" w:hAnsi="Arial" w:cs="Arial"/>
                <w:smallCaps/>
                <w:sz w:val="16"/>
                <w:lang w:eastAsia="ar-SA"/>
              </w:rPr>
              <w:t>modelo:</w:t>
            </w:r>
          </w:p>
        </w:tc>
        <w:tc>
          <w:tcPr>
            <w:tcW w:w="599" w:type="dxa"/>
            <w:tcBorders>
              <w:top w:val="nil"/>
              <w:left w:val="single" w:sz="4" w:space="0" w:color="000000"/>
              <w:bottom w:val="single" w:sz="4" w:space="0" w:color="auto"/>
              <w:right w:val="nil"/>
            </w:tcBorders>
          </w:tcPr>
          <w:p w14:paraId="2B915164" w14:textId="77777777" w:rsidR="00CD63C5" w:rsidRPr="009835EC" w:rsidRDefault="00CD63C5" w:rsidP="00495165">
            <w:pPr>
              <w:suppressAutoHyphens/>
              <w:snapToGrid w:val="0"/>
              <w:spacing w:line="276" w:lineRule="auto"/>
              <w:jc w:val="center"/>
              <w:rPr>
                <w:rFonts w:ascii="Arial" w:hAnsi="Arial" w:cs="Arial"/>
                <w:smallCaps/>
                <w:sz w:val="16"/>
                <w:lang w:eastAsia="ar-SA"/>
              </w:rPr>
            </w:pPr>
          </w:p>
        </w:tc>
        <w:tc>
          <w:tcPr>
            <w:tcW w:w="850" w:type="dxa"/>
            <w:tcBorders>
              <w:top w:val="nil"/>
              <w:left w:val="single" w:sz="4" w:space="0" w:color="000000"/>
              <w:bottom w:val="single" w:sz="4" w:space="0" w:color="auto"/>
              <w:right w:val="nil"/>
            </w:tcBorders>
          </w:tcPr>
          <w:p w14:paraId="00EC41E6" w14:textId="77777777" w:rsidR="00CD63C5" w:rsidRPr="009835EC" w:rsidRDefault="00CD63C5" w:rsidP="00495165">
            <w:pPr>
              <w:suppressAutoHyphens/>
              <w:snapToGrid w:val="0"/>
              <w:spacing w:line="276" w:lineRule="auto"/>
              <w:jc w:val="center"/>
              <w:rPr>
                <w:rFonts w:ascii="Arial" w:hAnsi="Arial" w:cs="Arial"/>
                <w:smallCaps/>
                <w:sz w:val="16"/>
                <w:lang w:eastAsia="ar-SA"/>
              </w:rPr>
            </w:pPr>
          </w:p>
        </w:tc>
        <w:tc>
          <w:tcPr>
            <w:tcW w:w="1244" w:type="dxa"/>
            <w:tcBorders>
              <w:top w:val="nil"/>
              <w:left w:val="single" w:sz="4" w:space="0" w:color="000000"/>
              <w:bottom w:val="single" w:sz="4" w:space="0" w:color="auto"/>
              <w:right w:val="single" w:sz="4" w:space="0" w:color="000000"/>
            </w:tcBorders>
          </w:tcPr>
          <w:p w14:paraId="02A8BC7F" w14:textId="77777777" w:rsidR="00CD63C5" w:rsidRPr="002C0C79" w:rsidRDefault="00CD63C5" w:rsidP="00911EEF">
            <w:pPr>
              <w:rPr>
                <w:rFonts w:ascii="Arial" w:hAnsi="Arial" w:cs="Arial"/>
                <w:sz w:val="16"/>
                <w:szCs w:val="16"/>
              </w:rPr>
            </w:pPr>
          </w:p>
        </w:tc>
        <w:tc>
          <w:tcPr>
            <w:tcW w:w="1245" w:type="dxa"/>
            <w:tcBorders>
              <w:top w:val="nil"/>
              <w:left w:val="single" w:sz="4" w:space="0" w:color="000000"/>
              <w:bottom w:val="single" w:sz="4" w:space="0" w:color="auto"/>
              <w:right w:val="single" w:sz="4" w:space="0" w:color="000000"/>
            </w:tcBorders>
          </w:tcPr>
          <w:p w14:paraId="1E54007F" w14:textId="77777777" w:rsidR="00CD63C5" w:rsidRPr="002C0C79" w:rsidRDefault="00CD63C5" w:rsidP="00911EEF">
            <w:pPr>
              <w:rPr>
                <w:rFonts w:ascii="Arial" w:hAnsi="Arial" w:cs="Arial"/>
                <w:sz w:val="16"/>
                <w:szCs w:val="16"/>
              </w:rPr>
            </w:pPr>
          </w:p>
        </w:tc>
      </w:tr>
      <w:tr w:rsidR="002C534C" w:rsidRPr="009835EC" w14:paraId="4283DFC3" w14:textId="77777777" w:rsidTr="005945FE">
        <w:trPr>
          <w:trHeight w:val="494"/>
        </w:trPr>
        <w:tc>
          <w:tcPr>
            <w:tcW w:w="8188" w:type="dxa"/>
            <w:gridSpan w:val="6"/>
            <w:tcBorders>
              <w:top w:val="single" w:sz="4" w:space="0" w:color="auto"/>
              <w:left w:val="single" w:sz="4" w:space="0" w:color="auto"/>
              <w:bottom w:val="single" w:sz="4" w:space="0" w:color="auto"/>
              <w:right w:val="single" w:sz="4" w:space="0" w:color="auto"/>
            </w:tcBorders>
          </w:tcPr>
          <w:p w14:paraId="63E45980" w14:textId="77777777" w:rsidR="002C534C" w:rsidRPr="009835EC" w:rsidRDefault="002C534C" w:rsidP="00495165">
            <w:pPr>
              <w:suppressAutoHyphens/>
              <w:snapToGrid w:val="0"/>
              <w:spacing w:line="276" w:lineRule="auto"/>
              <w:jc w:val="center"/>
              <w:rPr>
                <w:rFonts w:ascii="Arial" w:hAnsi="Arial" w:cs="Arial"/>
                <w:smallCaps/>
                <w:sz w:val="16"/>
                <w:lang w:eastAsia="ar-SA"/>
              </w:rPr>
            </w:pPr>
          </w:p>
          <w:p w14:paraId="323FDF83" w14:textId="4A4A705F" w:rsidR="002C534C" w:rsidRPr="009835EC" w:rsidRDefault="002C534C" w:rsidP="00495165">
            <w:pPr>
              <w:suppressAutoHyphens/>
              <w:snapToGrid w:val="0"/>
              <w:spacing w:line="276" w:lineRule="auto"/>
              <w:jc w:val="center"/>
              <w:rPr>
                <w:rFonts w:ascii="Arial" w:hAnsi="Arial" w:cs="Arial"/>
                <w:smallCaps/>
                <w:sz w:val="16"/>
                <w:shd w:val="clear" w:color="auto" w:fill="FFFF00"/>
                <w:lang w:eastAsia="ar-SA"/>
              </w:rPr>
            </w:pPr>
            <w:r w:rsidRPr="009835EC">
              <w:rPr>
                <w:rFonts w:ascii="Arial" w:hAnsi="Arial" w:cs="Arial"/>
                <w:b/>
                <w:smallCaps/>
                <w:sz w:val="16"/>
                <w:lang w:eastAsia="ar-SA"/>
              </w:rPr>
              <w:t>VALOR TOTAL DO LOTE</w:t>
            </w:r>
          </w:p>
        </w:tc>
        <w:tc>
          <w:tcPr>
            <w:tcW w:w="1245" w:type="dxa"/>
            <w:tcBorders>
              <w:top w:val="single" w:sz="4" w:space="0" w:color="auto"/>
              <w:left w:val="single" w:sz="4" w:space="0" w:color="auto"/>
              <w:bottom w:val="single" w:sz="4" w:space="0" w:color="auto"/>
              <w:right w:val="single" w:sz="4" w:space="0" w:color="auto"/>
            </w:tcBorders>
          </w:tcPr>
          <w:p w14:paraId="576E6E22" w14:textId="77777777" w:rsidR="002C534C" w:rsidRPr="009835EC" w:rsidRDefault="002C534C" w:rsidP="00495165">
            <w:pPr>
              <w:suppressAutoHyphens/>
              <w:snapToGrid w:val="0"/>
              <w:spacing w:line="276" w:lineRule="auto"/>
              <w:jc w:val="center"/>
              <w:rPr>
                <w:rFonts w:ascii="Arial" w:hAnsi="Arial" w:cs="Arial"/>
                <w:smallCaps/>
                <w:sz w:val="16"/>
                <w:shd w:val="clear" w:color="auto" w:fill="FFFF00"/>
                <w:lang w:eastAsia="ar-SA"/>
              </w:rPr>
            </w:pPr>
          </w:p>
        </w:tc>
      </w:tr>
    </w:tbl>
    <w:p w14:paraId="582C100F" w14:textId="77777777" w:rsidR="00CD63C5" w:rsidRPr="009835EC" w:rsidRDefault="00CD63C5" w:rsidP="00CD63C5">
      <w:pPr>
        <w:suppressAutoHyphens/>
        <w:ind w:left="364"/>
        <w:rPr>
          <w:rFonts w:ascii="Arial" w:hAnsi="Arial" w:cs="Arial"/>
          <w:b/>
          <w:bCs/>
          <w:color w:val="000000"/>
          <w:sz w:val="20"/>
          <w:lang w:eastAsia="ar-SA"/>
        </w:rPr>
      </w:pPr>
    </w:p>
    <w:p w14:paraId="2D70EF95" w14:textId="77777777" w:rsidR="00CD63C5" w:rsidRPr="009835EC" w:rsidRDefault="00CD63C5" w:rsidP="00CD63C5">
      <w:pPr>
        <w:suppressAutoHyphens/>
        <w:ind w:left="364"/>
        <w:rPr>
          <w:rFonts w:ascii="Arial" w:hAnsi="Arial" w:cs="Arial"/>
          <w:b/>
          <w:bCs/>
          <w:color w:val="000000"/>
          <w:sz w:val="20"/>
          <w:shd w:val="clear" w:color="auto" w:fill="FFFF00"/>
          <w:lang w:eastAsia="ar-SA"/>
        </w:rPr>
      </w:pPr>
      <w:r w:rsidRPr="009835EC">
        <w:rPr>
          <w:rFonts w:ascii="Arial" w:hAnsi="Arial" w:cs="Arial"/>
          <w:b/>
          <w:bCs/>
          <w:color w:val="000000"/>
          <w:sz w:val="20"/>
          <w:lang w:eastAsia="ar-SA"/>
        </w:rPr>
        <w:t>NOTAS:</w:t>
      </w:r>
    </w:p>
    <w:p w14:paraId="60A402B1" w14:textId="77777777" w:rsidR="00CD63C5" w:rsidRPr="009835EC" w:rsidRDefault="00CD63C5" w:rsidP="00CD63C5">
      <w:pPr>
        <w:tabs>
          <w:tab w:val="left" w:pos="350"/>
        </w:tabs>
        <w:suppressAutoHyphens/>
        <w:ind w:left="364" w:hanging="364"/>
        <w:jc w:val="both"/>
        <w:rPr>
          <w:rFonts w:ascii="Arial" w:hAnsi="Arial" w:cs="Arial"/>
          <w:color w:val="000000"/>
          <w:sz w:val="20"/>
          <w:lang w:eastAsia="ar-SA"/>
        </w:rPr>
      </w:pPr>
    </w:p>
    <w:p w14:paraId="0F0818CB" w14:textId="0C5482A3" w:rsidR="00CD63C5" w:rsidRDefault="00CD63C5" w:rsidP="00641C3B">
      <w:pPr>
        <w:numPr>
          <w:ilvl w:val="0"/>
          <w:numId w:val="43"/>
        </w:numPr>
        <w:suppressAutoHyphens/>
        <w:jc w:val="both"/>
        <w:rPr>
          <w:rFonts w:ascii="Arial" w:hAnsi="Arial" w:cs="Arial"/>
          <w:b/>
          <w:bCs/>
          <w:sz w:val="20"/>
          <w:lang w:eastAsia="ar-SA"/>
        </w:rPr>
      </w:pPr>
      <w:r w:rsidRPr="009835EC">
        <w:rPr>
          <w:rFonts w:ascii="Arial" w:hAnsi="Arial" w:cs="Arial"/>
          <w:b/>
          <w:bCs/>
          <w:sz w:val="20"/>
          <w:lang w:eastAsia="ar-SA"/>
        </w:rPr>
        <w:t xml:space="preserve">A quantidade informada no sistema do Banco do Brasil, em “DETALHES DO LOTE”, igual a 1 (um), significa que </w:t>
      </w:r>
      <w:r w:rsidR="00BC24AA">
        <w:rPr>
          <w:rFonts w:ascii="Arial" w:hAnsi="Arial" w:cs="Arial"/>
          <w:b/>
          <w:bCs/>
          <w:sz w:val="20"/>
          <w:lang w:eastAsia="ar-SA"/>
        </w:rPr>
        <w:t>o</w:t>
      </w:r>
      <w:r w:rsidRPr="009835EC">
        <w:rPr>
          <w:rFonts w:ascii="Arial" w:hAnsi="Arial" w:cs="Arial"/>
          <w:b/>
          <w:bCs/>
          <w:sz w:val="20"/>
          <w:lang w:eastAsia="ar-SA"/>
        </w:rPr>
        <w:t xml:space="preserve"> licitante deverá lançar o valor total de seu lance para cada lote constante deste ANEXO.</w:t>
      </w:r>
    </w:p>
    <w:p w14:paraId="44ABEB14" w14:textId="77777777" w:rsidR="00CD63C5" w:rsidRPr="009835EC" w:rsidRDefault="00CD63C5" w:rsidP="00CD63C5">
      <w:pPr>
        <w:tabs>
          <w:tab w:val="left" w:pos="350"/>
        </w:tabs>
        <w:suppressAutoHyphens/>
        <w:ind w:left="364" w:hanging="364"/>
        <w:jc w:val="both"/>
        <w:rPr>
          <w:rFonts w:ascii="Arial" w:hAnsi="Arial" w:cs="Arial"/>
          <w:color w:val="000000"/>
          <w:sz w:val="20"/>
          <w:lang w:eastAsia="ar-SA"/>
        </w:rPr>
      </w:pPr>
    </w:p>
    <w:p w14:paraId="62978B16" w14:textId="57035B74" w:rsidR="003750EB" w:rsidRPr="003750EB" w:rsidRDefault="003750EB" w:rsidP="006D4687">
      <w:pPr>
        <w:numPr>
          <w:ilvl w:val="0"/>
          <w:numId w:val="62"/>
        </w:numPr>
        <w:suppressAutoHyphens/>
        <w:jc w:val="both"/>
        <w:rPr>
          <w:rFonts w:ascii="Arial" w:hAnsi="Arial" w:cs="Arial"/>
          <w:sz w:val="20"/>
          <w:szCs w:val="20"/>
        </w:rPr>
      </w:pPr>
      <w:r w:rsidRPr="00CC5706">
        <w:rPr>
          <w:rFonts w:ascii="Arial" w:hAnsi="Arial" w:cs="Arial"/>
          <w:b/>
          <w:bCs/>
          <w:sz w:val="20"/>
          <w:szCs w:val="20"/>
          <w:highlight w:val="yellow"/>
        </w:rPr>
        <w:t>Nosso Percentual de desconto será de: __________% (___________ por cento) e incidirá sobre os preços listados na planilha acima</w:t>
      </w:r>
      <w:r w:rsidRPr="00511568">
        <w:rPr>
          <w:rFonts w:ascii="Arial" w:hAnsi="Arial" w:cs="Arial"/>
          <w:b/>
          <w:bCs/>
          <w:sz w:val="20"/>
          <w:szCs w:val="20"/>
          <w:highlight w:val="yellow"/>
        </w:rPr>
        <w:t>.</w:t>
      </w:r>
      <w:r>
        <w:rPr>
          <w:rFonts w:ascii="Arial" w:hAnsi="Arial" w:cs="Arial"/>
          <w:b/>
          <w:bCs/>
          <w:sz w:val="20"/>
          <w:szCs w:val="20"/>
        </w:rPr>
        <w:t xml:space="preserve"> </w:t>
      </w:r>
      <w:r w:rsidRPr="00511568">
        <w:rPr>
          <w:rFonts w:ascii="Arial" w:hAnsi="Arial" w:cs="Arial"/>
          <w:b/>
          <w:bCs/>
          <w:sz w:val="20"/>
          <w:szCs w:val="20"/>
          <w:highlight w:val="red"/>
        </w:rPr>
        <w:t>(excluir se for o caso)</w:t>
      </w:r>
    </w:p>
    <w:p w14:paraId="36D84CDB" w14:textId="77777777" w:rsidR="003750EB" w:rsidRDefault="003750EB" w:rsidP="003750EB">
      <w:pPr>
        <w:suppressAutoHyphens/>
        <w:ind w:left="720"/>
        <w:jc w:val="both"/>
        <w:rPr>
          <w:rFonts w:ascii="Arial" w:hAnsi="Arial" w:cs="Arial"/>
          <w:sz w:val="20"/>
          <w:szCs w:val="20"/>
        </w:rPr>
      </w:pPr>
    </w:p>
    <w:p w14:paraId="628EF116" w14:textId="5155C5F1" w:rsidR="00D50030" w:rsidRPr="00B52F19" w:rsidRDefault="00D50030" w:rsidP="006D4687">
      <w:pPr>
        <w:numPr>
          <w:ilvl w:val="0"/>
          <w:numId w:val="62"/>
        </w:numPr>
        <w:suppressAutoHyphens/>
        <w:jc w:val="both"/>
        <w:rPr>
          <w:rFonts w:ascii="Arial" w:hAnsi="Arial" w:cs="Arial"/>
          <w:sz w:val="20"/>
          <w:szCs w:val="20"/>
        </w:rPr>
      </w:pPr>
      <w:r w:rsidRPr="00B52F19">
        <w:rPr>
          <w:rFonts w:ascii="Arial" w:hAnsi="Arial" w:cs="Arial"/>
          <w:sz w:val="20"/>
          <w:szCs w:val="20"/>
        </w:rPr>
        <w:t xml:space="preserve">Os preços unitários e totais do(s) bem(ns) ofertado(s) deverá(ão) ser cotado(s) em reais com apenas 02 (duas) casas decimais. Havendo cotação de preços unitários e totais com mais de duas casas decimais, a </w:t>
      </w:r>
      <w:r w:rsidRPr="00B52F19">
        <w:rPr>
          <w:rFonts w:ascii="Arial" w:hAnsi="Arial" w:cs="Arial"/>
          <w:b/>
          <w:sz w:val="20"/>
          <w:szCs w:val="20"/>
        </w:rPr>
        <w:t>CESAN</w:t>
      </w:r>
      <w:r w:rsidRPr="00B52F19">
        <w:rPr>
          <w:rFonts w:ascii="Arial" w:hAnsi="Arial" w:cs="Arial"/>
          <w:sz w:val="20"/>
          <w:szCs w:val="20"/>
        </w:rPr>
        <w:t xml:space="preserve"> procederá ao truncamento do(s) mesmo(s), mantendo-se com 02 (duas) casas decimais.</w:t>
      </w:r>
    </w:p>
    <w:p w14:paraId="76103AA7" w14:textId="414C0EB2" w:rsidR="00CD63C5" w:rsidRDefault="00CD63C5" w:rsidP="00CD63C5">
      <w:pPr>
        <w:suppressAutoHyphens/>
        <w:jc w:val="center"/>
        <w:rPr>
          <w:rFonts w:ascii="Arial" w:hAnsi="Arial" w:cs="Arial"/>
          <w:b/>
          <w:bCs/>
          <w:color w:val="000000"/>
          <w:lang w:eastAsia="ar-SA"/>
        </w:rPr>
      </w:pPr>
    </w:p>
    <w:p w14:paraId="1DDC8BF2" w14:textId="30F18F1E" w:rsidR="003750EB" w:rsidRDefault="003750EB" w:rsidP="00CD63C5">
      <w:pPr>
        <w:suppressAutoHyphens/>
        <w:jc w:val="center"/>
        <w:rPr>
          <w:rFonts w:ascii="Arial" w:hAnsi="Arial" w:cs="Arial"/>
          <w:b/>
          <w:bCs/>
          <w:color w:val="000000"/>
          <w:lang w:eastAsia="ar-SA"/>
        </w:rPr>
      </w:pPr>
    </w:p>
    <w:p w14:paraId="3E0C4153" w14:textId="77777777" w:rsidR="003750EB" w:rsidRDefault="003750EB" w:rsidP="00CD63C5">
      <w:pPr>
        <w:suppressAutoHyphens/>
        <w:jc w:val="center"/>
        <w:rPr>
          <w:rFonts w:ascii="Arial" w:hAnsi="Arial" w:cs="Arial"/>
          <w:b/>
          <w:bCs/>
          <w:color w:val="000000"/>
          <w:lang w:eastAsia="ar-SA"/>
        </w:rPr>
      </w:pPr>
    </w:p>
    <w:p w14:paraId="4C7F95F5" w14:textId="77A98AD6" w:rsidR="00D50030" w:rsidRDefault="003750EB" w:rsidP="00CD63C5">
      <w:pPr>
        <w:suppressAutoHyphens/>
        <w:jc w:val="center"/>
        <w:rPr>
          <w:rFonts w:ascii="Arial" w:hAnsi="Arial" w:cs="Arial"/>
          <w:color w:val="000000" w:themeColor="text1"/>
          <w:spacing w:val="5"/>
          <w:kern w:val="28"/>
          <w:sz w:val="20"/>
          <w:szCs w:val="20"/>
          <w:lang w:eastAsia="ar-SA"/>
        </w:rPr>
      </w:pPr>
      <w:r w:rsidRPr="008F1A33">
        <w:rPr>
          <w:rFonts w:ascii="Arial" w:hAnsi="Arial" w:cs="Arial"/>
          <w:color w:val="000000" w:themeColor="text1"/>
          <w:spacing w:val="5"/>
          <w:kern w:val="28"/>
          <w:sz w:val="20"/>
          <w:szCs w:val="20"/>
          <w:lang w:eastAsia="ar-SA"/>
        </w:rPr>
        <w:t>___________, ______ de _________________________ de _____</w:t>
      </w:r>
    </w:p>
    <w:p w14:paraId="3E403C0A" w14:textId="77777777" w:rsidR="003750EB" w:rsidRDefault="003750EB" w:rsidP="00CD63C5">
      <w:pPr>
        <w:suppressAutoHyphens/>
        <w:jc w:val="center"/>
        <w:rPr>
          <w:rFonts w:ascii="Arial" w:hAnsi="Arial" w:cs="Arial"/>
          <w:b/>
          <w:bCs/>
          <w:color w:val="000000"/>
          <w:lang w:eastAsia="ar-SA"/>
        </w:rPr>
      </w:pPr>
    </w:p>
    <w:p w14:paraId="55A8A99A" w14:textId="77777777" w:rsidR="00D50030" w:rsidRPr="009835EC" w:rsidRDefault="00D50030" w:rsidP="00CD63C5">
      <w:pPr>
        <w:suppressAutoHyphens/>
        <w:jc w:val="center"/>
        <w:rPr>
          <w:rFonts w:ascii="Arial" w:hAnsi="Arial" w:cs="Arial"/>
          <w:b/>
          <w:bCs/>
          <w:color w:val="000000"/>
          <w:lang w:eastAsia="ar-SA"/>
        </w:rPr>
      </w:pPr>
    </w:p>
    <w:p w14:paraId="67A6FD72" w14:textId="32892DAB" w:rsidR="00CD63C5" w:rsidRPr="009835EC" w:rsidRDefault="00CD63C5" w:rsidP="00CD7C8A">
      <w:pPr>
        <w:suppressAutoHyphens/>
        <w:spacing w:after="120"/>
        <w:jc w:val="center"/>
        <w:rPr>
          <w:rFonts w:ascii="Arial" w:hAnsi="Arial" w:cs="Arial"/>
          <w:b/>
          <w:bCs/>
          <w:color w:val="000000"/>
          <w:lang w:eastAsia="ar-SA"/>
        </w:rPr>
      </w:pPr>
      <w:bookmarkStart w:id="58" w:name="_Hlk53755188"/>
      <w:r w:rsidRPr="009835EC">
        <w:rPr>
          <w:rFonts w:ascii="Arial" w:hAnsi="Arial" w:cs="Arial"/>
          <w:b/>
          <w:bCs/>
          <w:color w:val="000000"/>
          <w:lang w:eastAsia="ar-SA"/>
        </w:rPr>
        <w:t>_________________________________</w:t>
      </w:r>
      <w:r w:rsidR="00CD7C8A">
        <w:rPr>
          <w:rFonts w:ascii="Arial" w:hAnsi="Arial" w:cs="Arial"/>
          <w:b/>
          <w:bCs/>
          <w:color w:val="000000"/>
          <w:lang w:eastAsia="ar-SA"/>
        </w:rPr>
        <w:t>_____</w:t>
      </w:r>
      <w:r w:rsidRPr="009835EC">
        <w:rPr>
          <w:rFonts w:ascii="Arial" w:hAnsi="Arial" w:cs="Arial"/>
          <w:b/>
          <w:bCs/>
          <w:color w:val="000000"/>
          <w:lang w:eastAsia="ar-SA"/>
        </w:rPr>
        <w:t>_______</w:t>
      </w:r>
    </w:p>
    <w:p w14:paraId="0C55E418" w14:textId="77777777" w:rsidR="00CD63C5" w:rsidRPr="009835EC" w:rsidRDefault="00CD63C5" w:rsidP="00CD63C5">
      <w:pPr>
        <w:suppressAutoHyphens/>
        <w:jc w:val="center"/>
        <w:rPr>
          <w:rFonts w:ascii="Arial" w:hAnsi="Arial" w:cs="Arial"/>
          <w:sz w:val="20"/>
          <w:lang w:eastAsia="ar-SA"/>
        </w:rPr>
      </w:pPr>
      <w:r w:rsidRPr="009835EC">
        <w:rPr>
          <w:rFonts w:ascii="Arial" w:hAnsi="Arial" w:cs="Arial"/>
          <w:sz w:val="20"/>
          <w:lang w:eastAsia="ar-SA"/>
        </w:rPr>
        <w:t>Identificação e Assinatura do representante legal da empresa</w:t>
      </w:r>
      <w:bookmarkEnd w:id="58"/>
    </w:p>
    <w:p w14:paraId="0A329314" w14:textId="77777777" w:rsidR="000912A8" w:rsidRPr="005A47A6" w:rsidRDefault="000912A8" w:rsidP="000912A8">
      <w:pPr>
        <w:tabs>
          <w:tab w:val="left" w:pos="1630"/>
          <w:tab w:val="left" w:pos="2197"/>
          <w:tab w:val="left" w:pos="9211"/>
        </w:tabs>
        <w:overflowPunct w:val="0"/>
        <w:autoSpaceDE w:val="0"/>
        <w:autoSpaceDN w:val="0"/>
        <w:adjustRightInd w:val="0"/>
        <w:ind w:left="-72"/>
        <w:jc w:val="center"/>
        <w:textAlignment w:val="baseline"/>
        <w:rPr>
          <w:rFonts w:ascii="Arial" w:hAnsi="Arial" w:cs="Arial"/>
          <w:b/>
          <w:sz w:val="20"/>
          <w:szCs w:val="20"/>
        </w:rPr>
      </w:pPr>
      <w:r w:rsidRPr="005A47A6">
        <w:rPr>
          <w:rFonts w:ascii="Arial" w:hAnsi="Arial" w:cs="Arial"/>
          <w:b/>
          <w:sz w:val="20"/>
          <w:szCs w:val="20"/>
        </w:rPr>
        <w:br w:type="page"/>
      </w:r>
    </w:p>
    <w:p w14:paraId="5BED084F" w14:textId="3A6D71BA" w:rsidR="000912A8" w:rsidRPr="005A47A6" w:rsidRDefault="000912A8" w:rsidP="00C71C30">
      <w:pPr>
        <w:pStyle w:val="Ttulo1"/>
        <w:jc w:val="center"/>
        <w:rPr>
          <w:rFonts w:eastAsia="Courier New" w:cs="Arial"/>
          <w:sz w:val="20"/>
          <w:lang w:eastAsia="ar-SA"/>
        </w:rPr>
      </w:pPr>
      <w:bookmarkStart w:id="59" w:name="_Toc74747560"/>
      <w:r w:rsidRPr="005A47A6">
        <w:rPr>
          <w:rFonts w:eastAsia="Courier New" w:cs="Arial"/>
          <w:sz w:val="20"/>
          <w:lang w:eastAsia="ar-SA"/>
        </w:rPr>
        <w:lastRenderedPageBreak/>
        <w:t xml:space="preserve">ANEXO </w:t>
      </w:r>
      <w:r w:rsidR="00264D4A" w:rsidRPr="005A47A6">
        <w:rPr>
          <w:rFonts w:eastAsia="Courier New" w:cs="Arial"/>
          <w:sz w:val="20"/>
          <w:lang w:eastAsia="ar-SA"/>
        </w:rPr>
        <w:t>V</w:t>
      </w:r>
      <w:r w:rsidRPr="005A47A6">
        <w:rPr>
          <w:rFonts w:eastAsia="Courier New" w:cs="Arial"/>
          <w:sz w:val="20"/>
          <w:lang w:eastAsia="ar-SA"/>
        </w:rPr>
        <w:t xml:space="preserve"> </w:t>
      </w:r>
      <w:r w:rsidR="00AA6BED" w:rsidRPr="005A47A6">
        <w:rPr>
          <w:rFonts w:eastAsia="Courier New" w:cs="Arial"/>
          <w:sz w:val="20"/>
          <w:lang w:eastAsia="ar-SA"/>
        </w:rPr>
        <w:t>–</w:t>
      </w:r>
      <w:r w:rsidRPr="005A47A6">
        <w:rPr>
          <w:rFonts w:eastAsia="Courier New" w:cs="Arial"/>
          <w:sz w:val="20"/>
          <w:lang w:eastAsia="ar-SA"/>
        </w:rPr>
        <w:t xml:space="preserve"> </w:t>
      </w:r>
      <w:r w:rsidRPr="005A47A6">
        <w:rPr>
          <w:rFonts w:eastAsia="Courier New" w:cs="Arial"/>
          <w:smallCaps/>
          <w:sz w:val="20"/>
          <w:lang w:eastAsia="ar-SA"/>
        </w:rPr>
        <w:t>NORMAS E INSTRUÇÕES</w:t>
      </w:r>
      <w:bookmarkEnd w:id="59"/>
    </w:p>
    <w:p w14:paraId="2F64A773" w14:textId="77777777" w:rsidR="000912A8" w:rsidRPr="005A47A6" w:rsidRDefault="000912A8" w:rsidP="00B90F7F">
      <w:pPr>
        <w:rPr>
          <w:rFonts w:ascii="Arial" w:hAnsi="Arial" w:cs="Arial"/>
          <w:b/>
          <w:sz w:val="20"/>
          <w:szCs w:val="20"/>
          <w:lang w:eastAsia="x-none"/>
        </w:rPr>
      </w:pPr>
    </w:p>
    <w:p w14:paraId="434320D8" w14:textId="77777777" w:rsidR="00F15B94" w:rsidRPr="005A47A6" w:rsidRDefault="00F15B94" w:rsidP="00B90F7F">
      <w:pPr>
        <w:rPr>
          <w:rFonts w:ascii="Arial" w:hAnsi="Arial" w:cs="Arial"/>
          <w:b/>
          <w:sz w:val="20"/>
          <w:szCs w:val="20"/>
          <w:lang w:eastAsia="x-none"/>
        </w:rPr>
      </w:pPr>
    </w:p>
    <w:p w14:paraId="7C2C19EC" w14:textId="739D55CE" w:rsidR="00C71C30" w:rsidRPr="005A47A6" w:rsidRDefault="00C71C30" w:rsidP="00C71C30">
      <w:pPr>
        <w:jc w:val="both"/>
        <w:rPr>
          <w:rFonts w:ascii="Arial" w:hAnsi="Arial" w:cs="Arial"/>
          <w:sz w:val="20"/>
          <w:szCs w:val="20"/>
          <w:lang w:eastAsia="x-none"/>
        </w:rPr>
      </w:pPr>
      <w:r w:rsidRPr="005A47A6">
        <w:rPr>
          <w:rFonts w:ascii="Arial" w:hAnsi="Arial" w:cs="Arial"/>
          <w:sz w:val="20"/>
          <w:szCs w:val="20"/>
          <w:lang w:eastAsia="x-none"/>
        </w:rPr>
        <w:t xml:space="preserve">Estes documentos encontram-se à disposição dos </w:t>
      </w:r>
      <w:r w:rsidR="005A47A6" w:rsidRPr="00264C50">
        <w:rPr>
          <w:rFonts w:ascii="Arial" w:hAnsi="Arial" w:cs="Arial"/>
          <w:b/>
          <w:sz w:val="20"/>
          <w:szCs w:val="20"/>
          <w:lang w:eastAsia="x-none"/>
        </w:rPr>
        <w:t>LICITANTES</w:t>
      </w:r>
      <w:r w:rsidRPr="005A47A6">
        <w:rPr>
          <w:rFonts w:ascii="Arial" w:hAnsi="Arial" w:cs="Arial"/>
          <w:sz w:val="20"/>
          <w:szCs w:val="20"/>
          <w:lang w:eastAsia="x-none"/>
        </w:rPr>
        <w:t xml:space="preserve"> no site da </w:t>
      </w:r>
      <w:r w:rsidR="003B5512">
        <w:rPr>
          <w:rFonts w:ascii="Arial" w:hAnsi="Arial" w:cs="Arial"/>
          <w:b/>
          <w:sz w:val="20"/>
          <w:szCs w:val="20"/>
          <w:lang w:eastAsia="x-none"/>
        </w:rPr>
        <w:t>CESAN</w:t>
      </w:r>
      <w:r w:rsidRPr="005A47A6">
        <w:rPr>
          <w:rFonts w:ascii="Arial" w:hAnsi="Arial" w:cs="Arial"/>
          <w:sz w:val="20"/>
          <w:szCs w:val="20"/>
          <w:lang w:eastAsia="x-none"/>
        </w:rPr>
        <w:t>:</w:t>
      </w:r>
    </w:p>
    <w:p w14:paraId="1308065D" w14:textId="2AD22A81" w:rsidR="0014076D" w:rsidRPr="005A47A6" w:rsidRDefault="00C71C30" w:rsidP="0014076D">
      <w:pPr>
        <w:jc w:val="both"/>
        <w:rPr>
          <w:rFonts w:ascii="Arial" w:hAnsi="Arial" w:cs="Arial"/>
          <w:sz w:val="20"/>
          <w:szCs w:val="20"/>
        </w:rPr>
      </w:pPr>
      <w:r w:rsidRPr="005A47A6">
        <w:rPr>
          <w:rFonts w:ascii="Arial" w:hAnsi="Arial" w:cs="Arial"/>
          <w:sz w:val="20"/>
          <w:szCs w:val="20"/>
          <w:lang w:eastAsia="x-none"/>
        </w:rPr>
        <w:t xml:space="preserve"> </w:t>
      </w:r>
      <w:r w:rsidR="0014076D" w:rsidRPr="005A47A6">
        <w:rPr>
          <w:rFonts w:ascii="Arial" w:hAnsi="Arial" w:cs="Arial"/>
          <w:sz w:val="20"/>
          <w:szCs w:val="20"/>
          <w:lang w:eastAsia="x-none"/>
        </w:rPr>
        <w:t xml:space="preserve"> </w:t>
      </w:r>
    </w:p>
    <w:p w14:paraId="35E8E6EB" w14:textId="77777777" w:rsidR="0014076D" w:rsidRDefault="0014076D" w:rsidP="00EA3C60">
      <w:pPr>
        <w:ind w:left="284" w:hanging="284"/>
        <w:jc w:val="both"/>
        <w:rPr>
          <w:rFonts w:ascii="Arial" w:hAnsi="Arial" w:cs="Arial"/>
          <w:sz w:val="20"/>
          <w:szCs w:val="20"/>
          <w:lang w:eastAsia="x-none"/>
        </w:rPr>
      </w:pPr>
    </w:p>
    <w:p w14:paraId="42EF83A3" w14:textId="54271D44" w:rsidR="0014076D" w:rsidRPr="004A10B7" w:rsidRDefault="0014076D" w:rsidP="00641C3B">
      <w:pPr>
        <w:numPr>
          <w:ilvl w:val="0"/>
          <w:numId w:val="39"/>
        </w:numPr>
        <w:ind w:left="284" w:hanging="284"/>
        <w:jc w:val="both"/>
        <w:rPr>
          <w:rFonts w:ascii="Arial" w:hAnsi="Arial" w:cs="Arial"/>
          <w:b/>
          <w:color w:val="0000FF"/>
          <w:sz w:val="20"/>
          <w:szCs w:val="20"/>
          <w:lang w:eastAsia="x-none"/>
        </w:rPr>
      </w:pPr>
      <w:r w:rsidRPr="004A10B7">
        <w:rPr>
          <w:rFonts w:ascii="Arial" w:hAnsi="Arial" w:cs="Arial"/>
          <w:b/>
          <w:sz w:val="20"/>
          <w:szCs w:val="20"/>
          <w:lang w:eastAsia="x-none"/>
        </w:rPr>
        <w:t xml:space="preserve">REGULAMENTO DE LICITAÇÕES DA </w:t>
      </w:r>
      <w:r w:rsidR="003B5512">
        <w:rPr>
          <w:rFonts w:ascii="Arial" w:hAnsi="Arial" w:cs="Arial"/>
          <w:b/>
          <w:sz w:val="20"/>
          <w:szCs w:val="20"/>
          <w:lang w:eastAsia="x-none"/>
        </w:rPr>
        <w:t>CESAN</w:t>
      </w:r>
      <w:r w:rsidRPr="004A10B7">
        <w:rPr>
          <w:rFonts w:ascii="Arial" w:hAnsi="Arial" w:cs="Arial"/>
          <w:b/>
          <w:sz w:val="20"/>
          <w:szCs w:val="20"/>
          <w:lang w:eastAsia="x-none"/>
        </w:rPr>
        <w:t xml:space="preserve"> -</w:t>
      </w:r>
      <w:r w:rsidRPr="004A10B7">
        <w:rPr>
          <w:rFonts w:ascii="Arial" w:hAnsi="Arial" w:cs="Arial"/>
          <w:sz w:val="20"/>
          <w:szCs w:val="20"/>
          <w:lang w:eastAsia="x-none"/>
        </w:rPr>
        <w:t> </w:t>
      </w:r>
      <w:r w:rsidRPr="004A10B7">
        <w:rPr>
          <w:rFonts w:ascii="Arial" w:hAnsi="Arial" w:cs="Arial"/>
          <w:b/>
          <w:color w:val="0000FF"/>
          <w:sz w:val="20"/>
          <w:szCs w:val="20"/>
          <w:lang w:eastAsia="x-none"/>
        </w:rPr>
        <w:t xml:space="preserve"> </w:t>
      </w:r>
      <w:hyperlink r:id="rId31" w:history="1">
        <w:r w:rsidR="00B52F19" w:rsidRPr="00031E11">
          <w:rPr>
            <w:rStyle w:val="Hyperlink"/>
            <w:rFonts w:ascii="Arial" w:hAnsi="Arial" w:cs="Arial"/>
            <w:sz w:val="20"/>
            <w:szCs w:val="20"/>
          </w:rPr>
          <w:t>http://www.cesan.com.br/portal</w:t>
        </w:r>
      </w:hyperlink>
    </w:p>
    <w:p w14:paraId="1E953483" w14:textId="77777777" w:rsidR="0014076D" w:rsidRPr="004A10B7" w:rsidRDefault="0014076D" w:rsidP="00EA3C60">
      <w:pPr>
        <w:suppressAutoHyphens/>
        <w:ind w:left="284" w:hanging="284"/>
        <w:jc w:val="both"/>
        <w:rPr>
          <w:rFonts w:ascii="Arial" w:hAnsi="Arial" w:cs="Arial"/>
          <w:b/>
          <w:sz w:val="20"/>
          <w:szCs w:val="20"/>
          <w:lang w:eastAsia="x-none"/>
        </w:rPr>
      </w:pPr>
    </w:p>
    <w:p w14:paraId="5B946369" w14:textId="32D75F96" w:rsidR="002E42EC" w:rsidRPr="002E42EC" w:rsidRDefault="00B521EE" w:rsidP="00641C3B">
      <w:pPr>
        <w:numPr>
          <w:ilvl w:val="0"/>
          <w:numId w:val="39"/>
        </w:numPr>
        <w:tabs>
          <w:tab w:val="left" w:pos="426"/>
        </w:tabs>
        <w:ind w:left="284" w:hanging="284"/>
        <w:jc w:val="both"/>
        <w:rPr>
          <w:rStyle w:val="Hyperlink"/>
          <w:rFonts w:ascii="Arial" w:hAnsi="Arial" w:cs="Arial"/>
          <w:b/>
          <w:sz w:val="20"/>
          <w:szCs w:val="20"/>
          <w:u w:val="none"/>
          <w:lang w:eastAsia="x-none"/>
        </w:rPr>
      </w:pPr>
      <w:r w:rsidRPr="004A10B7">
        <w:rPr>
          <w:rFonts w:ascii="Arial" w:hAnsi="Arial" w:cs="Arial"/>
          <w:b/>
          <w:sz w:val="20"/>
          <w:szCs w:val="20"/>
          <w:lang w:eastAsia="x-none"/>
        </w:rPr>
        <w:t xml:space="preserve">CÓDIGO DE CONDUTA E INTEGRIDADE - </w:t>
      </w:r>
      <w:hyperlink r:id="rId32" w:history="1">
        <w:r w:rsidRPr="004B2342">
          <w:rPr>
            <w:rStyle w:val="Hyperlink"/>
            <w:rFonts w:ascii="Arial" w:hAnsi="Arial" w:cs="Arial"/>
            <w:sz w:val="20"/>
            <w:szCs w:val="20"/>
          </w:rPr>
          <w:t>https://www.cesan.com.br/governanca-corporativa</w:t>
        </w:r>
      </w:hyperlink>
    </w:p>
    <w:p w14:paraId="0B7ACA13" w14:textId="77777777" w:rsidR="002E42EC" w:rsidRPr="002E42EC" w:rsidRDefault="002E42EC" w:rsidP="002E42EC">
      <w:pPr>
        <w:tabs>
          <w:tab w:val="left" w:pos="426"/>
        </w:tabs>
        <w:ind w:left="284"/>
        <w:jc w:val="both"/>
        <w:rPr>
          <w:rStyle w:val="Hyperlink"/>
          <w:rFonts w:ascii="Arial" w:hAnsi="Arial" w:cs="Arial"/>
          <w:b/>
          <w:sz w:val="20"/>
          <w:szCs w:val="20"/>
          <w:u w:val="none"/>
          <w:lang w:eastAsia="x-none"/>
        </w:rPr>
      </w:pPr>
    </w:p>
    <w:p w14:paraId="5D0C3D1C" w14:textId="3548BB40" w:rsidR="0014076D" w:rsidRPr="005621BD" w:rsidRDefault="002E42EC" w:rsidP="00641C3B">
      <w:pPr>
        <w:numPr>
          <w:ilvl w:val="0"/>
          <w:numId w:val="39"/>
        </w:numPr>
        <w:tabs>
          <w:tab w:val="left" w:pos="426"/>
        </w:tabs>
        <w:ind w:left="284" w:hanging="284"/>
        <w:jc w:val="both"/>
        <w:rPr>
          <w:rFonts w:ascii="Arial" w:hAnsi="Arial" w:cs="Arial"/>
          <w:b/>
          <w:color w:val="0000FF"/>
          <w:sz w:val="20"/>
          <w:szCs w:val="20"/>
          <w:lang w:eastAsia="x-none"/>
        </w:rPr>
      </w:pPr>
      <w:bookmarkStart w:id="60" w:name="_Hlk53754279"/>
      <w:r w:rsidRPr="005621BD">
        <w:rPr>
          <w:rFonts w:ascii="Arial" w:hAnsi="Arial" w:cs="Arial"/>
          <w:b/>
          <w:sz w:val="20"/>
        </w:rPr>
        <w:t>POLÍTICA DE TRANSAÇÕES COM PARTES RELACIONADAS E OUTRAS SITUAÇÕES DE CONFLITO DE INTERESSE DA CESAN -</w:t>
      </w:r>
      <w:r w:rsidRPr="005621BD">
        <w:rPr>
          <w:rFonts w:ascii="Arial" w:hAnsi="Arial" w:cs="Arial"/>
          <w:b/>
          <w:sz w:val="16"/>
        </w:rPr>
        <w:t xml:space="preserve"> </w:t>
      </w:r>
      <w:hyperlink r:id="rId33" w:history="1">
        <w:r w:rsidRPr="005621BD">
          <w:rPr>
            <w:rStyle w:val="Hyperlink"/>
            <w:rFonts w:ascii="Arial" w:hAnsi="Arial" w:cs="Arial"/>
            <w:sz w:val="20"/>
          </w:rPr>
          <w:t>https://www.cesan.com.br/governanca-corporativa/</w:t>
        </w:r>
      </w:hyperlink>
      <w:r w:rsidRPr="005621BD">
        <w:rPr>
          <w:rFonts w:ascii="Arial" w:hAnsi="Arial" w:cs="Arial"/>
          <w:sz w:val="20"/>
        </w:rPr>
        <w:t xml:space="preserve"> - </w:t>
      </w:r>
      <w:r w:rsidRPr="005621BD">
        <w:rPr>
          <w:rFonts w:ascii="Arial" w:hAnsi="Arial" w:cs="Arial"/>
          <w:b/>
          <w:sz w:val="20"/>
        </w:rPr>
        <w:t>Políticas</w:t>
      </w:r>
      <w:bookmarkEnd w:id="60"/>
      <w:r w:rsidR="0014076D" w:rsidRPr="005621BD">
        <w:rPr>
          <w:rFonts w:ascii="Arial" w:hAnsi="Arial" w:cs="Arial"/>
          <w:sz w:val="20"/>
          <w:szCs w:val="20"/>
          <w:lang w:eastAsia="x-none"/>
        </w:rPr>
        <w:t> </w:t>
      </w:r>
      <w:r w:rsidR="0014076D" w:rsidRPr="005621BD">
        <w:rPr>
          <w:rFonts w:ascii="Arial" w:hAnsi="Arial" w:cs="Arial"/>
          <w:b/>
          <w:color w:val="0000FF"/>
          <w:sz w:val="20"/>
          <w:szCs w:val="20"/>
          <w:lang w:eastAsia="x-none"/>
        </w:rPr>
        <w:t xml:space="preserve"> </w:t>
      </w:r>
    </w:p>
    <w:p w14:paraId="1AF7A204" w14:textId="77777777" w:rsidR="007566C0" w:rsidRDefault="007566C0" w:rsidP="00EA3C60">
      <w:pPr>
        <w:pStyle w:val="PargrafodaLista"/>
        <w:ind w:left="284" w:hanging="284"/>
        <w:rPr>
          <w:rFonts w:ascii="Arial" w:hAnsi="Arial" w:cs="Arial"/>
          <w:b/>
          <w:color w:val="0000FF"/>
          <w:sz w:val="20"/>
          <w:szCs w:val="20"/>
          <w:lang w:eastAsia="x-none"/>
        </w:rPr>
      </w:pPr>
    </w:p>
    <w:p w14:paraId="16183E52" w14:textId="2AAED7EE" w:rsidR="0014076D" w:rsidRPr="00C9176D" w:rsidRDefault="0014076D" w:rsidP="00641C3B">
      <w:pPr>
        <w:numPr>
          <w:ilvl w:val="0"/>
          <w:numId w:val="39"/>
        </w:numPr>
        <w:ind w:left="284" w:hanging="284"/>
        <w:jc w:val="both"/>
        <w:rPr>
          <w:rFonts w:ascii="Arial" w:hAnsi="Arial" w:cs="Arial"/>
          <w:b/>
          <w:color w:val="0000FF"/>
          <w:sz w:val="20"/>
          <w:szCs w:val="20"/>
          <w:lang w:eastAsia="x-none"/>
        </w:rPr>
      </w:pPr>
      <w:r w:rsidRPr="00062A33">
        <w:rPr>
          <w:rFonts w:ascii="Arial" w:hAnsi="Arial" w:cs="Arial"/>
          <w:b/>
          <w:smallCaps/>
          <w:sz w:val="20"/>
          <w:szCs w:val="20"/>
        </w:rPr>
        <w:t>AVALIAÇÃO DE DESEMPENHO DE FORNECEDORES</w:t>
      </w:r>
      <w:r>
        <w:rPr>
          <w:rFonts w:ascii="Arial" w:hAnsi="Arial" w:cs="Arial"/>
          <w:b/>
          <w:smallCaps/>
          <w:sz w:val="20"/>
          <w:szCs w:val="20"/>
        </w:rPr>
        <w:t xml:space="preserve"> - </w:t>
      </w:r>
      <w:hyperlink r:id="rId34" w:history="1">
        <w:r w:rsidR="007566C0" w:rsidRPr="004B2342">
          <w:rPr>
            <w:rStyle w:val="Hyperlink"/>
            <w:rFonts w:ascii="Arial" w:hAnsi="Arial" w:cs="Arial"/>
            <w:sz w:val="20"/>
            <w:szCs w:val="20"/>
          </w:rPr>
          <w:t>http://www.cesan.com.br/portal</w:t>
        </w:r>
      </w:hyperlink>
      <w:r>
        <w:rPr>
          <w:rFonts w:ascii="Arial" w:hAnsi="Arial" w:cs="Arial"/>
          <w:sz w:val="20"/>
          <w:szCs w:val="20"/>
        </w:rPr>
        <w:t xml:space="preserve"> - </w:t>
      </w:r>
      <w:r w:rsidRPr="008415D2">
        <w:rPr>
          <w:rFonts w:ascii="Arial" w:hAnsi="Arial" w:cs="Arial"/>
          <w:b/>
          <w:sz w:val="20"/>
          <w:szCs w:val="20"/>
        </w:rPr>
        <w:t>Instruções – Normas e Prescrições - Vigentes</w:t>
      </w:r>
    </w:p>
    <w:p w14:paraId="014FD803" w14:textId="77777777" w:rsidR="00F15B94" w:rsidRPr="005A47A6" w:rsidRDefault="000912A8" w:rsidP="00C71C30">
      <w:pPr>
        <w:pStyle w:val="Ttulo1"/>
        <w:jc w:val="center"/>
        <w:rPr>
          <w:rFonts w:cs="Arial"/>
          <w:b w:val="0"/>
          <w:sz w:val="20"/>
          <w:lang w:val="pt-BR"/>
        </w:rPr>
      </w:pPr>
      <w:r w:rsidRPr="005A47A6">
        <w:rPr>
          <w:rFonts w:cs="Arial"/>
          <w:b w:val="0"/>
          <w:sz w:val="20"/>
        </w:rPr>
        <w:br w:type="page"/>
      </w:r>
    </w:p>
    <w:p w14:paraId="0C585EFC" w14:textId="57043C73" w:rsidR="000912A8" w:rsidRPr="005A47A6" w:rsidRDefault="000912A8" w:rsidP="00C71C30">
      <w:pPr>
        <w:pStyle w:val="Ttulo1"/>
        <w:jc w:val="center"/>
        <w:rPr>
          <w:rFonts w:cs="Arial"/>
          <w:smallCaps/>
          <w:sz w:val="20"/>
        </w:rPr>
      </w:pPr>
      <w:bookmarkStart w:id="61" w:name="_Toc74747561"/>
      <w:r w:rsidRPr="005A47A6">
        <w:rPr>
          <w:rFonts w:cs="Arial"/>
          <w:smallCaps/>
          <w:sz w:val="20"/>
        </w:rPr>
        <w:lastRenderedPageBreak/>
        <w:t xml:space="preserve">ANEXO </w:t>
      </w:r>
      <w:r w:rsidR="00FC7BC6" w:rsidRPr="005A47A6">
        <w:rPr>
          <w:rFonts w:cs="Arial"/>
          <w:smallCaps/>
          <w:sz w:val="20"/>
        </w:rPr>
        <w:t>V</w:t>
      </w:r>
      <w:r w:rsidR="00E06D02">
        <w:rPr>
          <w:rFonts w:cs="Arial"/>
          <w:smallCaps/>
          <w:sz w:val="20"/>
          <w:lang w:val="pt-BR"/>
        </w:rPr>
        <w:t>I</w:t>
      </w:r>
      <w:r w:rsidR="00C71C30" w:rsidRPr="005A47A6">
        <w:rPr>
          <w:rFonts w:cs="Arial"/>
          <w:smallCaps/>
          <w:sz w:val="20"/>
        </w:rPr>
        <w:t xml:space="preserve"> </w:t>
      </w:r>
      <w:r w:rsidR="00704EEF" w:rsidRPr="005A47A6">
        <w:rPr>
          <w:rFonts w:eastAsia="Courier New" w:cs="Arial"/>
          <w:sz w:val="20"/>
          <w:lang w:eastAsia="ar-SA"/>
        </w:rPr>
        <w:t xml:space="preserve">– </w:t>
      </w:r>
      <w:r w:rsidRPr="005A47A6">
        <w:rPr>
          <w:rFonts w:cs="Arial"/>
          <w:smallCaps/>
          <w:sz w:val="20"/>
        </w:rPr>
        <w:t>RELAÇÃO DE MODELOS</w:t>
      </w:r>
      <w:bookmarkEnd w:id="61"/>
    </w:p>
    <w:p w14:paraId="35408E7D" w14:textId="77777777" w:rsidR="000912A8" w:rsidRPr="005A47A6" w:rsidRDefault="000912A8" w:rsidP="000912A8">
      <w:pPr>
        <w:tabs>
          <w:tab w:val="left" w:pos="1630"/>
          <w:tab w:val="left" w:pos="2197"/>
          <w:tab w:val="left" w:pos="9211"/>
        </w:tabs>
        <w:overflowPunct w:val="0"/>
        <w:autoSpaceDE w:val="0"/>
        <w:autoSpaceDN w:val="0"/>
        <w:adjustRightInd w:val="0"/>
        <w:spacing w:after="120"/>
        <w:ind w:left="-74"/>
        <w:jc w:val="center"/>
        <w:textAlignment w:val="baseline"/>
        <w:rPr>
          <w:rFonts w:ascii="Arial" w:hAnsi="Arial" w:cs="Arial"/>
          <w:b/>
          <w:smallCaps/>
          <w:sz w:val="20"/>
          <w:szCs w:val="20"/>
        </w:rPr>
      </w:pPr>
    </w:p>
    <w:tbl>
      <w:tblPr>
        <w:tblW w:w="9222" w:type="dxa"/>
        <w:jc w:val="center"/>
        <w:tblLayout w:type="fixed"/>
        <w:tblCellMar>
          <w:left w:w="70" w:type="dxa"/>
          <w:right w:w="70" w:type="dxa"/>
        </w:tblCellMar>
        <w:tblLook w:val="0000" w:firstRow="0" w:lastRow="0" w:firstColumn="0" w:lastColumn="0" w:noHBand="0" w:noVBand="0"/>
      </w:tblPr>
      <w:tblGrid>
        <w:gridCol w:w="9222"/>
      </w:tblGrid>
      <w:tr w:rsidR="002A4A20" w:rsidRPr="005A47A6" w14:paraId="15B34207" w14:textId="77777777" w:rsidTr="00675FB7">
        <w:trPr>
          <w:jc w:val="center"/>
        </w:trPr>
        <w:tc>
          <w:tcPr>
            <w:tcW w:w="9222" w:type="dxa"/>
          </w:tcPr>
          <w:p w14:paraId="626A2102" w14:textId="77777777" w:rsidR="002A4A20" w:rsidRPr="00875816" w:rsidRDefault="002A4A20" w:rsidP="00675FB7">
            <w:pPr>
              <w:numPr>
                <w:ilvl w:val="0"/>
                <w:numId w:val="4"/>
              </w:numPr>
              <w:tabs>
                <w:tab w:val="clear" w:pos="510"/>
              </w:tabs>
              <w:suppressAutoHyphens/>
              <w:overflowPunct w:val="0"/>
              <w:autoSpaceDE w:val="0"/>
              <w:snapToGrid w:val="0"/>
              <w:ind w:left="284" w:hanging="284"/>
              <w:jc w:val="both"/>
              <w:textAlignment w:val="baseline"/>
              <w:rPr>
                <w:rFonts w:ascii="Arial" w:hAnsi="Arial" w:cs="Arial"/>
                <w:b/>
                <w:smallCaps/>
                <w:sz w:val="20"/>
                <w:szCs w:val="20"/>
                <w:highlight w:val="yellow"/>
              </w:rPr>
            </w:pPr>
            <w:r w:rsidRPr="005A47A6">
              <w:rPr>
                <w:rFonts w:ascii="Arial" w:hAnsi="Arial" w:cs="Arial"/>
                <w:b/>
                <w:smallCaps/>
                <w:sz w:val="20"/>
                <w:szCs w:val="20"/>
              </w:rPr>
              <w:t xml:space="preserve">MODELO DE DECLARAÇÃO DE </w:t>
            </w:r>
            <w:r>
              <w:rPr>
                <w:rFonts w:ascii="Arial" w:hAnsi="Arial" w:cs="Arial"/>
                <w:b/>
                <w:smallCaps/>
                <w:sz w:val="20"/>
                <w:szCs w:val="20"/>
              </w:rPr>
              <w:t>MICROEMPRESA</w:t>
            </w:r>
            <w:r w:rsidRPr="005A47A6">
              <w:rPr>
                <w:rFonts w:ascii="Arial" w:hAnsi="Arial" w:cs="Arial"/>
                <w:b/>
                <w:smallCaps/>
                <w:sz w:val="20"/>
                <w:szCs w:val="20"/>
              </w:rPr>
              <w:t xml:space="preserve">, </w:t>
            </w:r>
            <w:r>
              <w:rPr>
                <w:rFonts w:ascii="Arial" w:hAnsi="Arial" w:cs="Arial"/>
                <w:b/>
                <w:smallCaps/>
                <w:sz w:val="20"/>
                <w:szCs w:val="20"/>
              </w:rPr>
              <w:t>EMPRESA DE PEQUENO PORTE</w:t>
            </w:r>
            <w:r w:rsidRPr="005A47A6">
              <w:rPr>
                <w:rFonts w:ascii="Arial" w:hAnsi="Arial" w:cs="Arial"/>
                <w:b/>
                <w:smallCaps/>
                <w:sz w:val="20"/>
                <w:szCs w:val="20"/>
              </w:rPr>
              <w:t xml:space="preserve"> OU </w:t>
            </w:r>
            <w:r>
              <w:rPr>
                <w:rFonts w:ascii="Arial" w:hAnsi="Arial" w:cs="Arial"/>
                <w:b/>
                <w:smallCaps/>
                <w:sz w:val="20"/>
                <w:szCs w:val="20"/>
              </w:rPr>
              <w:t xml:space="preserve">MICROEMPREENDEDOR </w:t>
            </w:r>
            <w:r w:rsidRPr="005713FD">
              <w:rPr>
                <w:rFonts w:ascii="Arial" w:hAnsi="Arial" w:cs="Arial"/>
                <w:b/>
                <w:smallCaps/>
                <w:sz w:val="20"/>
                <w:szCs w:val="20"/>
              </w:rPr>
              <w:t xml:space="preserve">INDIVIDUAL </w:t>
            </w:r>
            <w:r w:rsidRPr="00875816">
              <w:rPr>
                <w:rFonts w:ascii="Arial" w:hAnsi="Arial" w:cs="Arial"/>
                <w:b/>
                <w:smallCaps/>
                <w:sz w:val="20"/>
                <w:szCs w:val="20"/>
                <w:highlight w:val="yellow"/>
              </w:rPr>
              <w:t xml:space="preserve">(QUANDO COUBER) </w:t>
            </w:r>
          </w:p>
          <w:p w14:paraId="1C813061" w14:textId="77777777" w:rsidR="002A4A20" w:rsidRDefault="002A4A20" w:rsidP="00675FB7">
            <w:pPr>
              <w:suppressAutoHyphens/>
              <w:overflowPunct w:val="0"/>
              <w:autoSpaceDE w:val="0"/>
              <w:snapToGrid w:val="0"/>
              <w:jc w:val="both"/>
              <w:textAlignment w:val="baseline"/>
              <w:rPr>
                <w:rFonts w:ascii="Arial" w:hAnsi="Arial" w:cs="Arial"/>
                <w:b/>
                <w:smallCaps/>
                <w:sz w:val="20"/>
                <w:szCs w:val="20"/>
              </w:rPr>
            </w:pPr>
          </w:p>
          <w:p w14:paraId="2329CD3C" w14:textId="77777777" w:rsidR="002A4A20" w:rsidRPr="005A47A6" w:rsidRDefault="002A4A20" w:rsidP="00675FB7">
            <w:pPr>
              <w:numPr>
                <w:ilvl w:val="0"/>
                <w:numId w:val="4"/>
              </w:numPr>
              <w:tabs>
                <w:tab w:val="clear" w:pos="510"/>
              </w:tabs>
              <w:suppressAutoHyphens/>
              <w:overflowPunct w:val="0"/>
              <w:autoSpaceDE w:val="0"/>
              <w:snapToGrid w:val="0"/>
              <w:ind w:left="284" w:hanging="284"/>
              <w:jc w:val="both"/>
              <w:textAlignment w:val="baseline"/>
              <w:rPr>
                <w:rFonts w:ascii="Arial" w:hAnsi="Arial" w:cs="Arial"/>
                <w:b/>
                <w:smallCaps/>
                <w:sz w:val="20"/>
                <w:szCs w:val="20"/>
              </w:rPr>
            </w:pPr>
            <w:r w:rsidRPr="005A47A6">
              <w:rPr>
                <w:rFonts w:ascii="Arial" w:hAnsi="Arial" w:cs="Arial"/>
                <w:b/>
                <w:smallCaps/>
                <w:sz w:val="20"/>
                <w:szCs w:val="20"/>
              </w:rPr>
              <w:t xml:space="preserve">MODELO DE DECLARAÇÃO DE INEXISTÊNCIA DE IMPEDIMENTOS PARA LICITAR E CONTRATAR COM A </w:t>
            </w:r>
            <w:r>
              <w:rPr>
                <w:rFonts w:ascii="Arial" w:hAnsi="Arial" w:cs="Arial"/>
                <w:b/>
                <w:smallCaps/>
                <w:sz w:val="20"/>
                <w:szCs w:val="20"/>
              </w:rPr>
              <w:t>CESAN</w:t>
            </w:r>
            <w:r w:rsidRPr="005A47A6">
              <w:rPr>
                <w:rFonts w:ascii="Arial" w:hAnsi="Arial" w:cs="Arial"/>
                <w:b/>
                <w:smallCaps/>
                <w:sz w:val="20"/>
                <w:szCs w:val="20"/>
              </w:rPr>
              <w:t xml:space="preserve"> </w:t>
            </w:r>
          </w:p>
        </w:tc>
      </w:tr>
      <w:tr w:rsidR="002A4A20" w:rsidRPr="005A47A6" w14:paraId="1B218B2D" w14:textId="77777777" w:rsidTr="00675FB7">
        <w:trPr>
          <w:jc w:val="center"/>
        </w:trPr>
        <w:tc>
          <w:tcPr>
            <w:tcW w:w="9222" w:type="dxa"/>
          </w:tcPr>
          <w:p w14:paraId="18F8C81C" w14:textId="77777777" w:rsidR="002A4A20" w:rsidRPr="005A47A6" w:rsidRDefault="002A4A20" w:rsidP="00675FB7">
            <w:pPr>
              <w:overflowPunct w:val="0"/>
              <w:autoSpaceDE w:val="0"/>
              <w:autoSpaceDN w:val="0"/>
              <w:adjustRightInd w:val="0"/>
              <w:snapToGrid w:val="0"/>
              <w:ind w:left="284" w:hanging="284"/>
              <w:jc w:val="both"/>
              <w:textAlignment w:val="baseline"/>
              <w:rPr>
                <w:rFonts w:ascii="Arial" w:hAnsi="Arial" w:cs="Arial"/>
                <w:b/>
                <w:smallCaps/>
                <w:sz w:val="20"/>
                <w:szCs w:val="20"/>
              </w:rPr>
            </w:pPr>
          </w:p>
        </w:tc>
      </w:tr>
      <w:tr w:rsidR="002A4A20" w:rsidRPr="005A47A6" w14:paraId="1E86ABD2" w14:textId="77777777" w:rsidTr="00675FB7">
        <w:trPr>
          <w:jc w:val="center"/>
        </w:trPr>
        <w:tc>
          <w:tcPr>
            <w:tcW w:w="9222" w:type="dxa"/>
          </w:tcPr>
          <w:p w14:paraId="70E50F3E" w14:textId="77777777" w:rsidR="002A4A20" w:rsidRPr="005A47A6" w:rsidRDefault="002A4A20" w:rsidP="00675FB7">
            <w:pPr>
              <w:numPr>
                <w:ilvl w:val="0"/>
                <w:numId w:val="4"/>
              </w:numPr>
              <w:tabs>
                <w:tab w:val="clear" w:pos="510"/>
              </w:tabs>
              <w:suppressAutoHyphens/>
              <w:overflowPunct w:val="0"/>
              <w:autoSpaceDE w:val="0"/>
              <w:snapToGrid w:val="0"/>
              <w:ind w:left="284" w:hanging="284"/>
              <w:jc w:val="both"/>
              <w:textAlignment w:val="baseline"/>
              <w:rPr>
                <w:rFonts w:ascii="Arial" w:hAnsi="Arial" w:cs="Arial"/>
                <w:b/>
                <w:smallCaps/>
                <w:sz w:val="20"/>
                <w:szCs w:val="20"/>
              </w:rPr>
            </w:pPr>
            <w:r w:rsidRPr="00DB316C">
              <w:rPr>
                <w:rFonts w:ascii="Arial" w:hAnsi="Arial" w:cs="Arial"/>
                <w:b/>
                <w:bCs/>
                <w:smallCaps/>
                <w:sz w:val="20"/>
                <w:szCs w:val="20"/>
              </w:rPr>
              <w:t>MODELO DE DECLARAÇÃO DE SITUAÇÃO REGULAR PERANTE O MINISTÉRIO DO TRABALHO</w:t>
            </w:r>
          </w:p>
        </w:tc>
      </w:tr>
      <w:tr w:rsidR="002A4A20" w:rsidRPr="005A47A6" w14:paraId="03BAFA0C" w14:textId="77777777" w:rsidTr="00675FB7">
        <w:trPr>
          <w:jc w:val="center"/>
        </w:trPr>
        <w:tc>
          <w:tcPr>
            <w:tcW w:w="9222" w:type="dxa"/>
          </w:tcPr>
          <w:p w14:paraId="2F7A5927" w14:textId="77777777" w:rsidR="002A4A20" w:rsidRPr="005A47A6" w:rsidRDefault="002A4A20" w:rsidP="00675FB7">
            <w:pPr>
              <w:overflowPunct w:val="0"/>
              <w:autoSpaceDE w:val="0"/>
              <w:autoSpaceDN w:val="0"/>
              <w:adjustRightInd w:val="0"/>
              <w:snapToGrid w:val="0"/>
              <w:ind w:left="284" w:hanging="284"/>
              <w:jc w:val="both"/>
              <w:textAlignment w:val="baseline"/>
              <w:rPr>
                <w:rFonts w:ascii="Arial" w:hAnsi="Arial" w:cs="Arial"/>
                <w:b/>
                <w:smallCaps/>
                <w:sz w:val="20"/>
                <w:szCs w:val="20"/>
              </w:rPr>
            </w:pPr>
          </w:p>
        </w:tc>
      </w:tr>
      <w:tr w:rsidR="002A4A20" w:rsidRPr="005A47A6" w14:paraId="16C1F85D" w14:textId="77777777" w:rsidTr="00675FB7">
        <w:trPr>
          <w:jc w:val="center"/>
        </w:trPr>
        <w:tc>
          <w:tcPr>
            <w:tcW w:w="9222" w:type="dxa"/>
          </w:tcPr>
          <w:p w14:paraId="37175FC6" w14:textId="77777777" w:rsidR="002A4A20" w:rsidRPr="005A47A6" w:rsidRDefault="002A4A20" w:rsidP="00675FB7">
            <w:pPr>
              <w:numPr>
                <w:ilvl w:val="0"/>
                <w:numId w:val="4"/>
              </w:numPr>
              <w:tabs>
                <w:tab w:val="clear" w:pos="510"/>
              </w:tabs>
              <w:suppressAutoHyphens/>
              <w:overflowPunct w:val="0"/>
              <w:autoSpaceDE w:val="0"/>
              <w:snapToGrid w:val="0"/>
              <w:ind w:left="284" w:hanging="284"/>
              <w:jc w:val="both"/>
              <w:textAlignment w:val="baseline"/>
              <w:rPr>
                <w:rFonts w:ascii="Arial" w:hAnsi="Arial" w:cs="Arial"/>
                <w:b/>
                <w:sz w:val="20"/>
                <w:szCs w:val="20"/>
              </w:rPr>
            </w:pPr>
            <w:r w:rsidRPr="005A47A6">
              <w:rPr>
                <w:rFonts w:ascii="Arial" w:hAnsi="Arial" w:cs="Arial"/>
                <w:b/>
                <w:bCs/>
                <w:smallCaps/>
                <w:sz w:val="20"/>
                <w:szCs w:val="20"/>
              </w:rPr>
              <w:t>DECLARAÇÃO DE ELABORAÇÃO INDEPENDENTE DE PROPOSTA</w:t>
            </w:r>
          </w:p>
        </w:tc>
      </w:tr>
      <w:tr w:rsidR="002A4A20" w:rsidRPr="005A47A6" w14:paraId="02654A80" w14:textId="77777777" w:rsidTr="00675FB7">
        <w:trPr>
          <w:jc w:val="center"/>
        </w:trPr>
        <w:tc>
          <w:tcPr>
            <w:tcW w:w="9222" w:type="dxa"/>
          </w:tcPr>
          <w:p w14:paraId="2A61BB90" w14:textId="77777777" w:rsidR="002A4A20" w:rsidRPr="005A47A6" w:rsidRDefault="002A4A20" w:rsidP="00675FB7">
            <w:pPr>
              <w:suppressAutoHyphens/>
              <w:overflowPunct w:val="0"/>
              <w:autoSpaceDE w:val="0"/>
              <w:snapToGrid w:val="0"/>
              <w:ind w:left="284"/>
              <w:jc w:val="both"/>
              <w:textAlignment w:val="baseline"/>
              <w:rPr>
                <w:rFonts w:ascii="Arial" w:hAnsi="Arial" w:cs="Arial"/>
                <w:b/>
                <w:smallCaps/>
                <w:sz w:val="20"/>
                <w:szCs w:val="20"/>
              </w:rPr>
            </w:pPr>
          </w:p>
        </w:tc>
      </w:tr>
      <w:tr w:rsidR="002A4A20" w:rsidRPr="005A47A6" w14:paraId="3A1E6817" w14:textId="77777777" w:rsidTr="00675FB7">
        <w:trPr>
          <w:jc w:val="center"/>
        </w:trPr>
        <w:tc>
          <w:tcPr>
            <w:tcW w:w="9222" w:type="dxa"/>
          </w:tcPr>
          <w:p w14:paraId="02E7B30C" w14:textId="5D1B869E" w:rsidR="002A4A20" w:rsidRPr="002A4A20" w:rsidRDefault="002A4A20" w:rsidP="00675FB7">
            <w:pPr>
              <w:numPr>
                <w:ilvl w:val="0"/>
                <w:numId w:val="4"/>
              </w:numPr>
              <w:tabs>
                <w:tab w:val="clear" w:pos="510"/>
              </w:tabs>
              <w:suppressAutoHyphens/>
              <w:overflowPunct w:val="0"/>
              <w:autoSpaceDE w:val="0"/>
              <w:snapToGrid w:val="0"/>
              <w:ind w:left="284" w:hanging="284"/>
              <w:jc w:val="both"/>
              <w:textAlignment w:val="baseline"/>
              <w:rPr>
                <w:rFonts w:ascii="Arial" w:hAnsi="Arial" w:cs="Arial"/>
                <w:b/>
                <w:sz w:val="20"/>
                <w:szCs w:val="20"/>
              </w:rPr>
            </w:pPr>
            <w:r w:rsidRPr="002A4A20">
              <w:rPr>
                <w:rFonts w:ascii="Arial" w:hAnsi="Arial" w:cs="Arial"/>
                <w:b/>
                <w:smallCaps/>
                <w:sz w:val="20"/>
                <w:szCs w:val="20"/>
              </w:rPr>
              <w:t xml:space="preserve">TERMO </w:t>
            </w:r>
            <w:r w:rsidRPr="002A4A20">
              <w:rPr>
                <w:rFonts w:ascii="Arial" w:hAnsi="Arial" w:cs="Arial"/>
                <w:b/>
                <w:sz w:val="20"/>
                <w:szCs w:val="20"/>
              </w:rPr>
              <w:t>DE ACEITAÇÃO DE ANTECIPAÇÃO DE PRAZO DE PAGAMENTO (deverá ser encaminhado somente em caso de solicitação de antecipação de pagamento, durante a execução do Instrumento Contratual</w:t>
            </w:r>
            <w:r>
              <w:rPr>
                <w:rFonts w:ascii="Arial" w:hAnsi="Arial" w:cs="Arial"/>
                <w:b/>
                <w:sz w:val="20"/>
                <w:szCs w:val="20"/>
              </w:rPr>
              <w:t>)</w:t>
            </w:r>
          </w:p>
          <w:p w14:paraId="0DCC7CBA" w14:textId="77777777" w:rsidR="002A4A20" w:rsidRPr="002A4A20" w:rsidRDefault="002A4A20" w:rsidP="00675FB7">
            <w:pPr>
              <w:suppressAutoHyphens/>
              <w:overflowPunct w:val="0"/>
              <w:autoSpaceDE w:val="0"/>
              <w:snapToGrid w:val="0"/>
              <w:ind w:left="284"/>
              <w:jc w:val="both"/>
              <w:textAlignment w:val="baseline"/>
              <w:rPr>
                <w:rFonts w:ascii="Arial" w:hAnsi="Arial" w:cs="Arial"/>
                <w:b/>
                <w:sz w:val="20"/>
                <w:szCs w:val="20"/>
              </w:rPr>
            </w:pPr>
          </w:p>
          <w:p w14:paraId="78D999DE" w14:textId="77777777" w:rsidR="002A4A20" w:rsidRPr="005713FD" w:rsidRDefault="002A4A20" w:rsidP="00675FB7">
            <w:pPr>
              <w:numPr>
                <w:ilvl w:val="0"/>
                <w:numId w:val="4"/>
              </w:numPr>
              <w:tabs>
                <w:tab w:val="clear" w:pos="510"/>
              </w:tabs>
              <w:suppressAutoHyphens/>
              <w:overflowPunct w:val="0"/>
              <w:autoSpaceDE w:val="0"/>
              <w:snapToGrid w:val="0"/>
              <w:ind w:left="284" w:hanging="284"/>
              <w:jc w:val="both"/>
              <w:textAlignment w:val="baseline"/>
              <w:rPr>
                <w:rFonts w:ascii="Arial" w:hAnsi="Arial" w:cs="Arial"/>
                <w:b/>
                <w:smallCaps/>
                <w:sz w:val="20"/>
                <w:szCs w:val="20"/>
                <w:highlight w:val="yellow"/>
              </w:rPr>
            </w:pPr>
            <w:r w:rsidRPr="005713FD">
              <w:rPr>
                <w:rFonts w:ascii="Arial" w:hAnsi="Arial" w:cs="Arial"/>
                <w:b/>
                <w:smallCaps/>
                <w:sz w:val="20"/>
                <w:szCs w:val="20"/>
                <w:highlight w:val="yellow"/>
              </w:rPr>
              <w:t xml:space="preserve">DECLARAÇÃO DE QUE O(S) BEM(NS) OFERTADO(S) POSSUI(EM) </w:t>
            </w:r>
            <w:r w:rsidRPr="005713FD">
              <w:rPr>
                <w:rFonts w:ascii="Arial" w:hAnsi="Arial" w:cs="Arial"/>
                <w:b/>
                <w:bCs/>
                <w:sz w:val="20"/>
                <w:szCs w:val="20"/>
                <w:highlight w:val="yellow"/>
                <w:lang w:eastAsia="ar-SA"/>
              </w:rPr>
              <w:t xml:space="preserve">APQ-SABESP </w:t>
            </w:r>
            <w:r w:rsidRPr="005713FD">
              <w:rPr>
                <w:rFonts w:ascii="Arial" w:hAnsi="Arial" w:cs="Arial"/>
                <w:b/>
                <w:color w:val="1F497D"/>
                <w:sz w:val="20"/>
                <w:szCs w:val="20"/>
                <w:highlight w:val="yellow"/>
              </w:rPr>
              <w:t xml:space="preserve">- </w:t>
            </w:r>
            <w:r w:rsidRPr="005713FD">
              <w:rPr>
                <w:rFonts w:ascii="Arial" w:hAnsi="Arial" w:cs="Arial"/>
                <w:b/>
                <w:bCs/>
                <w:sz w:val="20"/>
                <w:szCs w:val="20"/>
                <w:highlight w:val="yellow"/>
                <w:lang w:eastAsia="ar-SA"/>
              </w:rPr>
              <w:t xml:space="preserve">ATESTADO DE </w:t>
            </w:r>
            <w:r w:rsidRPr="005713FD">
              <w:rPr>
                <w:rFonts w:ascii="Arial" w:hAnsi="Arial" w:cs="Arial"/>
                <w:b/>
                <w:sz w:val="20"/>
                <w:szCs w:val="20"/>
                <w:highlight w:val="yellow"/>
              </w:rPr>
              <w:t>PRÉ-QUALIFICAÇÃO</w:t>
            </w:r>
            <w:r w:rsidRPr="005713FD">
              <w:rPr>
                <w:rFonts w:ascii="Arial" w:hAnsi="Arial" w:cs="Arial"/>
                <w:b/>
                <w:bCs/>
                <w:sz w:val="20"/>
                <w:szCs w:val="20"/>
                <w:highlight w:val="yellow"/>
                <w:lang w:eastAsia="ar-SA"/>
              </w:rPr>
              <w:t xml:space="preserve"> </w:t>
            </w:r>
            <w:r w:rsidRPr="005713FD">
              <w:rPr>
                <w:rFonts w:ascii="Arial" w:hAnsi="Arial" w:cs="Arial"/>
                <w:b/>
                <w:smallCaps/>
                <w:sz w:val="20"/>
                <w:szCs w:val="20"/>
                <w:highlight w:val="yellow"/>
              </w:rPr>
              <w:t>EMITIDO PELA SABESP (QUANDO COUBER)</w:t>
            </w:r>
          </w:p>
          <w:p w14:paraId="4EF0DBF8" w14:textId="77777777" w:rsidR="002A4A20" w:rsidRPr="002A4A20" w:rsidRDefault="002A4A20" w:rsidP="00675FB7">
            <w:pPr>
              <w:pStyle w:val="PargrafodaLista"/>
              <w:rPr>
                <w:rFonts w:ascii="Arial" w:hAnsi="Arial" w:cs="Arial"/>
                <w:b/>
                <w:smallCaps/>
                <w:sz w:val="20"/>
                <w:szCs w:val="20"/>
              </w:rPr>
            </w:pPr>
          </w:p>
          <w:p w14:paraId="09338633" w14:textId="77777777" w:rsidR="002A4A20" w:rsidRPr="002A4A20" w:rsidRDefault="002A4A20" w:rsidP="00675FB7">
            <w:pPr>
              <w:suppressAutoHyphens/>
              <w:overflowPunct w:val="0"/>
              <w:autoSpaceDE w:val="0"/>
              <w:snapToGrid w:val="0"/>
              <w:ind w:left="284"/>
              <w:jc w:val="both"/>
              <w:textAlignment w:val="baseline"/>
              <w:rPr>
                <w:rFonts w:ascii="Arial" w:hAnsi="Arial" w:cs="Arial"/>
                <w:b/>
                <w:smallCaps/>
                <w:sz w:val="20"/>
                <w:szCs w:val="20"/>
              </w:rPr>
            </w:pPr>
          </w:p>
          <w:tbl>
            <w:tblPr>
              <w:tblW w:w="9511" w:type="dxa"/>
              <w:jc w:val="center"/>
              <w:tblLayout w:type="fixed"/>
              <w:tblCellMar>
                <w:left w:w="70" w:type="dxa"/>
                <w:right w:w="70" w:type="dxa"/>
              </w:tblCellMar>
              <w:tblLook w:val="0000" w:firstRow="0" w:lastRow="0" w:firstColumn="0" w:lastColumn="0" w:noHBand="0" w:noVBand="0"/>
            </w:tblPr>
            <w:tblGrid>
              <w:gridCol w:w="9511"/>
            </w:tblGrid>
            <w:tr w:rsidR="002A4A20" w:rsidRPr="005A47A6" w14:paraId="335C0C1D" w14:textId="77777777" w:rsidTr="00675FB7">
              <w:trPr>
                <w:jc w:val="center"/>
              </w:trPr>
              <w:tc>
                <w:tcPr>
                  <w:tcW w:w="9511" w:type="dxa"/>
                </w:tcPr>
                <w:p w14:paraId="18B0027C" w14:textId="77777777" w:rsidR="002A4A20" w:rsidRPr="005A47A6" w:rsidRDefault="002A4A20" w:rsidP="00675FB7">
                  <w:pPr>
                    <w:ind w:left="292"/>
                    <w:rPr>
                      <w:rFonts w:ascii="Arial" w:hAnsi="Arial" w:cs="Arial"/>
                      <w:b/>
                      <w:smallCaps/>
                      <w:sz w:val="20"/>
                      <w:szCs w:val="20"/>
                    </w:rPr>
                  </w:pPr>
                </w:p>
              </w:tc>
            </w:tr>
          </w:tbl>
          <w:p w14:paraId="6D498FCC" w14:textId="77777777" w:rsidR="002A4A20" w:rsidRPr="005A47A6" w:rsidRDefault="002A4A20" w:rsidP="00675FB7">
            <w:pPr>
              <w:suppressAutoHyphens/>
              <w:overflowPunct w:val="0"/>
              <w:autoSpaceDE w:val="0"/>
              <w:snapToGrid w:val="0"/>
              <w:ind w:left="284"/>
              <w:jc w:val="both"/>
              <w:textAlignment w:val="baseline"/>
              <w:rPr>
                <w:rFonts w:ascii="Arial" w:hAnsi="Arial" w:cs="Arial"/>
                <w:b/>
                <w:smallCaps/>
                <w:sz w:val="20"/>
                <w:szCs w:val="20"/>
              </w:rPr>
            </w:pPr>
          </w:p>
        </w:tc>
      </w:tr>
    </w:tbl>
    <w:p w14:paraId="30AFD841" w14:textId="77777777" w:rsidR="000912A8" w:rsidRPr="005A47A6" w:rsidRDefault="000912A8" w:rsidP="000912A8">
      <w:pPr>
        <w:rPr>
          <w:rFonts w:ascii="Arial" w:hAnsi="Arial" w:cs="Arial"/>
          <w:b/>
          <w:sz w:val="20"/>
          <w:szCs w:val="20"/>
        </w:rPr>
      </w:pPr>
    </w:p>
    <w:p w14:paraId="65081153" w14:textId="77777777" w:rsidR="000912A8" w:rsidRPr="005A47A6" w:rsidRDefault="000912A8" w:rsidP="000912A8">
      <w:pPr>
        <w:widowControl w:val="0"/>
        <w:suppressAutoHyphens/>
        <w:jc w:val="center"/>
        <w:rPr>
          <w:rFonts w:ascii="Arial" w:eastAsia="Courier New" w:hAnsi="Arial" w:cs="Arial"/>
          <w:b/>
          <w:sz w:val="20"/>
          <w:szCs w:val="20"/>
          <w:lang w:eastAsia="ar-SA"/>
        </w:rPr>
      </w:pPr>
      <w:r w:rsidRPr="005A47A6">
        <w:rPr>
          <w:rFonts w:ascii="Arial" w:eastAsia="Courier New" w:hAnsi="Arial" w:cs="Arial"/>
          <w:b/>
          <w:sz w:val="20"/>
          <w:szCs w:val="20"/>
          <w:lang w:eastAsia="ar-SA"/>
        </w:rPr>
        <w:t xml:space="preserve"> </w:t>
      </w:r>
    </w:p>
    <w:p w14:paraId="4921A2C8" w14:textId="3741A550" w:rsidR="000912A8" w:rsidRPr="005A47A6" w:rsidRDefault="000912A8" w:rsidP="00775F17">
      <w:pPr>
        <w:rPr>
          <w:rFonts w:ascii="Arial" w:hAnsi="Arial" w:cs="Arial"/>
          <w:b/>
          <w:sz w:val="20"/>
          <w:szCs w:val="20"/>
        </w:rPr>
      </w:pPr>
      <w:r w:rsidRPr="005A47A6">
        <w:rPr>
          <w:rFonts w:ascii="Arial" w:hAnsi="Arial" w:cs="Arial"/>
          <w:sz w:val="20"/>
          <w:szCs w:val="20"/>
        </w:rPr>
        <w:br w:type="page"/>
      </w:r>
    </w:p>
    <w:p w14:paraId="66639CD6" w14:textId="77777777" w:rsidR="000F5DDA" w:rsidRPr="005A47A6" w:rsidRDefault="000F5DDA" w:rsidP="000F5DDA">
      <w:pPr>
        <w:jc w:val="center"/>
        <w:rPr>
          <w:rFonts w:ascii="Arial" w:hAnsi="Arial" w:cs="Arial"/>
          <w:b/>
          <w:bCs/>
          <w:sz w:val="20"/>
          <w:szCs w:val="20"/>
        </w:rPr>
      </w:pPr>
      <w:r w:rsidRPr="005A47A6">
        <w:rPr>
          <w:rFonts w:ascii="Arial" w:hAnsi="Arial" w:cs="Arial"/>
          <w:b/>
          <w:bCs/>
          <w:sz w:val="20"/>
          <w:szCs w:val="20"/>
        </w:rPr>
        <w:lastRenderedPageBreak/>
        <w:t xml:space="preserve">MODELO DE DECLARAÇÃO DE </w:t>
      </w:r>
      <w:r>
        <w:rPr>
          <w:rFonts w:ascii="Arial" w:hAnsi="Arial" w:cs="Arial"/>
          <w:b/>
          <w:bCs/>
          <w:sz w:val="20"/>
          <w:szCs w:val="20"/>
        </w:rPr>
        <w:t>MICROEMPRESA</w:t>
      </w:r>
      <w:r w:rsidRPr="005A47A6">
        <w:rPr>
          <w:rFonts w:ascii="Arial" w:hAnsi="Arial" w:cs="Arial"/>
          <w:b/>
          <w:bCs/>
          <w:sz w:val="20"/>
          <w:szCs w:val="20"/>
        </w:rPr>
        <w:t xml:space="preserve">, </w:t>
      </w:r>
      <w:r>
        <w:rPr>
          <w:rFonts w:ascii="Arial" w:hAnsi="Arial" w:cs="Arial"/>
          <w:b/>
          <w:bCs/>
          <w:sz w:val="20"/>
          <w:szCs w:val="20"/>
        </w:rPr>
        <w:t>EMPRESA DE PEQUENO PORTE</w:t>
      </w:r>
      <w:r w:rsidRPr="005A47A6">
        <w:rPr>
          <w:rFonts w:ascii="Arial" w:hAnsi="Arial" w:cs="Arial"/>
          <w:b/>
          <w:bCs/>
          <w:sz w:val="20"/>
          <w:szCs w:val="20"/>
        </w:rPr>
        <w:t xml:space="preserve"> OU MICROEMPREENDOR INDIVIDUAL</w:t>
      </w:r>
    </w:p>
    <w:p w14:paraId="1684A452" w14:textId="77777777" w:rsidR="000F5DDA" w:rsidRPr="005A47A6" w:rsidRDefault="000F5DDA" w:rsidP="000F5DDA">
      <w:pPr>
        <w:rPr>
          <w:rFonts w:ascii="Arial" w:hAnsi="Arial" w:cs="Arial"/>
          <w:b/>
          <w:bCs/>
          <w:sz w:val="20"/>
          <w:szCs w:val="20"/>
        </w:rPr>
      </w:pPr>
    </w:p>
    <w:p w14:paraId="79A0AAD0" w14:textId="77777777" w:rsidR="000F5DDA" w:rsidRPr="005A47A6" w:rsidRDefault="000F5DDA" w:rsidP="000F5DDA">
      <w:pPr>
        <w:rPr>
          <w:rFonts w:ascii="Arial" w:hAnsi="Arial" w:cs="Arial"/>
          <w:b/>
          <w:bCs/>
          <w:sz w:val="20"/>
          <w:szCs w:val="20"/>
        </w:rPr>
      </w:pPr>
    </w:p>
    <w:p w14:paraId="23C5E347" w14:textId="77777777" w:rsidR="000F5DDA" w:rsidRPr="005A47A6" w:rsidRDefault="000F5DDA" w:rsidP="000F5DDA">
      <w:pPr>
        <w:rPr>
          <w:rFonts w:ascii="Arial" w:hAnsi="Arial" w:cs="Arial"/>
          <w:b/>
          <w:bCs/>
          <w:sz w:val="20"/>
          <w:szCs w:val="20"/>
        </w:rPr>
      </w:pPr>
    </w:p>
    <w:p w14:paraId="79ACDC0D" w14:textId="77777777" w:rsidR="000F5DDA" w:rsidRPr="005A47A6" w:rsidRDefault="000F5DDA" w:rsidP="000F5DDA">
      <w:pPr>
        <w:overflowPunct w:val="0"/>
        <w:autoSpaceDE w:val="0"/>
        <w:autoSpaceDN w:val="0"/>
        <w:adjustRightInd w:val="0"/>
        <w:spacing w:line="20" w:lineRule="atLeast"/>
        <w:ind w:right="144"/>
        <w:jc w:val="both"/>
        <w:textAlignment w:val="baseline"/>
        <w:rPr>
          <w:rFonts w:ascii="Arial" w:hAnsi="Arial" w:cs="Arial"/>
          <w:b/>
          <w:sz w:val="20"/>
          <w:szCs w:val="20"/>
        </w:rPr>
      </w:pPr>
      <w:r w:rsidRPr="005A47A6">
        <w:rPr>
          <w:rFonts w:ascii="Arial" w:hAnsi="Arial" w:cs="Arial"/>
          <w:b/>
          <w:sz w:val="20"/>
          <w:szCs w:val="20"/>
        </w:rPr>
        <w:t xml:space="preserve">LOCAL, DATA. </w:t>
      </w:r>
    </w:p>
    <w:p w14:paraId="7782E6F0" w14:textId="77777777" w:rsidR="000F5DDA" w:rsidRPr="005A47A6" w:rsidRDefault="000F5DDA" w:rsidP="000F5DDA">
      <w:pPr>
        <w:overflowPunct w:val="0"/>
        <w:autoSpaceDE w:val="0"/>
        <w:autoSpaceDN w:val="0"/>
        <w:adjustRightInd w:val="0"/>
        <w:spacing w:line="20" w:lineRule="atLeast"/>
        <w:ind w:right="144"/>
        <w:jc w:val="both"/>
        <w:textAlignment w:val="baseline"/>
        <w:rPr>
          <w:rFonts w:ascii="Arial" w:hAnsi="Arial" w:cs="Arial"/>
          <w:b/>
          <w:sz w:val="20"/>
          <w:szCs w:val="20"/>
        </w:rPr>
      </w:pPr>
    </w:p>
    <w:p w14:paraId="556BD055" w14:textId="77777777" w:rsidR="000F5DDA" w:rsidRPr="005A47A6" w:rsidRDefault="000F5DDA" w:rsidP="000F5DDA">
      <w:pPr>
        <w:overflowPunct w:val="0"/>
        <w:autoSpaceDE w:val="0"/>
        <w:autoSpaceDN w:val="0"/>
        <w:adjustRightInd w:val="0"/>
        <w:spacing w:line="20" w:lineRule="atLeast"/>
        <w:ind w:right="144"/>
        <w:jc w:val="both"/>
        <w:textAlignment w:val="baseline"/>
        <w:rPr>
          <w:rFonts w:ascii="Arial" w:hAnsi="Arial" w:cs="Arial"/>
          <w:b/>
          <w:sz w:val="20"/>
          <w:szCs w:val="20"/>
        </w:rPr>
      </w:pPr>
    </w:p>
    <w:p w14:paraId="242423DF" w14:textId="77777777" w:rsidR="000F5DDA" w:rsidRPr="005A47A6" w:rsidRDefault="000F5DDA" w:rsidP="000F5DDA">
      <w:pPr>
        <w:overflowPunct w:val="0"/>
        <w:autoSpaceDE w:val="0"/>
        <w:autoSpaceDN w:val="0"/>
        <w:adjustRightInd w:val="0"/>
        <w:spacing w:line="20" w:lineRule="atLeast"/>
        <w:ind w:right="144"/>
        <w:jc w:val="both"/>
        <w:textAlignment w:val="baseline"/>
        <w:rPr>
          <w:rFonts w:ascii="Arial" w:hAnsi="Arial" w:cs="Arial"/>
          <w:b/>
          <w:sz w:val="20"/>
          <w:szCs w:val="20"/>
        </w:rPr>
      </w:pPr>
      <w:r w:rsidRPr="005A47A6">
        <w:rPr>
          <w:rFonts w:ascii="Arial" w:hAnsi="Arial" w:cs="Arial"/>
          <w:b/>
          <w:sz w:val="20"/>
          <w:szCs w:val="20"/>
        </w:rPr>
        <w:t xml:space="preserve">COMPANHIA ESPÍRITO SANTENSE DE SANEAMENTO - </w:t>
      </w:r>
      <w:r>
        <w:rPr>
          <w:rFonts w:ascii="Arial" w:hAnsi="Arial" w:cs="Arial"/>
          <w:b/>
          <w:sz w:val="20"/>
          <w:szCs w:val="20"/>
        </w:rPr>
        <w:t>CESAN</w:t>
      </w:r>
      <w:r w:rsidRPr="005A47A6">
        <w:rPr>
          <w:rFonts w:ascii="Arial" w:hAnsi="Arial" w:cs="Arial"/>
          <w:b/>
          <w:sz w:val="20"/>
          <w:szCs w:val="20"/>
        </w:rPr>
        <w:t xml:space="preserve"> </w:t>
      </w:r>
    </w:p>
    <w:p w14:paraId="1980F76F" w14:textId="77777777" w:rsidR="000F5DDA" w:rsidRPr="005A47A6" w:rsidRDefault="000F5DDA" w:rsidP="000F5DDA">
      <w:pPr>
        <w:overflowPunct w:val="0"/>
        <w:autoSpaceDE w:val="0"/>
        <w:autoSpaceDN w:val="0"/>
        <w:adjustRightInd w:val="0"/>
        <w:spacing w:line="20" w:lineRule="atLeast"/>
        <w:ind w:right="144"/>
        <w:jc w:val="both"/>
        <w:textAlignment w:val="baseline"/>
        <w:rPr>
          <w:rFonts w:ascii="Arial" w:hAnsi="Arial" w:cs="Arial"/>
          <w:b/>
          <w:sz w:val="20"/>
          <w:szCs w:val="20"/>
        </w:rPr>
      </w:pPr>
    </w:p>
    <w:p w14:paraId="5575D57D" w14:textId="77777777" w:rsidR="000F5DDA" w:rsidRPr="005A47A6" w:rsidRDefault="000F5DDA" w:rsidP="000F5DDA">
      <w:pPr>
        <w:jc w:val="both"/>
        <w:rPr>
          <w:rFonts w:ascii="Arial" w:hAnsi="Arial" w:cs="Arial"/>
          <w:b/>
          <w:bCs/>
          <w:sz w:val="20"/>
          <w:szCs w:val="20"/>
        </w:rPr>
      </w:pPr>
    </w:p>
    <w:p w14:paraId="248BFAE6" w14:textId="77777777" w:rsidR="000F5DDA" w:rsidRPr="005A47A6" w:rsidRDefault="000F5DDA" w:rsidP="000F5DDA">
      <w:pPr>
        <w:tabs>
          <w:tab w:val="left" w:pos="1134"/>
        </w:tabs>
        <w:overflowPunct w:val="0"/>
        <w:autoSpaceDE w:val="0"/>
        <w:autoSpaceDN w:val="0"/>
        <w:adjustRightInd w:val="0"/>
        <w:ind w:left="1134" w:hanging="1134"/>
        <w:jc w:val="both"/>
        <w:textAlignment w:val="baseline"/>
        <w:rPr>
          <w:rFonts w:ascii="Arial" w:hAnsi="Arial" w:cs="Arial"/>
          <w:b/>
          <w:sz w:val="20"/>
          <w:szCs w:val="20"/>
        </w:rPr>
      </w:pPr>
      <w:r w:rsidRPr="005A47A6">
        <w:rPr>
          <w:rFonts w:ascii="Arial" w:hAnsi="Arial" w:cs="Arial"/>
          <w:b/>
          <w:sz w:val="20"/>
          <w:szCs w:val="20"/>
        </w:rPr>
        <w:t xml:space="preserve">REF.: </w:t>
      </w:r>
      <w:r w:rsidRPr="005A47A6">
        <w:rPr>
          <w:rFonts w:ascii="Arial" w:hAnsi="Arial" w:cs="Arial"/>
          <w:b/>
          <w:sz w:val="20"/>
          <w:szCs w:val="20"/>
        </w:rPr>
        <w:tab/>
      </w:r>
      <w:r w:rsidRPr="005A47A6">
        <w:rPr>
          <w:rFonts w:ascii="Arial" w:hAnsi="Arial" w:cs="Arial"/>
          <w:b/>
          <w:bCs/>
          <w:sz w:val="20"/>
          <w:szCs w:val="20"/>
        </w:rPr>
        <w:t>PREGÃO ELETRÔNICO N</w:t>
      </w:r>
      <w:r w:rsidRPr="005A47A6">
        <w:rPr>
          <w:rFonts w:ascii="Arial" w:hAnsi="Arial" w:cs="Arial"/>
          <w:b/>
          <w:sz w:val="20"/>
          <w:szCs w:val="20"/>
        </w:rPr>
        <w:t xml:space="preserve">º </w:t>
      </w:r>
      <w:r w:rsidRPr="00DB316C">
        <w:rPr>
          <w:rFonts w:ascii="Arial" w:hAnsi="Arial" w:cs="Arial"/>
          <w:b/>
          <w:sz w:val="20"/>
          <w:szCs w:val="20"/>
          <w:highlight w:val="yellow"/>
        </w:rPr>
        <w:t>..........</w:t>
      </w:r>
    </w:p>
    <w:p w14:paraId="2924FEE8" w14:textId="77777777" w:rsidR="000F5DDA" w:rsidRPr="005A47A6" w:rsidRDefault="000F5DDA" w:rsidP="000F5DDA">
      <w:pPr>
        <w:tabs>
          <w:tab w:val="left" w:pos="1134"/>
        </w:tabs>
        <w:overflowPunct w:val="0"/>
        <w:autoSpaceDE w:val="0"/>
        <w:autoSpaceDN w:val="0"/>
        <w:adjustRightInd w:val="0"/>
        <w:ind w:left="1134" w:hanging="1134"/>
        <w:jc w:val="both"/>
        <w:textAlignment w:val="baseline"/>
        <w:rPr>
          <w:rFonts w:ascii="Arial" w:hAnsi="Arial" w:cs="Arial"/>
          <w:b/>
          <w:sz w:val="20"/>
          <w:szCs w:val="20"/>
        </w:rPr>
      </w:pPr>
    </w:p>
    <w:p w14:paraId="2886776C" w14:textId="77777777" w:rsidR="000F5DDA" w:rsidRPr="005A47A6" w:rsidRDefault="000F5DDA" w:rsidP="000F5DDA">
      <w:pPr>
        <w:tabs>
          <w:tab w:val="left" w:pos="1134"/>
        </w:tabs>
        <w:overflowPunct w:val="0"/>
        <w:autoSpaceDE w:val="0"/>
        <w:autoSpaceDN w:val="0"/>
        <w:adjustRightInd w:val="0"/>
        <w:ind w:left="1134" w:hanging="1134"/>
        <w:jc w:val="both"/>
        <w:textAlignment w:val="baseline"/>
        <w:rPr>
          <w:rFonts w:ascii="Arial" w:hAnsi="Arial" w:cs="Arial"/>
          <w:b/>
          <w:sz w:val="20"/>
          <w:szCs w:val="20"/>
        </w:rPr>
      </w:pPr>
    </w:p>
    <w:p w14:paraId="49A041D3" w14:textId="36DD6413" w:rsidR="000F5DDA" w:rsidRPr="005A47A6" w:rsidRDefault="000F5DDA" w:rsidP="000F5DDA">
      <w:pPr>
        <w:tabs>
          <w:tab w:val="left" w:pos="1134"/>
        </w:tabs>
        <w:overflowPunct w:val="0"/>
        <w:autoSpaceDE w:val="0"/>
        <w:autoSpaceDN w:val="0"/>
        <w:adjustRightInd w:val="0"/>
        <w:ind w:left="1134" w:hanging="1134"/>
        <w:jc w:val="both"/>
        <w:textAlignment w:val="baseline"/>
        <w:rPr>
          <w:rFonts w:ascii="Arial" w:hAnsi="Arial" w:cs="Arial"/>
          <w:b/>
          <w:bCs/>
          <w:sz w:val="20"/>
          <w:szCs w:val="20"/>
        </w:rPr>
      </w:pPr>
      <w:r w:rsidRPr="005A47A6">
        <w:rPr>
          <w:rFonts w:ascii="Arial" w:hAnsi="Arial" w:cs="Arial"/>
          <w:b/>
          <w:bCs/>
          <w:sz w:val="20"/>
          <w:szCs w:val="20"/>
        </w:rPr>
        <w:t>OBJETO:</w:t>
      </w:r>
      <w:r w:rsidRPr="005A47A6">
        <w:rPr>
          <w:rFonts w:ascii="Arial" w:hAnsi="Arial" w:cs="Arial"/>
          <w:b/>
          <w:bCs/>
          <w:sz w:val="20"/>
          <w:szCs w:val="20"/>
        </w:rPr>
        <w:tab/>
      </w:r>
      <w:r w:rsidR="003A0B54">
        <w:rPr>
          <w:rFonts w:ascii="Arial" w:hAnsi="Arial" w:cs="Arial"/>
          <w:b/>
          <w:bCs/>
          <w:sz w:val="20"/>
          <w:szCs w:val="20"/>
        </w:rPr>
        <w:t xml:space="preserve">AQUISIÇÃO DE </w:t>
      </w:r>
      <w:r w:rsidRPr="00503CB8">
        <w:rPr>
          <w:rFonts w:ascii="Arial" w:hAnsi="Arial" w:cs="Arial"/>
          <w:b/>
          <w:sz w:val="20"/>
          <w:szCs w:val="20"/>
          <w:highlight w:val="yellow"/>
        </w:rPr>
        <w:t>......</w:t>
      </w:r>
    </w:p>
    <w:p w14:paraId="240A2275" w14:textId="77777777" w:rsidR="000F5DDA" w:rsidRPr="005A47A6" w:rsidRDefault="000F5DDA" w:rsidP="000F5DDA">
      <w:pPr>
        <w:jc w:val="both"/>
        <w:rPr>
          <w:rFonts w:ascii="Arial" w:hAnsi="Arial" w:cs="Arial"/>
          <w:b/>
          <w:bCs/>
          <w:sz w:val="20"/>
          <w:szCs w:val="20"/>
        </w:rPr>
      </w:pPr>
    </w:p>
    <w:p w14:paraId="33D89E13" w14:textId="77777777" w:rsidR="000F5DDA" w:rsidRPr="005A47A6" w:rsidRDefault="000F5DDA" w:rsidP="000F5DDA">
      <w:pPr>
        <w:jc w:val="both"/>
        <w:rPr>
          <w:rFonts w:ascii="Arial" w:hAnsi="Arial" w:cs="Arial"/>
          <w:b/>
          <w:bCs/>
          <w:sz w:val="20"/>
          <w:szCs w:val="20"/>
        </w:rPr>
      </w:pPr>
    </w:p>
    <w:p w14:paraId="183501E4" w14:textId="77777777" w:rsidR="000F5DDA" w:rsidRPr="005A47A6" w:rsidRDefault="000F5DDA" w:rsidP="000F5DDA">
      <w:pPr>
        <w:jc w:val="both"/>
        <w:rPr>
          <w:rFonts w:ascii="Arial" w:hAnsi="Arial" w:cs="Arial"/>
          <w:b/>
          <w:bCs/>
          <w:sz w:val="20"/>
          <w:szCs w:val="20"/>
        </w:rPr>
      </w:pPr>
    </w:p>
    <w:p w14:paraId="44964A24" w14:textId="77777777" w:rsidR="000F5DDA" w:rsidRPr="005A47A6" w:rsidRDefault="000F5DDA" w:rsidP="000F5DDA">
      <w:pPr>
        <w:suppressAutoHyphens/>
        <w:spacing w:line="320" w:lineRule="atLeast"/>
        <w:jc w:val="both"/>
        <w:rPr>
          <w:rFonts w:ascii="Arial" w:hAnsi="Arial" w:cs="Arial"/>
          <w:sz w:val="20"/>
          <w:szCs w:val="20"/>
          <w:lang w:eastAsia="ar-SA"/>
        </w:rPr>
      </w:pPr>
      <w:r w:rsidRPr="005A47A6">
        <w:rPr>
          <w:rFonts w:ascii="Arial" w:hAnsi="Arial" w:cs="Arial"/>
          <w:sz w:val="20"/>
          <w:szCs w:val="20"/>
          <w:lang w:eastAsia="ar-SA"/>
        </w:rPr>
        <w:t>A empresa .........................................., inscrita no CNPJ sob o nº ..................................., por intermédio de seu representante legal o(a) Sr(a) ................................................, portador(a) da cédula de identidade nº ......................, CPF nº ......................................, DECLARA sob as penas da lei, sem prejuízo das sanções previstas neste ato convocatório, que é ................ (</w:t>
      </w:r>
      <w:r>
        <w:rPr>
          <w:rFonts w:ascii="Arial" w:hAnsi="Arial" w:cs="Arial"/>
          <w:b/>
          <w:sz w:val="20"/>
          <w:szCs w:val="20"/>
          <w:lang w:eastAsia="ar-SA"/>
        </w:rPr>
        <w:t>Microempresa</w:t>
      </w:r>
      <w:r w:rsidRPr="005A47A6">
        <w:rPr>
          <w:rFonts w:ascii="Arial" w:hAnsi="Arial" w:cs="Arial"/>
          <w:b/>
          <w:sz w:val="20"/>
          <w:szCs w:val="20"/>
          <w:lang w:eastAsia="ar-SA"/>
        </w:rPr>
        <w:t xml:space="preserve"> ou </w:t>
      </w:r>
      <w:r>
        <w:rPr>
          <w:rFonts w:ascii="Arial" w:hAnsi="Arial" w:cs="Arial"/>
          <w:b/>
          <w:sz w:val="20"/>
          <w:szCs w:val="20"/>
          <w:lang w:eastAsia="ar-SA"/>
        </w:rPr>
        <w:t>Empresa de Pequeno Porte</w:t>
      </w:r>
      <w:r w:rsidRPr="005A47A6">
        <w:rPr>
          <w:rFonts w:ascii="Arial" w:hAnsi="Arial" w:cs="Arial"/>
          <w:b/>
          <w:sz w:val="20"/>
          <w:szCs w:val="20"/>
          <w:lang w:eastAsia="ar-SA"/>
        </w:rPr>
        <w:t xml:space="preserve"> ou </w:t>
      </w:r>
      <w:r>
        <w:rPr>
          <w:rFonts w:ascii="Arial" w:hAnsi="Arial" w:cs="Arial"/>
          <w:b/>
          <w:sz w:val="20"/>
          <w:szCs w:val="20"/>
          <w:lang w:eastAsia="ar-SA"/>
        </w:rPr>
        <w:t>Microempreendedor Individual</w:t>
      </w:r>
      <w:r w:rsidRPr="005A47A6">
        <w:rPr>
          <w:rFonts w:ascii="Arial" w:hAnsi="Arial" w:cs="Arial"/>
          <w:b/>
          <w:sz w:val="20"/>
          <w:szCs w:val="20"/>
          <w:lang w:eastAsia="ar-SA"/>
        </w:rPr>
        <w:t>)</w:t>
      </w:r>
      <w:r w:rsidRPr="005A47A6">
        <w:rPr>
          <w:rFonts w:ascii="Arial" w:hAnsi="Arial" w:cs="Arial"/>
          <w:sz w:val="20"/>
          <w:szCs w:val="20"/>
          <w:lang w:eastAsia="ar-SA"/>
        </w:rPr>
        <w:t xml:space="preserve">, nos termos do enquadramento previsto na </w:t>
      </w:r>
      <w:r w:rsidRPr="005A47A6">
        <w:rPr>
          <w:rFonts w:ascii="Arial" w:hAnsi="Arial" w:cs="Arial"/>
          <w:b/>
          <w:sz w:val="20"/>
          <w:szCs w:val="20"/>
          <w:lang w:eastAsia="ar-SA"/>
        </w:rPr>
        <w:t xml:space="preserve">Lei Complementar Estadual 618/2012 </w:t>
      </w:r>
      <w:r w:rsidRPr="005A47A6">
        <w:rPr>
          <w:rFonts w:ascii="Arial" w:hAnsi="Arial" w:cs="Arial"/>
          <w:sz w:val="20"/>
          <w:szCs w:val="20"/>
          <w:lang w:eastAsia="ar-SA"/>
        </w:rPr>
        <w:t>e</w:t>
      </w:r>
      <w:r w:rsidRPr="005A47A6">
        <w:rPr>
          <w:rFonts w:ascii="Arial" w:hAnsi="Arial" w:cs="Arial"/>
          <w:b/>
          <w:sz w:val="20"/>
          <w:szCs w:val="20"/>
          <w:lang w:eastAsia="ar-SA"/>
        </w:rPr>
        <w:t xml:space="preserve"> Lei Complementar 123/2006</w:t>
      </w:r>
      <w:r w:rsidRPr="005A47A6">
        <w:rPr>
          <w:rFonts w:ascii="Arial" w:hAnsi="Arial" w:cs="Arial"/>
          <w:sz w:val="20"/>
          <w:szCs w:val="20"/>
          <w:lang w:eastAsia="ar-SA"/>
        </w:rPr>
        <w:t xml:space="preserve">, cujos termos declara conhecer na integra, estando apta, portanto, a exercer o direito de preferência como critério de desempate no procedimento licitatório acima referenciado, realizado pela </w:t>
      </w:r>
      <w:r w:rsidRPr="005A47A6">
        <w:rPr>
          <w:rFonts w:ascii="Arial" w:hAnsi="Arial" w:cs="Arial"/>
          <w:b/>
          <w:sz w:val="20"/>
          <w:szCs w:val="20"/>
          <w:lang w:eastAsia="ar-SA"/>
        </w:rPr>
        <w:t xml:space="preserve">COMPANHIA ESPIRITO SANTENSE DE SANEAMENTO – </w:t>
      </w:r>
      <w:r>
        <w:rPr>
          <w:rFonts w:ascii="Arial" w:hAnsi="Arial" w:cs="Arial"/>
          <w:b/>
          <w:sz w:val="20"/>
          <w:szCs w:val="20"/>
          <w:lang w:eastAsia="ar-SA"/>
        </w:rPr>
        <w:t>CESAN</w:t>
      </w:r>
      <w:r w:rsidRPr="005A47A6">
        <w:rPr>
          <w:rFonts w:ascii="Arial" w:hAnsi="Arial" w:cs="Arial"/>
          <w:sz w:val="20"/>
          <w:szCs w:val="20"/>
          <w:lang w:eastAsia="ar-SA"/>
        </w:rPr>
        <w:t>.</w:t>
      </w:r>
    </w:p>
    <w:p w14:paraId="54A71766" w14:textId="77777777" w:rsidR="000F5DDA" w:rsidRPr="005A47A6" w:rsidRDefault="000F5DDA" w:rsidP="000F5DDA">
      <w:pPr>
        <w:suppressAutoHyphens/>
        <w:spacing w:line="320" w:lineRule="atLeast"/>
        <w:jc w:val="both"/>
        <w:rPr>
          <w:rFonts w:ascii="Arial" w:hAnsi="Arial" w:cs="Arial"/>
          <w:sz w:val="20"/>
          <w:szCs w:val="20"/>
          <w:lang w:eastAsia="ar-SA"/>
        </w:rPr>
      </w:pPr>
    </w:p>
    <w:p w14:paraId="29399978" w14:textId="77777777" w:rsidR="000F5DDA" w:rsidRPr="005A47A6" w:rsidRDefault="000F5DDA" w:rsidP="000F5DDA">
      <w:pPr>
        <w:suppressAutoHyphens/>
        <w:spacing w:line="320" w:lineRule="atLeast"/>
        <w:jc w:val="both"/>
        <w:rPr>
          <w:rFonts w:ascii="Arial" w:hAnsi="Arial" w:cs="Arial"/>
          <w:sz w:val="20"/>
          <w:szCs w:val="20"/>
          <w:u w:val="single"/>
          <w:lang w:eastAsia="ar-SA"/>
        </w:rPr>
      </w:pPr>
      <w:r w:rsidRPr="005A47A6">
        <w:rPr>
          <w:rFonts w:ascii="Arial" w:hAnsi="Arial" w:cs="Arial"/>
          <w:sz w:val="20"/>
          <w:szCs w:val="20"/>
          <w:lang w:eastAsia="ar-SA"/>
        </w:rPr>
        <w:t xml:space="preserve">Declara, outrossim, para fins do art. 3º, § 9º, da LC 123/06, que não auferiu faturamento acumulado nos meses do presente ano-calendário, acima dos limites previstos no art. 3º, incisos I e II da LC 123/06, </w:t>
      </w:r>
      <w:r w:rsidRPr="005A47A6">
        <w:rPr>
          <w:rFonts w:ascii="Arial" w:hAnsi="Arial" w:cs="Arial"/>
          <w:b/>
          <w:sz w:val="20"/>
          <w:szCs w:val="20"/>
          <w:u w:val="single"/>
          <w:lang w:eastAsia="ar-SA"/>
        </w:rPr>
        <w:t xml:space="preserve">permanecendo devidamente enquadrada, até a presente data, como ............................... </w:t>
      </w:r>
      <w:r w:rsidRPr="005A47A6">
        <w:rPr>
          <w:rFonts w:ascii="Arial" w:hAnsi="Arial" w:cs="Arial"/>
          <w:b/>
          <w:sz w:val="20"/>
          <w:szCs w:val="20"/>
          <w:lang w:eastAsia="ar-SA"/>
        </w:rPr>
        <w:t>(</w:t>
      </w:r>
      <w:r>
        <w:rPr>
          <w:rFonts w:ascii="Arial" w:hAnsi="Arial" w:cs="Arial"/>
          <w:b/>
          <w:sz w:val="20"/>
          <w:szCs w:val="20"/>
          <w:lang w:eastAsia="ar-SA"/>
        </w:rPr>
        <w:t>Microempresa</w:t>
      </w:r>
      <w:r w:rsidRPr="005A47A6">
        <w:rPr>
          <w:rFonts w:ascii="Arial" w:hAnsi="Arial" w:cs="Arial"/>
          <w:b/>
          <w:sz w:val="20"/>
          <w:szCs w:val="20"/>
          <w:lang w:eastAsia="ar-SA"/>
        </w:rPr>
        <w:t xml:space="preserve"> ou </w:t>
      </w:r>
      <w:r>
        <w:rPr>
          <w:rFonts w:ascii="Arial" w:hAnsi="Arial" w:cs="Arial"/>
          <w:b/>
          <w:sz w:val="20"/>
          <w:szCs w:val="20"/>
          <w:lang w:eastAsia="ar-SA"/>
        </w:rPr>
        <w:t>Empresa de Pequeno Porte</w:t>
      </w:r>
      <w:r w:rsidRPr="005A47A6">
        <w:rPr>
          <w:rFonts w:ascii="Arial" w:hAnsi="Arial" w:cs="Arial"/>
          <w:b/>
          <w:sz w:val="20"/>
          <w:szCs w:val="20"/>
          <w:lang w:eastAsia="ar-SA"/>
        </w:rPr>
        <w:t xml:space="preserve"> ou </w:t>
      </w:r>
      <w:r>
        <w:rPr>
          <w:rFonts w:ascii="Arial" w:hAnsi="Arial" w:cs="Arial"/>
          <w:b/>
          <w:sz w:val="20"/>
          <w:szCs w:val="20"/>
          <w:lang w:eastAsia="ar-SA"/>
        </w:rPr>
        <w:t>Microempreendedor Individual</w:t>
      </w:r>
      <w:r w:rsidRPr="005A47A6">
        <w:rPr>
          <w:rFonts w:ascii="Arial" w:hAnsi="Arial" w:cs="Arial"/>
          <w:b/>
          <w:sz w:val="20"/>
          <w:szCs w:val="20"/>
          <w:lang w:eastAsia="ar-SA"/>
        </w:rPr>
        <w:t>).</w:t>
      </w:r>
    </w:p>
    <w:p w14:paraId="21C15C46" w14:textId="77777777" w:rsidR="000F5DDA" w:rsidRPr="005A47A6" w:rsidRDefault="000F5DDA" w:rsidP="000F5DDA">
      <w:pPr>
        <w:suppressAutoHyphens/>
        <w:spacing w:line="320" w:lineRule="atLeast"/>
        <w:jc w:val="both"/>
        <w:rPr>
          <w:rFonts w:ascii="Arial" w:hAnsi="Arial" w:cs="Arial"/>
          <w:b/>
          <w:sz w:val="20"/>
          <w:szCs w:val="20"/>
          <w:u w:val="single"/>
          <w:lang w:eastAsia="ar-SA"/>
        </w:rPr>
      </w:pPr>
    </w:p>
    <w:p w14:paraId="11FDAE71" w14:textId="77777777" w:rsidR="000F5DDA" w:rsidRPr="005A47A6" w:rsidRDefault="000F5DDA" w:rsidP="000F5DDA">
      <w:pPr>
        <w:suppressAutoHyphens/>
        <w:jc w:val="both"/>
        <w:rPr>
          <w:rFonts w:ascii="Arial" w:hAnsi="Arial" w:cs="Arial"/>
          <w:sz w:val="20"/>
          <w:szCs w:val="20"/>
          <w:lang w:eastAsia="ar-SA"/>
        </w:rPr>
      </w:pPr>
    </w:p>
    <w:p w14:paraId="4C19E3B1" w14:textId="77777777" w:rsidR="000F5DDA" w:rsidRPr="005A47A6" w:rsidRDefault="000F5DDA" w:rsidP="000F5DDA">
      <w:pPr>
        <w:suppressAutoHyphens/>
        <w:jc w:val="both"/>
        <w:rPr>
          <w:rFonts w:ascii="Arial" w:hAnsi="Arial" w:cs="Arial"/>
          <w:sz w:val="20"/>
          <w:szCs w:val="20"/>
          <w:lang w:eastAsia="ar-SA"/>
        </w:rPr>
      </w:pPr>
    </w:p>
    <w:p w14:paraId="1840D173" w14:textId="77777777" w:rsidR="000F5DDA" w:rsidRPr="005A47A6" w:rsidRDefault="000F5DDA" w:rsidP="000F5DDA">
      <w:pPr>
        <w:suppressAutoHyphens/>
        <w:spacing w:line="360" w:lineRule="auto"/>
        <w:rPr>
          <w:rFonts w:ascii="Arial" w:hAnsi="Arial" w:cs="Arial"/>
          <w:sz w:val="20"/>
          <w:szCs w:val="20"/>
          <w:lang w:eastAsia="ar-SA"/>
        </w:rPr>
      </w:pPr>
      <w:r w:rsidRPr="005A47A6">
        <w:rPr>
          <w:rFonts w:ascii="Arial" w:hAnsi="Arial" w:cs="Arial"/>
          <w:sz w:val="20"/>
          <w:szCs w:val="20"/>
          <w:lang w:eastAsia="ar-SA"/>
        </w:rPr>
        <w:t xml:space="preserve">________, ______ de ________________________ de _____ </w:t>
      </w:r>
    </w:p>
    <w:p w14:paraId="09AFDB95" w14:textId="77777777" w:rsidR="000F5DDA" w:rsidRPr="005A47A6" w:rsidRDefault="000F5DDA" w:rsidP="000F5DDA">
      <w:pPr>
        <w:suppressAutoHyphens/>
        <w:spacing w:line="360" w:lineRule="auto"/>
        <w:rPr>
          <w:rFonts w:ascii="Arial" w:hAnsi="Arial" w:cs="Arial"/>
          <w:sz w:val="20"/>
          <w:szCs w:val="20"/>
          <w:lang w:eastAsia="ar-SA"/>
        </w:rPr>
      </w:pPr>
    </w:p>
    <w:p w14:paraId="3A879C73" w14:textId="77777777" w:rsidR="000F5DDA" w:rsidRPr="005A47A6" w:rsidRDefault="000F5DDA" w:rsidP="000F5DDA">
      <w:pPr>
        <w:suppressAutoHyphens/>
        <w:spacing w:line="360" w:lineRule="auto"/>
        <w:rPr>
          <w:rFonts w:ascii="Arial" w:hAnsi="Arial" w:cs="Arial"/>
          <w:sz w:val="20"/>
          <w:szCs w:val="20"/>
          <w:lang w:eastAsia="ar-SA"/>
        </w:rPr>
      </w:pPr>
    </w:p>
    <w:p w14:paraId="7F89BFE4" w14:textId="77777777" w:rsidR="000F5DDA" w:rsidRPr="005A47A6" w:rsidRDefault="000F5DDA" w:rsidP="000F5DDA">
      <w:pPr>
        <w:suppressAutoHyphens/>
        <w:spacing w:line="360" w:lineRule="auto"/>
        <w:rPr>
          <w:rFonts w:ascii="Arial" w:hAnsi="Arial" w:cs="Arial"/>
          <w:sz w:val="20"/>
          <w:szCs w:val="20"/>
          <w:lang w:eastAsia="ar-SA"/>
        </w:rPr>
      </w:pPr>
    </w:p>
    <w:p w14:paraId="62937F0B" w14:textId="77777777" w:rsidR="000F5DDA" w:rsidRPr="005A47A6" w:rsidRDefault="000F5DDA" w:rsidP="000F5DDA">
      <w:pPr>
        <w:suppressAutoHyphens/>
        <w:spacing w:line="360" w:lineRule="auto"/>
        <w:jc w:val="center"/>
        <w:rPr>
          <w:rFonts w:ascii="Arial" w:hAnsi="Arial" w:cs="Arial"/>
          <w:sz w:val="20"/>
          <w:szCs w:val="20"/>
          <w:lang w:eastAsia="ar-SA"/>
        </w:rPr>
      </w:pPr>
      <w:r w:rsidRPr="005A47A6">
        <w:rPr>
          <w:rFonts w:ascii="Arial" w:hAnsi="Arial" w:cs="Arial"/>
          <w:sz w:val="20"/>
          <w:szCs w:val="20"/>
          <w:lang w:eastAsia="ar-SA"/>
        </w:rPr>
        <w:t>.................................................................................................................................</w:t>
      </w:r>
    </w:p>
    <w:p w14:paraId="4F7DB484" w14:textId="77777777" w:rsidR="000F5DDA" w:rsidRPr="005A47A6" w:rsidRDefault="000F5DDA" w:rsidP="000F5DDA">
      <w:pPr>
        <w:spacing w:line="360" w:lineRule="auto"/>
        <w:jc w:val="center"/>
        <w:rPr>
          <w:rFonts w:ascii="Arial" w:hAnsi="Arial" w:cs="Arial"/>
          <w:sz w:val="20"/>
          <w:szCs w:val="20"/>
        </w:rPr>
      </w:pPr>
      <w:r w:rsidRPr="005A47A6">
        <w:rPr>
          <w:rFonts w:ascii="Arial" w:hAnsi="Arial" w:cs="Arial"/>
          <w:sz w:val="20"/>
          <w:szCs w:val="20"/>
          <w:lang w:eastAsia="ar-SA"/>
        </w:rPr>
        <w:t>Nome(s) e assinatura(s) do(s) responsável(eis) legal(is) pela Proponente.</w:t>
      </w:r>
    </w:p>
    <w:p w14:paraId="24831EE5" w14:textId="77777777" w:rsidR="000F5DDA" w:rsidRDefault="000F5DDA" w:rsidP="000912A8">
      <w:pPr>
        <w:overflowPunct w:val="0"/>
        <w:autoSpaceDE w:val="0"/>
        <w:autoSpaceDN w:val="0"/>
        <w:adjustRightInd w:val="0"/>
        <w:jc w:val="center"/>
        <w:textAlignment w:val="baseline"/>
        <w:rPr>
          <w:rFonts w:ascii="Arial" w:hAnsi="Arial" w:cs="Arial"/>
          <w:b/>
          <w:sz w:val="20"/>
          <w:szCs w:val="20"/>
        </w:rPr>
      </w:pPr>
    </w:p>
    <w:p w14:paraId="55450318" w14:textId="77777777" w:rsidR="000F5DDA" w:rsidRDefault="000F5DDA" w:rsidP="000912A8">
      <w:pPr>
        <w:overflowPunct w:val="0"/>
        <w:autoSpaceDE w:val="0"/>
        <w:autoSpaceDN w:val="0"/>
        <w:adjustRightInd w:val="0"/>
        <w:jc w:val="center"/>
        <w:textAlignment w:val="baseline"/>
        <w:rPr>
          <w:rFonts w:ascii="Arial" w:hAnsi="Arial" w:cs="Arial"/>
          <w:b/>
          <w:sz w:val="20"/>
          <w:szCs w:val="20"/>
        </w:rPr>
      </w:pPr>
    </w:p>
    <w:p w14:paraId="539489A2" w14:textId="77777777" w:rsidR="000F5DDA" w:rsidRDefault="000F5DDA" w:rsidP="000912A8">
      <w:pPr>
        <w:overflowPunct w:val="0"/>
        <w:autoSpaceDE w:val="0"/>
        <w:autoSpaceDN w:val="0"/>
        <w:adjustRightInd w:val="0"/>
        <w:jc w:val="center"/>
        <w:textAlignment w:val="baseline"/>
        <w:rPr>
          <w:rFonts w:ascii="Arial" w:hAnsi="Arial" w:cs="Arial"/>
          <w:b/>
          <w:sz w:val="20"/>
          <w:szCs w:val="20"/>
        </w:rPr>
      </w:pPr>
    </w:p>
    <w:p w14:paraId="697F752B" w14:textId="77777777" w:rsidR="000F5DDA" w:rsidRDefault="000F5DDA" w:rsidP="000912A8">
      <w:pPr>
        <w:overflowPunct w:val="0"/>
        <w:autoSpaceDE w:val="0"/>
        <w:autoSpaceDN w:val="0"/>
        <w:adjustRightInd w:val="0"/>
        <w:jc w:val="center"/>
        <w:textAlignment w:val="baseline"/>
        <w:rPr>
          <w:rFonts w:ascii="Arial" w:hAnsi="Arial" w:cs="Arial"/>
          <w:b/>
          <w:sz w:val="20"/>
          <w:szCs w:val="20"/>
        </w:rPr>
      </w:pPr>
    </w:p>
    <w:p w14:paraId="495B8C3C" w14:textId="77777777" w:rsidR="00921AC0" w:rsidRDefault="00921AC0" w:rsidP="000912A8">
      <w:pPr>
        <w:overflowPunct w:val="0"/>
        <w:autoSpaceDE w:val="0"/>
        <w:autoSpaceDN w:val="0"/>
        <w:adjustRightInd w:val="0"/>
        <w:jc w:val="center"/>
        <w:textAlignment w:val="baseline"/>
        <w:rPr>
          <w:rFonts w:ascii="Arial" w:hAnsi="Arial" w:cs="Arial"/>
          <w:b/>
          <w:sz w:val="20"/>
          <w:szCs w:val="20"/>
        </w:rPr>
      </w:pPr>
    </w:p>
    <w:p w14:paraId="3603A0B5" w14:textId="77777777" w:rsidR="00CD7C8A" w:rsidRDefault="00CD7C8A">
      <w:pPr>
        <w:spacing w:after="200" w:line="276" w:lineRule="auto"/>
        <w:rPr>
          <w:rFonts w:ascii="Arial" w:hAnsi="Arial" w:cs="Arial"/>
          <w:b/>
          <w:sz w:val="20"/>
          <w:szCs w:val="20"/>
        </w:rPr>
      </w:pPr>
      <w:r>
        <w:rPr>
          <w:rFonts w:ascii="Arial" w:hAnsi="Arial" w:cs="Arial"/>
          <w:b/>
          <w:sz w:val="20"/>
          <w:szCs w:val="20"/>
        </w:rPr>
        <w:br w:type="page"/>
      </w:r>
    </w:p>
    <w:p w14:paraId="2A6EBDE1" w14:textId="0064CC70" w:rsidR="000912A8" w:rsidRPr="005A47A6" w:rsidRDefault="000912A8" w:rsidP="000912A8">
      <w:pPr>
        <w:overflowPunct w:val="0"/>
        <w:autoSpaceDE w:val="0"/>
        <w:autoSpaceDN w:val="0"/>
        <w:adjustRightInd w:val="0"/>
        <w:jc w:val="center"/>
        <w:textAlignment w:val="baseline"/>
        <w:rPr>
          <w:rFonts w:ascii="Arial" w:hAnsi="Arial" w:cs="Arial"/>
          <w:b/>
          <w:sz w:val="20"/>
          <w:szCs w:val="20"/>
        </w:rPr>
      </w:pPr>
      <w:r w:rsidRPr="005A47A6">
        <w:rPr>
          <w:rFonts w:ascii="Arial" w:hAnsi="Arial" w:cs="Arial"/>
          <w:b/>
          <w:sz w:val="20"/>
          <w:szCs w:val="20"/>
        </w:rPr>
        <w:lastRenderedPageBreak/>
        <w:t xml:space="preserve">MODELO DECLARAÇÃO DE INEXISTÊNCIA DE </w:t>
      </w:r>
      <w:r w:rsidR="002602DA" w:rsidRPr="005A47A6">
        <w:rPr>
          <w:rFonts w:ascii="Arial" w:hAnsi="Arial" w:cs="Arial"/>
          <w:b/>
          <w:sz w:val="20"/>
          <w:szCs w:val="20"/>
        </w:rPr>
        <w:t xml:space="preserve">IMPEDIMENTOS PARA LICITAR E CONTRATAR COM A </w:t>
      </w:r>
      <w:r w:rsidR="003B5512">
        <w:rPr>
          <w:rFonts w:ascii="Arial" w:hAnsi="Arial" w:cs="Arial"/>
          <w:b/>
          <w:sz w:val="20"/>
          <w:szCs w:val="20"/>
        </w:rPr>
        <w:t>CESAN</w:t>
      </w:r>
      <w:r w:rsidRPr="005A47A6">
        <w:rPr>
          <w:rFonts w:ascii="Arial" w:hAnsi="Arial" w:cs="Arial"/>
          <w:b/>
          <w:sz w:val="20"/>
          <w:szCs w:val="20"/>
        </w:rPr>
        <w:t xml:space="preserve"> </w:t>
      </w:r>
    </w:p>
    <w:p w14:paraId="757737CD" w14:textId="77777777" w:rsidR="000912A8" w:rsidRPr="005A47A6" w:rsidRDefault="000912A8" w:rsidP="000912A8">
      <w:pPr>
        <w:overflowPunct w:val="0"/>
        <w:autoSpaceDE w:val="0"/>
        <w:autoSpaceDN w:val="0"/>
        <w:adjustRightInd w:val="0"/>
        <w:jc w:val="both"/>
        <w:textAlignment w:val="baseline"/>
        <w:rPr>
          <w:rFonts w:ascii="Arial" w:hAnsi="Arial" w:cs="Arial"/>
          <w:b/>
          <w:sz w:val="20"/>
          <w:szCs w:val="20"/>
        </w:rPr>
      </w:pPr>
    </w:p>
    <w:p w14:paraId="3EEF8133" w14:textId="77777777" w:rsidR="000912A8" w:rsidRPr="005A47A6" w:rsidRDefault="000912A8" w:rsidP="000912A8">
      <w:pPr>
        <w:overflowPunct w:val="0"/>
        <w:autoSpaceDE w:val="0"/>
        <w:autoSpaceDN w:val="0"/>
        <w:adjustRightInd w:val="0"/>
        <w:jc w:val="both"/>
        <w:textAlignment w:val="baseline"/>
        <w:rPr>
          <w:rFonts w:ascii="Arial" w:hAnsi="Arial" w:cs="Arial"/>
          <w:b/>
          <w:sz w:val="20"/>
          <w:szCs w:val="20"/>
        </w:rPr>
      </w:pPr>
    </w:p>
    <w:p w14:paraId="053C48F0" w14:textId="77777777" w:rsidR="000912A8" w:rsidRPr="005A47A6" w:rsidRDefault="000912A8" w:rsidP="000912A8">
      <w:pPr>
        <w:overflowPunct w:val="0"/>
        <w:autoSpaceDE w:val="0"/>
        <w:autoSpaceDN w:val="0"/>
        <w:adjustRightInd w:val="0"/>
        <w:jc w:val="both"/>
        <w:textAlignment w:val="baseline"/>
        <w:rPr>
          <w:rFonts w:ascii="Arial" w:hAnsi="Arial" w:cs="Arial"/>
          <w:b/>
          <w:sz w:val="20"/>
          <w:szCs w:val="20"/>
        </w:rPr>
      </w:pPr>
    </w:p>
    <w:p w14:paraId="74C6D6A2" w14:textId="016160AE" w:rsidR="000912A8" w:rsidRPr="005A47A6" w:rsidRDefault="000912A8" w:rsidP="000912A8">
      <w:pPr>
        <w:overflowPunct w:val="0"/>
        <w:autoSpaceDE w:val="0"/>
        <w:autoSpaceDN w:val="0"/>
        <w:adjustRightInd w:val="0"/>
        <w:jc w:val="both"/>
        <w:textAlignment w:val="baseline"/>
        <w:rPr>
          <w:rFonts w:ascii="Arial" w:hAnsi="Arial" w:cs="Arial"/>
          <w:b/>
          <w:sz w:val="20"/>
          <w:szCs w:val="20"/>
        </w:rPr>
      </w:pPr>
      <w:r w:rsidRPr="005A47A6">
        <w:rPr>
          <w:rFonts w:ascii="Arial" w:hAnsi="Arial" w:cs="Arial"/>
          <w:b/>
          <w:sz w:val="20"/>
          <w:szCs w:val="20"/>
        </w:rPr>
        <w:t xml:space="preserve">COMPANHIA ESPÍRITO SANTENSE DE SANEAMENTO </w:t>
      </w:r>
      <w:r w:rsidR="00AA6BED" w:rsidRPr="005A47A6">
        <w:rPr>
          <w:rFonts w:ascii="Arial" w:hAnsi="Arial" w:cs="Arial"/>
          <w:b/>
          <w:sz w:val="20"/>
          <w:szCs w:val="20"/>
        </w:rPr>
        <w:t>–</w:t>
      </w:r>
      <w:r w:rsidRPr="005A47A6">
        <w:rPr>
          <w:rFonts w:ascii="Arial" w:hAnsi="Arial" w:cs="Arial"/>
          <w:b/>
          <w:sz w:val="20"/>
          <w:szCs w:val="20"/>
        </w:rPr>
        <w:t xml:space="preserve"> </w:t>
      </w:r>
      <w:r w:rsidR="003B5512">
        <w:rPr>
          <w:rFonts w:ascii="Arial" w:hAnsi="Arial" w:cs="Arial"/>
          <w:b/>
          <w:sz w:val="20"/>
          <w:szCs w:val="20"/>
        </w:rPr>
        <w:t>CESAN</w:t>
      </w:r>
      <w:r w:rsidRPr="005A47A6">
        <w:rPr>
          <w:rFonts w:ascii="Arial" w:hAnsi="Arial" w:cs="Arial"/>
          <w:b/>
          <w:sz w:val="20"/>
          <w:szCs w:val="20"/>
        </w:rPr>
        <w:t xml:space="preserve"> </w:t>
      </w:r>
    </w:p>
    <w:p w14:paraId="0B24EE94" w14:textId="77777777" w:rsidR="000912A8" w:rsidRPr="005A47A6" w:rsidRDefault="000912A8" w:rsidP="000912A8">
      <w:pPr>
        <w:overflowPunct w:val="0"/>
        <w:autoSpaceDE w:val="0"/>
        <w:autoSpaceDN w:val="0"/>
        <w:adjustRightInd w:val="0"/>
        <w:jc w:val="both"/>
        <w:textAlignment w:val="baseline"/>
        <w:rPr>
          <w:rFonts w:ascii="Arial" w:hAnsi="Arial" w:cs="Arial"/>
          <w:b/>
          <w:sz w:val="20"/>
          <w:szCs w:val="20"/>
        </w:rPr>
      </w:pPr>
    </w:p>
    <w:p w14:paraId="5D3BB1EF" w14:textId="77777777" w:rsidR="000912A8" w:rsidRPr="005A47A6" w:rsidRDefault="000912A8" w:rsidP="000912A8">
      <w:pPr>
        <w:overflowPunct w:val="0"/>
        <w:autoSpaceDE w:val="0"/>
        <w:autoSpaceDN w:val="0"/>
        <w:adjustRightInd w:val="0"/>
        <w:jc w:val="both"/>
        <w:textAlignment w:val="baseline"/>
        <w:rPr>
          <w:rFonts w:ascii="Arial" w:hAnsi="Arial" w:cs="Arial"/>
          <w:b/>
          <w:sz w:val="20"/>
          <w:szCs w:val="20"/>
        </w:rPr>
      </w:pPr>
    </w:p>
    <w:p w14:paraId="5625FEA1" w14:textId="057A50DD" w:rsidR="000912A8" w:rsidRPr="005A47A6" w:rsidRDefault="000912A8" w:rsidP="000912A8">
      <w:pPr>
        <w:tabs>
          <w:tab w:val="left" w:pos="1134"/>
        </w:tabs>
        <w:overflowPunct w:val="0"/>
        <w:autoSpaceDE w:val="0"/>
        <w:autoSpaceDN w:val="0"/>
        <w:adjustRightInd w:val="0"/>
        <w:ind w:left="1134" w:hanging="1134"/>
        <w:jc w:val="both"/>
        <w:textAlignment w:val="baseline"/>
        <w:rPr>
          <w:rFonts w:ascii="Arial" w:hAnsi="Arial" w:cs="Arial"/>
          <w:b/>
          <w:sz w:val="20"/>
          <w:szCs w:val="20"/>
        </w:rPr>
      </w:pPr>
      <w:r w:rsidRPr="005A47A6">
        <w:rPr>
          <w:rFonts w:ascii="Arial" w:hAnsi="Arial" w:cs="Arial"/>
          <w:b/>
          <w:sz w:val="20"/>
          <w:szCs w:val="20"/>
        </w:rPr>
        <w:t xml:space="preserve">REF.: </w:t>
      </w:r>
      <w:r w:rsidRPr="005A47A6">
        <w:rPr>
          <w:rFonts w:ascii="Arial" w:hAnsi="Arial" w:cs="Arial"/>
          <w:b/>
          <w:sz w:val="20"/>
          <w:szCs w:val="20"/>
        </w:rPr>
        <w:tab/>
      </w:r>
      <w:r w:rsidR="00FF19A7" w:rsidRPr="005A47A6">
        <w:rPr>
          <w:rFonts w:ascii="Arial" w:hAnsi="Arial" w:cs="Arial"/>
          <w:b/>
          <w:bCs/>
          <w:sz w:val="20"/>
          <w:szCs w:val="20"/>
        </w:rPr>
        <w:t>PREGÃO ELETRÔNICO N</w:t>
      </w:r>
      <w:r w:rsidRPr="005A47A6">
        <w:rPr>
          <w:rFonts w:ascii="Arial" w:hAnsi="Arial" w:cs="Arial"/>
          <w:b/>
          <w:sz w:val="20"/>
          <w:szCs w:val="20"/>
        </w:rPr>
        <w:t xml:space="preserve">º </w:t>
      </w:r>
      <w:r w:rsidR="00503CB8" w:rsidRPr="005633DF">
        <w:rPr>
          <w:rFonts w:ascii="Arial" w:hAnsi="Arial" w:cs="Arial"/>
          <w:b/>
          <w:sz w:val="20"/>
          <w:szCs w:val="20"/>
          <w:highlight w:val="yellow"/>
        </w:rPr>
        <w:t>.....</w:t>
      </w:r>
      <w:r w:rsidR="004E6DB2" w:rsidRPr="005633DF">
        <w:rPr>
          <w:rFonts w:ascii="Arial" w:hAnsi="Arial" w:cs="Arial"/>
          <w:b/>
          <w:sz w:val="20"/>
          <w:szCs w:val="20"/>
          <w:highlight w:val="yellow"/>
        </w:rPr>
        <w:t>...</w:t>
      </w:r>
    </w:p>
    <w:p w14:paraId="2AE6FB2F" w14:textId="77777777" w:rsidR="000912A8" w:rsidRPr="005A47A6" w:rsidRDefault="000912A8" w:rsidP="000912A8">
      <w:pPr>
        <w:tabs>
          <w:tab w:val="left" w:pos="1134"/>
        </w:tabs>
        <w:overflowPunct w:val="0"/>
        <w:autoSpaceDE w:val="0"/>
        <w:autoSpaceDN w:val="0"/>
        <w:adjustRightInd w:val="0"/>
        <w:ind w:left="1134" w:hanging="1134"/>
        <w:jc w:val="both"/>
        <w:textAlignment w:val="baseline"/>
        <w:rPr>
          <w:rFonts w:ascii="Arial" w:hAnsi="Arial" w:cs="Arial"/>
          <w:b/>
          <w:sz w:val="20"/>
          <w:szCs w:val="20"/>
        </w:rPr>
      </w:pPr>
    </w:p>
    <w:p w14:paraId="7A3F04C6" w14:textId="77777777" w:rsidR="000912A8" w:rsidRPr="005A47A6" w:rsidRDefault="000912A8" w:rsidP="000912A8">
      <w:pPr>
        <w:tabs>
          <w:tab w:val="left" w:pos="1134"/>
        </w:tabs>
        <w:overflowPunct w:val="0"/>
        <w:autoSpaceDE w:val="0"/>
        <w:autoSpaceDN w:val="0"/>
        <w:adjustRightInd w:val="0"/>
        <w:ind w:left="1134" w:hanging="1134"/>
        <w:jc w:val="both"/>
        <w:textAlignment w:val="baseline"/>
        <w:rPr>
          <w:rFonts w:ascii="Arial" w:hAnsi="Arial" w:cs="Arial"/>
          <w:b/>
          <w:sz w:val="20"/>
          <w:szCs w:val="20"/>
        </w:rPr>
      </w:pPr>
    </w:p>
    <w:p w14:paraId="6601E36D" w14:textId="77777777" w:rsidR="003A0B54" w:rsidRPr="005A47A6" w:rsidRDefault="003A0B54" w:rsidP="003A0B54">
      <w:pPr>
        <w:tabs>
          <w:tab w:val="left" w:pos="1134"/>
        </w:tabs>
        <w:overflowPunct w:val="0"/>
        <w:autoSpaceDE w:val="0"/>
        <w:autoSpaceDN w:val="0"/>
        <w:adjustRightInd w:val="0"/>
        <w:ind w:left="1134" w:hanging="1134"/>
        <w:jc w:val="both"/>
        <w:textAlignment w:val="baseline"/>
        <w:rPr>
          <w:rFonts w:ascii="Arial" w:hAnsi="Arial" w:cs="Arial"/>
          <w:b/>
          <w:bCs/>
          <w:sz w:val="20"/>
          <w:szCs w:val="20"/>
        </w:rPr>
      </w:pPr>
      <w:r w:rsidRPr="005A47A6">
        <w:rPr>
          <w:rFonts w:ascii="Arial" w:hAnsi="Arial" w:cs="Arial"/>
          <w:b/>
          <w:bCs/>
          <w:sz w:val="20"/>
          <w:szCs w:val="20"/>
        </w:rPr>
        <w:t>OBJETO:</w:t>
      </w:r>
      <w:r w:rsidRPr="005A47A6">
        <w:rPr>
          <w:rFonts w:ascii="Arial" w:hAnsi="Arial" w:cs="Arial"/>
          <w:b/>
          <w:bCs/>
          <w:sz w:val="20"/>
          <w:szCs w:val="20"/>
        </w:rPr>
        <w:tab/>
      </w:r>
      <w:r>
        <w:rPr>
          <w:rFonts w:ascii="Arial" w:hAnsi="Arial" w:cs="Arial"/>
          <w:b/>
          <w:bCs/>
          <w:sz w:val="20"/>
          <w:szCs w:val="20"/>
        </w:rPr>
        <w:t xml:space="preserve">AQUISIÇÃO DE </w:t>
      </w:r>
      <w:r w:rsidRPr="00503CB8">
        <w:rPr>
          <w:rFonts w:ascii="Arial" w:hAnsi="Arial" w:cs="Arial"/>
          <w:b/>
          <w:sz w:val="20"/>
          <w:szCs w:val="20"/>
          <w:highlight w:val="yellow"/>
        </w:rPr>
        <w:t>......</w:t>
      </w:r>
    </w:p>
    <w:p w14:paraId="4D1563B0" w14:textId="77777777" w:rsidR="000912A8" w:rsidRPr="005A47A6" w:rsidRDefault="000912A8" w:rsidP="000912A8">
      <w:pPr>
        <w:overflowPunct w:val="0"/>
        <w:autoSpaceDE w:val="0"/>
        <w:autoSpaceDN w:val="0"/>
        <w:adjustRightInd w:val="0"/>
        <w:ind w:left="1134" w:hanging="1134"/>
        <w:jc w:val="both"/>
        <w:textAlignment w:val="baseline"/>
        <w:rPr>
          <w:rFonts w:ascii="Arial" w:hAnsi="Arial" w:cs="Arial"/>
          <w:b/>
          <w:bCs/>
          <w:sz w:val="20"/>
          <w:szCs w:val="20"/>
        </w:rPr>
      </w:pPr>
    </w:p>
    <w:p w14:paraId="489E2636" w14:textId="77777777" w:rsidR="000912A8" w:rsidRPr="005A47A6" w:rsidRDefault="000912A8" w:rsidP="000912A8">
      <w:pPr>
        <w:overflowPunct w:val="0"/>
        <w:autoSpaceDE w:val="0"/>
        <w:autoSpaceDN w:val="0"/>
        <w:adjustRightInd w:val="0"/>
        <w:ind w:left="1134" w:hanging="1134"/>
        <w:jc w:val="both"/>
        <w:textAlignment w:val="baseline"/>
        <w:rPr>
          <w:rFonts w:ascii="Arial" w:hAnsi="Arial" w:cs="Arial"/>
          <w:b/>
          <w:bCs/>
          <w:sz w:val="20"/>
          <w:szCs w:val="20"/>
        </w:rPr>
      </w:pPr>
    </w:p>
    <w:p w14:paraId="762CC632" w14:textId="77777777" w:rsidR="000912A8" w:rsidRPr="005A47A6" w:rsidRDefault="000912A8" w:rsidP="000912A8">
      <w:pPr>
        <w:overflowPunct w:val="0"/>
        <w:autoSpaceDE w:val="0"/>
        <w:autoSpaceDN w:val="0"/>
        <w:adjustRightInd w:val="0"/>
        <w:jc w:val="both"/>
        <w:textAlignment w:val="baseline"/>
        <w:rPr>
          <w:rFonts w:ascii="Arial" w:hAnsi="Arial" w:cs="Arial"/>
          <w:sz w:val="20"/>
          <w:szCs w:val="20"/>
        </w:rPr>
      </w:pPr>
    </w:p>
    <w:p w14:paraId="2EBC718A" w14:textId="2A236C5F" w:rsidR="000912A8" w:rsidRPr="005A47A6" w:rsidRDefault="00171F1F" w:rsidP="001A6B95">
      <w:pPr>
        <w:overflowPunct w:val="0"/>
        <w:autoSpaceDE w:val="0"/>
        <w:autoSpaceDN w:val="0"/>
        <w:adjustRightInd w:val="0"/>
        <w:spacing w:line="320" w:lineRule="atLeast"/>
        <w:jc w:val="both"/>
        <w:textAlignment w:val="baseline"/>
        <w:rPr>
          <w:rFonts w:ascii="Arial" w:hAnsi="Arial" w:cs="Arial"/>
          <w:sz w:val="20"/>
          <w:szCs w:val="20"/>
        </w:rPr>
      </w:pPr>
      <w:r w:rsidRPr="005A47A6">
        <w:rPr>
          <w:rFonts w:ascii="Arial" w:hAnsi="Arial" w:cs="Arial"/>
          <w:sz w:val="20"/>
          <w:szCs w:val="20"/>
        </w:rPr>
        <w:t xml:space="preserve">Para fins de participação nesta LICITAÇÃO a(o) …................................. (NOME COMPLETO </w:t>
      </w:r>
      <w:r w:rsidR="004F5167" w:rsidRPr="005A47A6">
        <w:rPr>
          <w:rFonts w:ascii="Arial" w:hAnsi="Arial" w:cs="Arial"/>
          <w:sz w:val="20"/>
          <w:szCs w:val="20"/>
        </w:rPr>
        <w:t>DA EMPRESA</w:t>
      </w:r>
      <w:r w:rsidR="00D74DAE">
        <w:rPr>
          <w:rFonts w:ascii="Arial" w:hAnsi="Arial" w:cs="Arial"/>
          <w:sz w:val="20"/>
          <w:szCs w:val="20"/>
        </w:rPr>
        <w:t xml:space="preserve"> </w:t>
      </w:r>
      <w:r w:rsidR="00AF7B29">
        <w:rPr>
          <w:rFonts w:ascii="Arial" w:hAnsi="Arial" w:cs="Arial"/>
          <w:sz w:val="20"/>
          <w:szCs w:val="20"/>
        </w:rPr>
        <w:t>LICITANTE</w:t>
      </w:r>
      <w:r w:rsidRPr="005A47A6">
        <w:rPr>
          <w:rFonts w:ascii="Arial" w:hAnsi="Arial" w:cs="Arial"/>
          <w:sz w:val="20"/>
          <w:szCs w:val="20"/>
        </w:rPr>
        <w:t xml:space="preserve">), CNPJ nº ........................................, sediada(o) ............................................................................... (ENDEREÇO COMPLETO), </w:t>
      </w:r>
      <w:r w:rsidRPr="005A47A6">
        <w:rPr>
          <w:rFonts w:ascii="Arial" w:hAnsi="Arial" w:cs="Arial"/>
          <w:b/>
          <w:bCs/>
          <w:sz w:val="20"/>
          <w:szCs w:val="20"/>
        </w:rPr>
        <w:t>DECLARA</w:t>
      </w:r>
      <w:r w:rsidRPr="005A47A6">
        <w:rPr>
          <w:rFonts w:ascii="Arial" w:hAnsi="Arial" w:cs="Arial"/>
          <w:sz w:val="20"/>
          <w:szCs w:val="20"/>
        </w:rPr>
        <w:t xml:space="preserve">, </w:t>
      </w:r>
      <w:r w:rsidR="006B3DC1" w:rsidRPr="005A47A6">
        <w:rPr>
          <w:rFonts w:ascii="Arial" w:hAnsi="Arial" w:cs="Arial"/>
          <w:sz w:val="20"/>
          <w:szCs w:val="20"/>
        </w:rPr>
        <w:t>de que</w:t>
      </w:r>
      <w:r w:rsidRPr="005A47A6">
        <w:rPr>
          <w:rFonts w:ascii="Arial" w:hAnsi="Arial" w:cs="Arial"/>
          <w:sz w:val="20"/>
          <w:szCs w:val="20"/>
        </w:rPr>
        <w:t xml:space="preserve"> até a presente data, inexist</w:t>
      </w:r>
      <w:r w:rsidR="006B3DC1" w:rsidRPr="005A47A6">
        <w:rPr>
          <w:rFonts w:ascii="Arial" w:hAnsi="Arial" w:cs="Arial"/>
          <w:sz w:val="20"/>
          <w:szCs w:val="20"/>
        </w:rPr>
        <w:t xml:space="preserve">em </w:t>
      </w:r>
      <w:r w:rsidR="00052C9D" w:rsidRPr="00052C9D">
        <w:rPr>
          <w:rFonts w:ascii="Arial" w:hAnsi="Arial" w:cs="Arial"/>
          <w:b/>
          <w:sz w:val="20"/>
          <w:szCs w:val="20"/>
        </w:rPr>
        <w:t>fatos impeditivos</w:t>
      </w:r>
      <w:r w:rsidR="00052C9D" w:rsidRPr="005A47A6">
        <w:rPr>
          <w:rFonts w:ascii="Arial" w:hAnsi="Arial" w:cs="Arial"/>
          <w:sz w:val="20"/>
          <w:szCs w:val="20"/>
        </w:rPr>
        <w:t xml:space="preserve"> </w:t>
      </w:r>
      <w:r w:rsidR="006B3DC1" w:rsidRPr="005A47A6">
        <w:rPr>
          <w:rFonts w:ascii="Arial" w:hAnsi="Arial" w:cs="Arial"/>
          <w:sz w:val="20"/>
          <w:szCs w:val="20"/>
        </w:rPr>
        <w:t>para a participação, habilitação e contratação</w:t>
      </w:r>
      <w:r w:rsidRPr="005A47A6">
        <w:rPr>
          <w:rFonts w:ascii="Arial" w:hAnsi="Arial" w:cs="Arial"/>
          <w:sz w:val="20"/>
          <w:szCs w:val="20"/>
        </w:rPr>
        <w:t>,</w:t>
      </w:r>
      <w:r w:rsidR="006B3DC1" w:rsidRPr="005A47A6">
        <w:rPr>
          <w:rFonts w:ascii="Arial" w:hAnsi="Arial" w:cs="Arial"/>
          <w:sz w:val="20"/>
          <w:szCs w:val="20"/>
        </w:rPr>
        <w:t xml:space="preserve"> inclusive quanto ao disposto nos Arts. 16 e 17, do RLC;</w:t>
      </w:r>
      <w:r w:rsidRPr="005A47A6">
        <w:rPr>
          <w:rFonts w:ascii="Arial" w:hAnsi="Arial" w:cs="Arial"/>
          <w:sz w:val="20"/>
          <w:szCs w:val="20"/>
        </w:rPr>
        <w:t xml:space="preserve"> estando ciente da obrigatoriedade de d</w:t>
      </w:r>
      <w:r w:rsidR="008C64F7" w:rsidRPr="005A47A6">
        <w:rPr>
          <w:rFonts w:ascii="Arial" w:hAnsi="Arial" w:cs="Arial"/>
          <w:sz w:val="20"/>
          <w:szCs w:val="20"/>
        </w:rPr>
        <w:t>eclarar ocorrências posteriores</w:t>
      </w:r>
      <w:r w:rsidR="006B3DC1" w:rsidRPr="005A47A6">
        <w:rPr>
          <w:rFonts w:ascii="Arial" w:hAnsi="Arial" w:cs="Arial"/>
          <w:sz w:val="20"/>
          <w:szCs w:val="20"/>
        </w:rPr>
        <w:t>.</w:t>
      </w:r>
      <w:r w:rsidR="000912A8" w:rsidRPr="005A47A6">
        <w:rPr>
          <w:rFonts w:ascii="Arial" w:hAnsi="Arial" w:cs="Arial"/>
          <w:sz w:val="20"/>
          <w:szCs w:val="20"/>
        </w:rPr>
        <w:t xml:space="preserve"> </w:t>
      </w:r>
    </w:p>
    <w:p w14:paraId="0E5C7AE6" w14:textId="77777777" w:rsidR="000912A8" w:rsidRPr="005A47A6" w:rsidRDefault="000912A8" w:rsidP="001A6B95">
      <w:pPr>
        <w:overflowPunct w:val="0"/>
        <w:autoSpaceDE w:val="0"/>
        <w:autoSpaceDN w:val="0"/>
        <w:adjustRightInd w:val="0"/>
        <w:spacing w:line="320" w:lineRule="atLeast"/>
        <w:jc w:val="both"/>
        <w:textAlignment w:val="baseline"/>
        <w:rPr>
          <w:rFonts w:ascii="Arial" w:hAnsi="Arial" w:cs="Arial"/>
          <w:sz w:val="20"/>
          <w:szCs w:val="20"/>
        </w:rPr>
      </w:pPr>
    </w:p>
    <w:p w14:paraId="0CE39323" w14:textId="77777777" w:rsidR="000912A8" w:rsidRPr="005A47A6" w:rsidRDefault="000912A8" w:rsidP="001A6B95">
      <w:pPr>
        <w:overflowPunct w:val="0"/>
        <w:autoSpaceDE w:val="0"/>
        <w:autoSpaceDN w:val="0"/>
        <w:adjustRightInd w:val="0"/>
        <w:spacing w:line="320" w:lineRule="atLeast"/>
        <w:jc w:val="both"/>
        <w:textAlignment w:val="baseline"/>
        <w:rPr>
          <w:rFonts w:ascii="Arial" w:hAnsi="Arial" w:cs="Arial"/>
          <w:sz w:val="20"/>
          <w:szCs w:val="20"/>
        </w:rPr>
      </w:pPr>
    </w:p>
    <w:p w14:paraId="1190676E" w14:textId="77777777" w:rsidR="000912A8" w:rsidRPr="005A47A6" w:rsidRDefault="000912A8" w:rsidP="001A6B95">
      <w:pPr>
        <w:overflowPunct w:val="0"/>
        <w:autoSpaceDE w:val="0"/>
        <w:autoSpaceDN w:val="0"/>
        <w:adjustRightInd w:val="0"/>
        <w:spacing w:line="320" w:lineRule="atLeast"/>
        <w:jc w:val="both"/>
        <w:textAlignment w:val="baseline"/>
        <w:rPr>
          <w:rFonts w:ascii="Arial" w:hAnsi="Arial" w:cs="Arial"/>
          <w:sz w:val="20"/>
          <w:szCs w:val="20"/>
        </w:rPr>
      </w:pPr>
      <w:r w:rsidRPr="005A47A6">
        <w:rPr>
          <w:rFonts w:ascii="Arial" w:hAnsi="Arial" w:cs="Arial"/>
          <w:sz w:val="20"/>
          <w:szCs w:val="20"/>
        </w:rPr>
        <w:t xml:space="preserve">Por ser verdade, firmamos a presente declaração para que produza seus efeitos de direito. </w:t>
      </w:r>
    </w:p>
    <w:p w14:paraId="6BDCA5E6" w14:textId="77777777" w:rsidR="000912A8" w:rsidRPr="005A47A6" w:rsidRDefault="000912A8" w:rsidP="001A6B95">
      <w:pPr>
        <w:overflowPunct w:val="0"/>
        <w:autoSpaceDE w:val="0"/>
        <w:autoSpaceDN w:val="0"/>
        <w:adjustRightInd w:val="0"/>
        <w:spacing w:line="320" w:lineRule="atLeast"/>
        <w:jc w:val="both"/>
        <w:textAlignment w:val="baseline"/>
        <w:rPr>
          <w:rFonts w:ascii="Arial" w:hAnsi="Arial" w:cs="Arial"/>
          <w:sz w:val="20"/>
          <w:szCs w:val="20"/>
        </w:rPr>
      </w:pPr>
    </w:p>
    <w:p w14:paraId="0AD55893" w14:textId="77777777" w:rsidR="000912A8" w:rsidRPr="005A47A6" w:rsidRDefault="000912A8" w:rsidP="000912A8">
      <w:pPr>
        <w:overflowPunct w:val="0"/>
        <w:autoSpaceDE w:val="0"/>
        <w:autoSpaceDN w:val="0"/>
        <w:adjustRightInd w:val="0"/>
        <w:jc w:val="both"/>
        <w:textAlignment w:val="baseline"/>
        <w:rPr>
          <w:rFonts w:ascii="Arial" w:hAnsi="Arial" w:cs="Arial"/>
          <w:sz w:val="20"/>
          <w:szCs w:val="20"/>
        </w:rPr>
      </w:pPr>
    </w:p>
    <w:p w14:paraId="35B3C829" w14:textId="77777777" w:rsidR="00171F1F" w:rsidRPr="005A47A6" w:rsidRDefault="00171F1F" w:rsidP="000912A8">
      <w:pPr>
        <w:overflowPunct w:val="0"/>
        <w:autoSpaceDE w:val="0"/>
        <w:autoSpaceDN w:val="0"/>
        <w:adjustRightInd w:val="0"/>
        <w:jc w:val="both"/>
        <w:textAlignment w:val="baseline"/>
        <w:rPr>
          <w:rFonts w:ascii="Arial" w:hAnsi="Arial" w:cs="Arial"/>
          <w:sz w:val="20"/>
          <w:szCs w:val="20"/>
        </w:rPr>
      </w:pPr>
    </w:p>
    <w:p w14:paraId="4D128EAE" w14:textId="77777777" w:rsidR="00171F1F" w:rsidRPr="005A47A6" w:rsidRDefault="00171F1F" w:rsidP="00171F1F">
      <w:pPr>
        <w:autoSpaceDE w:val="0"/>
        <w:autoSpaceDN w:val="0"/>
        <w:adjustRightInd w:val="0"/>
        <w:rPr>
          <w:rFonts w:ascii="Arial" w:eastAsiaTheme="minorHAnsi" w:hAnsi="Arial" w:cs="Arial"/>
          <w:sz w:val="20"/>
          <w:szCs w:val="20"/>
          <w:lang w:eastAsia="en-US"/>
        </w:rPr>
      </w:pPr>
    </w:p>
    <w:p w14:paraId="5BF8957B" w14:textId="77777777" w:rsidR="00171F1F" w:rsidRPr="005A47A6" w:rsidRDefault="00171F1F" w:rsidP="00171F1F">
      <w:pPr>
        <w:autoSpaceDE w:val="0"/>
        <w:autoSpaceDN w:val="0"/>
        <w:adjustRightInd w:val="0"/>
        <w:rPr>
          <w:rFonts w:ascii="Arial" w:eastAsiaTheme="minorHAnsi" w:hAnsi="Arial" w:cs="Arial"/>
          <w:sz w:val="20"/>
          <w:szCs w:val="20"/>
          <w:lang w:eastAsia="en-US"/>
        </w:rPr>
      </w:pPr>
      <w:r w:rsidRPr="005A47A6">
        <w:rPr>
          <w:rFonts w:ascii="Arial" w:eastAsiaTheme="minorHAnsi" w:hAnsi="Arial" w:cs="Arial"/>
          <w:sz w:val="20"/>
          <w:szCs w:val="20"/>
          <w:lang w:eastAsia="en-US"/>
        </w:rPr>
        <w:t>LOCAL, DD/MM/AAAA (DATA)</w:t>
      </w:r>
    </w:p>
    <w:p w14:paraId="6A8B7B94" w14:textId="77777777" w:rsidR="00171F1F" w:rsidRPr="005A47A6" w:rsidRDefault="00171F1F" w:rsidP="00171F1F">
      <w:pPr>
        <w:autoSpaceDE w:val="0"/>
        <w:autoSpaceDN w:val="0"/>
        <w:adjustRightInd w:val="0"/>
        <w:rPr>
          <w:rFonts w:ascii="Arial" w:eastAsiaTheme="minorHAnsi" w:hAnsi="Arial" w:cs="Arial"/>
          <w:sz w:val="20"/>
          <w:szCs w:val="20"/>
          <w:lang w:eastAsia="en-US"/>
        </w:rPr>
      </w:pPr>
      <w:r w:rsidRPr="005A47A6">
        <w:rPr>
          <w:rFonts w:ascii="Arial" w:eastAsiaTheme="minorHAnsi" w:hAnsi="Arial" w:cs="Arial"/>
          <w:sz w:val="20"/>
          <w:szCs w:val="20"/>
          <w:lang w:eastAsia="en-US"/>
        </w:rPr>
        <w:t>ASSINATURA DE REPRESENTANTE LEGAL</w:t>
      </w:r>
    </w:p>
    <w:p w14:paraId="70225DC4" w14:textId="77777777" w:rsidR="00F10AF4" w:rsidRDefault="00F10AF4" w:rsidP="00171F1F">
      <w:pPr>
        <w:autoSpaceDE w:val="0"/>
        <w:autoSpaceDN w:val="0"/>
        <w:adjustRightInd w:val="0"/>
        <w:rPr>
          <w:rFonts w:ascii="Arial" w:eastAsiaTheme="minorHAnsi" w:hAnsi="Arial" w:cs="Arial"/>
          <w:sz w:val="20"/>
          <w:szCs w:val="20"/>
          <w:lang w:eastAsia="en-US"/>
        </w:rPr>
      </w:pPr>
    </w:p>
    <w:p w14:paraId="0410CC30" w14:textId="77777777" w:rsidR="00171F1F" w:rsidRPr="005A47A6" w:rsidRDefault="00171F1F" w:rsidP="00171F1F">
      <w:pPr>
        <w:autoSpaceDE w:val="0"/>
        <w:autoSpaceDN w:val="0"/>
        <w:adjustRightInd w:val="0"/>
        <w:rPr>
          <w:rFonts w:ascii="Arial" w:eastAsiaTheme="minorHAnsi" w:hAnsi="Arial" w:cs="Arial"/>
          <w:sz w:val="20"/>
          <w:szCs w:val="20"/>
          <w:lang w:eastAsia="en-US"/>
        </w:rPr>
      </w:pPr>
      <w:r w:rsidRPr="005A47A6">
        <w:rPr>
          <w:rFonts w:ascii="Arial" w:eastAsiaTheme="minorHAnsi" w:hAnsi="Arial" w:cs="Arial"/>
          <w:sz w:val="20"/>
          <w:szCs w:val="20"/>
          <w:lang w:eastAsia="en-US"/>
        </w:rPr>
        <w:t>Nome</w:t>
      </w:r>
    </w:p>
    <w:p w14:paraId="71742149" w14:textId="77777777" w:rsidR="00F10AF4" w:rsidRDefault="00F10AF4" w:rsidP="00171F1F">
      <w:pPr>
        <w:autoSpaceDE w:val="0"/>
        <w:autoSpaceDN w:val="0"/>
        <w:adjustRightInd w:val="0"/>
        <w:rPr>
          <w:rFonts w:ascii="Arial" w:eastAsiaTheme="minorHAnsi" w:hAnsi="Arial" w:cs="Arial"/>
          <w:sz w:val="20"/>
          <w:szCs w:val="20"/>
          <w:lang w:eastAsia="en-US"/>
        </w:rPr>
      </w:pPr>
    </w:p>
    <w:p w14:paraId="137604BD" w14:textId="77777777" w:rsidR="00171F1F" w:rsidRPr="005A47A6" w:rsidRDefault="00171F1F" w:rsidP="00171F1F">
      <w:pPr>
        <w:autoSpaceDE w:val="0"/>
        <w:autoSpaceDN w:val="0"/>
        <w:adjustRightInd w:val="0"/>
        <w:rPr>
          <w:rFonts w:ascii="Arial" w:eastAsiaTheme="minorHAnsi" w:hAnsi="Arial" w:cs="Arial"/>
          <w:sz w:val="20"/>
          <w:szCs w:val="20"/>
          <w:lang w:eastAsia="en-US"/>
        </w:rPr>
      </w:pPr>
      <w:r w:rsidRPr="005A47A6">
        <w:rPr>
          <w:rFonts w:ascii="Arial" w:eastAsiaTheme="minorHAnsi" w:hAnsi="Arial" w:cs="Arial"/>
          <w:sz w:val="20"/>
          <w:szCs w:val="20"/>
          <w:lang w:eastAsia="en-US"/>
        </w:rPr>
        <w:t>RG</w:t>
      </w:r>
    </w:p>
    <w:p w14:paraId="0F2DDBBE" w14:textId="77777777" w:rsidR="00F10AF4" w:rsidRDefault="00F10AF4" w:rsidP="00171F1F">
      <w:pPr>
        <w:overflowPunct w:val="0"/>
        <w:autoSpaceDE w:val="0"/>
        <w:autoSpaceDN w:val="0"/>
        <w:adjustRightInd w:val="0"/>
        <w:jc w:val="both"/>
        <w:textAlignment w:val="baseline"/>
        <w:rPr>
          <w:rFonts w:ascii="Arial" w:eastAsiaTheme="minorHAnsi" w:hAnsi="Arial" w:cs="Arial"/>
          <w:sz w:val="20"/>
          <w:szCs w:val="20"/>
          <w:lang w:eastAsia="en-US"/>
        </w:rPr>
      </w:pPr>
    </w:p>
    <w:p w14:paraId="31A07C16" w14:textId="77777777" w:rsidR="000912A8" w:rsidRPr="005A47A6" w:rsidRDefault="00171F1F" w:rsidP="00171F1F">
      <w:pPr>
        <w:overflowPunct w:val="0"/>
        <w:autoSpaceDE w:val="0"/>
        <w:autoSpaceDN w:val="0"/>
        <w:adjustRightInd w:val="0"/>
        <w:jc w:val="both"/>
        <w:textAlignment w:val="baseline"/>
        <w:rPr>
          <w:rFonts w:ascii="Arial" w:hAnsi="Arial" w:cs="Arial"/>
          <w:b/>
          <w:sz w:val="20"/>
          <w:szCs w:val="20"/>
        </w:rPr>
      </w:pPr>
      <w:r w:rsidRPr="005A47A6">
        <w:rPr>
          <w:rFonts w:ascii="Arial" w:eastAsiaTheme="minorHAnsi" w:hAnsi="Arial" w:cs="Arial"/>
          <w:sz w:val="20"/>
          <w:szCs w:val="20"/>
          <w:lang w:eastAsia="en-US"/>
        </w:rPr>
        <w:t>CPF</w:t>
      </w:r>
      <w:r w:rsidR="000912A8" w:rsidRPr="005A47A6">
        <w:rPr>
          <w:rFonts w:ascii="Arial" w:hAnsi="Arial" w:cs="Arial"/>
          <w:b/>
          <w:sz w:val="20"/>
          <w:szCs w:val="20"/>
        </w:rPr>
        <w:t xml:space="preserve"> </w:t>
      </w:r>
    </w:p>
    <w:p w14:paraId="74C51F05" w14:textId="77777777" w:rsidR="000912A8" w:rsidRPr="005A47A6" w:rsidRDefault="000912A8" w:rsidP="000912A8">
      <w:pPr>
        <w:overflowPunct w:val="0"/>
        <w:autoSpaceDE w:val="0"/>
        <w:autoSpaceDN w:val="0"/>
        <w:adjustRightInd w:val="0"/>
        <w:jc w:val="both"/>
        <w:textAlignment w:val="baseline"/>
        <w:rPr>
          <w:rFonts w:ascii="Arial" w:hAnsi="Arial" w:cs="Arial"/>
          <w:b/>
          <w:sz w:val="20"/>
          <w:szCs w:val="20"/>
        </w:rPr>
      </w:pPr>
      <w:r w:rsidRPr="005A47A6">
        <w:rPr>
          <w:rFonts w:ascii="Arial" w:hAnsi="Arial" w:cs="Arial"/>
          <w:sz w:val="20"/>
          <w:szCs w:val="20"/>
        </w:rPr>
        <w:br w:type="page"/>
      </w:r>
    </w:p>
    <w:p w14:paraId="066002C2" w14:textId="46E633CF" w:rsidR="000912A8" w:rsidRPr="005A47A6" w:rsidRDefault="000912A8" w:rsidP="00770C74">
      <w:pPr>
        <w:overflowPunct w:val="0"/>
        <w:autoSpaceDE w:val="0"/>
        <w:autoSpaceDN w:val="0"/>
        <w:adjustRightInd w:val="0"/>
        <w:jc w:val="center"/>
        <w:textAlignment w:val="baseline"/>
        <w:rPr>
          <w:rFonts w:ascii="Arial" w:hAnsi="Arial" w:cs="Arial"/>
          <w:b/>
          <w:smallCaps/>
          <w:sz w:val="20"/>
          <w:szCs w:val="20"/>
        </w:rPr>
      </w:pPr>
      <w:r w:rsidRPr="005A47A6">
        <w:rPr>
          <w:rFonts w:ascii="Arial" w:hAnsi="Arial" w:cs="Arial"/>
          <w:b/>
          <w:smallCaps/>
          <w:sz w:val="20"/>
          <w:szCs w:val="20"/>
        </w:rPr>
        <w:lastRenderedPageBreak/>
        <w:t xml:space="preserve">MODELO </w:t>
      </w:r>
      <w:r w:rsidR="00770C74" w:rsidRPr="005A47A6">
        <w:rPr>
          <w:rFonts w:ascii="Arial" w:hAnsi="Arial" w:cs="Arial"/>
          <w:b/>
          <w:smallCaps/>
          <w:sz w:val="20"/>
          <w:szCs w:val="20"/>
        </w:rPr>
        <w:t xml:space="preserve">DE </w:t>
      </w:r>
      <w:r w:rsidR="00770C74" w:rsidRPr="005A47A6">
        <w:rPr>
          <w:rFonts w:ascii="Arial" w:hAnsi="Arial" w:cs="Arial"/>
          <w:b/>
          <w:bCs/>
          <w:smallCaps/>
          <w:sz w:val="20"/>
          <w:szCs w:val="20"/>
        </w:rPr>
        <w:t xml:space="preserve">DECLARAÇÃO DE </w:t>
      </w:r>
      <w:r w:rsidR="002E28E0" w:rsidRPr="005A47A6">
        <w:rPr>
          <w:rFonts w:ascii="Arial" w:hAnsi="Arial" w:cs="Arial"/>
          <w:b/>
          <w:bCs/>
          <w:smallCaps/>
          <w:sz w:val="20"/>
          <w:szCs w:val="20"/>
        </w:rPr>
        <w:t>SITUAÇÃO REGULAR PERANTE O MINISTÉRIO DO TRABALHO</w:t>
      </w:r>
    </w:p>
    <w:p w14:paraId="2C5688CC" w14:textId="77777777" w:rsidR="000912A8" w:rsidRPr="005A47A6" w:rsidRDefault="000912A8" w:rsidP="000912A8">
      <w:pPr>
        <w:overflowPunct w:val="0"/>
        <w:autoSpaceDE w:val="0"/>
        <w:autoSpaceDN w:val="0"/>
        <w:adjustRightInd w:val="0"/>
        <w:jc w:val="center"/>
        <w:textAlignment w:val="baseline"/>
        <w:rPr>
          <w:rFonts w:ascii="Arial" w:hAnsi="Arial" w:cs="Arial"/>
          <w:b/>
          <w:sz w:val="20"/>
          <w:szCs w:val="20"/>
        </w:rPr>
      </w:pPr>
    </w:p>
    <w:p w14:paraId="63C5DE79" w14:textId="77777777" w:rsidR="000912A8" w:rsidRPr="005A47A6" w:rsidRDefault="000912A8" w:rsidP="000912A8">
      <w:pPr>
        <w:overflowPunct w:val="0"/>
        <w:autoSpaceDE w:val="0"/>
        <w:autoSpaceDN w:val="0"/>
        <w:adjustRightInd w:val="0"/>
        <w:jc w:val="center"/>
        <w:textAlignment w:val="baseline"/>
        <w:rPr>
          <w:rFonts w:ascii="Arial" w:hAnsi="Arial" w:cs="Arial"/>
          <w:b/>
          <w:sz w:val="20"/>
          <w:szCs w:val="20"/>
        </w:rPr>
      </w:pPr>
    </w:p>
    <w:p w14:paraId="38F4A7E7" w14:textId="77777777" w:rsidR="000912A8" w:rsidRPr="005A47A6" w:rsidRDefault="000912A8" w:rsidP="000912A8">
      <w:pPr>
        <w:overflowPunct w:val="0"/>
        <w:autoSpaceDE w:val="0"/>
        <w:autoSpaceDN w:val="0"/>
        <w:adjustRightInd w:val="0"/>
        <w:jc w:val="center"/>
        <w:textAlignment w:val="baseline"/>
        <w:rPr>
          <w:rFonts w:ascii="Arial" w:hAnsi="Arial" w:cs="Arial"/>
          <w:b/>
          <w:sz w:val="20"/>
          <w:szCs w:val="20"/>
        </w:rPr>
      </w:pPr>
    </w:p>
    <w:p w14:paraId="1CDA2648" w14:textId="77777777" w:rsidR="000912A8" w:rsidRPr="005A47A6" w:rsidRDefault="000912A8" w:rsidP="00B90F7F">
      <w:pPr>
        <w:rPr>
          <w:rFonts w:ascii="Arial" w:hAnsi="Arial" w:cs="Arial"/>
          <w:b/>
          <w:bCs/>
          <w:sz w:val="20"/>
          <w:szCs w:val="20"/>
        </w:rPr>
      </w:pPr>
      <w:r w:rsidRPr="005A47A6">
        <w:rPr>
          <w:rFonts w:ascii="Arial" w:hAnsi="Arial" w:cs="Arial"/>
          <w:b/>
          <w:bCs/>
          <w:sz w:val="20"/>
          <w:szCs w:val="20"/>
        </w:rPr>
        <w:t>LOCAL E DATA</w:t>
      </w:r>
    </w:p>
    <w:p w14:paraId="77FB5811" w14:textId="77777777" w:rsidR="000912A8" w:rsidRPr="005A47A6" w:rsidRDefault="000912A8" w:rsidP="000912A8">
      <w:pPr>
        <w:jc w:val="both"/>
        <w:rPr>
          <w:rFonts w:ascii="Arial" w:hAnsi="Arial" w:cs="Arial"/>
          <w:sz w:val="20"/>
          <w:szCs w:val="20"/>
        </w:rPr>
      </w:pPr>
    </w:p>
    <w:p w14:paraId="006E820F" w14:textId="77777777" w:rsidR="000912A8" w:rsidRPr="005A47A6" w:rsidRDefault="000912A8" w:rsidP="000912A8">
      <w:pPr>
        <w:jc w:val="both"/>
        <w:rPr>
          <w:rFonts w:ascii="Arial" w:hAnsi="Arial" w:cs="Arial"/>
          <w:sz w:val="20"/>
          <w:szCs w:val="20"/>
        </w:rPr>
      </w:pPr>
    </w:p>
    <w:p w14:paraId="2A8032EC" w14:textId="5390B8A0" w:rsidR="000912A8" w:rsidRPr="005A47A6" w:rsidRDefault="000912A8" w:rsidP="000912A8">
      <w:pPr>
        <w:overflowPunct w:val="0"/>
        <w:autoSpaceDE w:val="0"/>
        <w:autoSpaceDN w:val="0"/>
        <w:adjustRightInd w:val="0"/>
        <w:jc w:val="both"/>
        <w:textAlignment w:val="baseline"/>
        <w:rPr>
          <w:rFonts w:ascii="Arial" w:hAnsi="Arial" w:cs="Arial"/>
          <w:b/>
          <w:sz w:val="20"/>
          <w:szCs w:val="20"/>
        </w:rPr>
      </w:pPr>
      <w:r w:rsidRPr="005A47A6">
        <w:rPr>
          <w:rFonts w:ascii="Arial" w:hAnsi="Arial" w:cs="Arial"/>
          <w:b/>
          <w:sz w:val="20"/>
          <w:szCs w:val="20"/>
        </w:rPr>
        <w:t xml:space="preserve">COMPANHIA ESPÍRITO SANTENSE DE SANEAMENTO - </w:t>
      </w:r>
      <w:r w:rsidR="003B5512">
        <w:rPr>
          <w:rFonts w:ascii="Arial" w:hAnsi="Arial" w:cs="Arial"/>
          <w:b/>
          <w:sz w:val="20"/>
          <w:szCs w:val="20"/>
        </w:rPr>
        <w:t>CESAN</w:t>
      </w:r>
      <w:r w:rsidRPr="005A47A6">
        <w:rPr>
          <w:rFonts w:ascii="Arial" w:hAnsi="Arial" w:cs="Arial"/>
          <w:b/>
          <w:sz w:val="20"/>
          <w:szCs w:val="20"/>
        </w:rPr>
        <w:t xml:space="preserve"> </w:t>
      </w:r>
    </w:p>
    <w:p w14:paraId="132E476D" w14:textId="77777777" w:rsidR="000912A8" w:rsidRPr="005A47A6" w:rsidRDefault="000912A8" w:rsidP="000912A8">
      <w:pPr>
        <w:overflowPunct w:val="0"/>
        <w:autoSpaceDE w:val="0"/>
        <w:autoSpaceDN w:val="0"/>
        <w:adjustRightInd w:val="0"/>
        <w:jc w:val="both"/>
        <w:textAlignment w:val="baseline"/>
        <w:rPr>
          <w:rFonts w:ascii="Arial" w:hAnsi="Arial" w:cs="Arial"/>
          <w:b/>
          <w:sz w:val="20"/>
          <w:szCs w:val="20"/>
        </w:rPr>
      </w:pPr>
    </w:p>
    <w:p w14:paraId="7AB09098" w14:textId="77777777" w:rsidR="000912A8" w:rsidRPr="005A47A6" w:rsidRDefault="000912A8" w:rsidP="000912A8">
      <w:pPr>
        <w:overflowPunct w:val="0"/>
        <w:autoSpaceDE w:val="0"/>
        <w:autoSpaceDN w:val="0"/>
        <w:adjustRightInd w:val="0"/>
        <w:jc w:val="both"/>
        <w:textAlignment w:val="baseline"/>
        <w:rPr>
          <w:rFonts w:ascii="Arial" w:hAnsi="Arial" w:cs="Arial"/>
          <w:b/>
          <w:sz w:val="20"/>
          <w:szCs w:val="20"/>
        </w:rPr>
      </w:pPr>
    </w:p>
    <w:p w14:paraId="67520810" w14:textId="029C2A12" w:rsidR="000912A8" w:rsidRDefault="000912A8" w:rsidP="000912A8">
      <w:pPr>
        <w:tabs>
          <w:tab w:val="left" w:pos="1134"/>
        </w:tabs>
        <w:overflowPunct w:val="0"/>
        <w:autoSpaceDE w:val="0"/>
        <w:autoSpaceDN w:val="0"/>
        <w:adjustRightInd w:val="0"/>
        <w:ind w:left="1134" w:hanging="1134"/>
        <w:jc w:val="both"/>
        <w:textAlignment w:val="baseline"/>
        <w:rPr>
          <w:rFonts w:ascii="Arial" w:hAnsi="Arial" w:cs="Arial"/>
          <w:b/>
          <w:sz w:val="20"/>
          <w:szCs w:val="20"/>
        </w:rPr>
      </w:pPr>
      <w:r w:rsidRPr="005A47A6">
        <w:rPr>
          <w:rFonts w:ascii="Arial" w:hAnsi="Arial" w:cs="Arial"/>
          <w:b/>
          <w:sz w:val="20"/>
          <w:szCs w:val="20"/>
        </w:rPr>
        <w:t xml:space="preserve">REF.: </w:t>
      </w:r>
      <w:r w:rsidRPr="005A47A6">
        <w:rPr>
          <w:rFonts w:ascii="Arial" w:hAnsi="Arial" w:cs="Arial"/>
          <w:b/>
          <w:sz w:val="20"/>
          <w:szCs w:val="20"/>
        </w:rPr>
        <w:tab/>
      </w:r>
      <w:r w:rsidR="00AF7B29">
        <w:rPr>
          <w:rFonts w:ascii="Arial" w:hAnsi="Arial" w:cs="Arial"/>
          <w:b/>
          <w:bCs/>
          <w:sz w:val="20"/>
          <w:szCs w:val="20"/>
        </w:rPr>
        <w:t>PREGÃO ELETRÔNICO N</w:t>
      </w:r>
      <w:r w:rsidR="00AF7B29">
        <w:rPr>
          <w:rFonts w:ascii="Arial" w:hAnsi="Arial" w:cs="Arial"/>
          <w:b/>
          <w:sz w:val="20"/>
          <w:szCs w:val="20"/>
        </w:rPr>
        <w:t>º</w:t>
      </w:r>
      <w:r w:rsidR="00553A97">
        <w:rPr>
          <w:rFonts w:ascii="Arial" w:hAnsi="Arial" w:cs="Arial"/>
          <w:b/>
          <w:sz w:val="20"/>
          <w:szCs w:val="20"/>
        </w:rPr>
        <w:t xml:space="preserve"> </w:t>
      </w:r>
      <w:r w:rsidR="00AF7B29" w:rsidRPr="005633DF">
        <w:rPr>
          <w:rFonts w:ascii="Arial" w:hAnsi="Arial" w:cs="Arial"/>
          <w:b/>
          <w:sz w:val="20"/>
          <w:szCs w:val="20"/>
          <w:highlight w:val="yellow"/>
        </w:rPr>
        <w:t>....</w:t>
      </w:r>
      <w:r w:rsidR="004E6DB2" w:rsidRPr="005633DF">
        <w:rPr>
          <w:rFonts w:ascii="Arial" w:hAnsi="Arial" w:cs="Arial"/>
          <w:b/>
          <w:sz w:val="20"/>
          <w:szCs w:val="20"/>
          <w:highlight w:val="yellow"/>
        </w:rPr>
        <w:t>....</w:t>
      </w:r>
    </w:p>
    <w:p w14:paraId="4652E0B6" w14:textId="77777777" w:rsidR="00AF7B29" w:rsidRPr="005A47A6" w:rsidRDefault="00AF7B29" w:rsidP="000912A8">
      <w:pPr>
        <w:tabs>
          <w:tab w:val="left" w:pos="1134"/>
        </w:tabs>
        <w:overflowPunct w:val="0"/>
        <w:autoSpaceDE w:val="0"/>
        <w:autoSpaceDN w:val="0"/>
        <w:adjustRightInd w:val="0"/>
        <w:ind w:left="1134" w:hanging="1134"/>
        <w:jc w:val="both"/>
        <w:textAlignment w:val="baseline"/>
        <w:rPr>
          <w:rFonts w:ascii="Arial" w:hAnsi="Arial" w:cs="Arial"/>
          <w:b/>
          <w:sz w:val="20"/>
          <w:szCs w:val="20"/>
        </w:rPr>
      </w:pPr>
    </w:p>
    <w:p w14:paraId="5DF4B9D3" w14:textId="77777777" w:rsidR="000912A8" w:rsidRPr="005A47A6" w:rsidRDefault="000912A8" w:rsidP="000912A8">
      <w:pPr>
        <w:tabs>
          <w:tab w:val="left" w:pos="1134"/>
        </w:tabs>
        <w:overflowPunct w:val="0"/>
        <w:autoSpaceDE w:val="0"/>
        <w:autoSpaceDN w:val="0"/>
        <w:adjustRightInd w:val="0"/>
        <w:ind w:left="1134" w:hanging="1134"/>
        <w:jc w:val="both"/>
        <w:textAlignment w:val="baseline"/>
        <w:rPr>
          <w:rFonts w:ascii="Arial" w:hAnsi="Arial" w:cs="Arial"/>
          <w:b/>
          <w:sz w:val="20"/>
          <w:szCs w:val="20"/>
        </w:rPr>
      </w:pPr>
    </w:p>
    <w:p w14:paraId="717EC920" w14:textId="77777777" w:rsidR="003A0B54" w:rsidRPr="005A47A6" w:rsidRDefault="003A0B54" w:rsidP="003A0B54">
      <w:pPr>
        <w:tabs>
          <w:tab w:val="left" w:pos="1134"/>
        </w:tabs>
        <w:overflowPunct w:val="0"/>
        <w:autoSpaceDE w:val="0"/>
        <w:autoSpaceDN w:val="0"/>
        <w:adjustRightInd w:val="0"/>
        <w:ind w:left="1134" w:hanging="1134"/>
        <w:jc w:val="both"/>
        <w:textAlignment w:val="baseline"/>
        <w:rPr>
          <w:rFonts w:ascii="Arial" w:hAnsi="Arial" w:cs="Arial"/>
          <w:b/>
          <w:bCs/>
          <w:sz w:val="20"/>
          <w:szCs w:val="20"/>
        </w:rPr>
      </w:pPr>
      <w:r w:rsidRPr="005A47A6">
        <w:rPr>
          <w:rFonts w:ascii="Arial" w:hAnsi="Arial" w:cs="Arial"/>
          <w:b/>
          <w:bCs/>
          <w:sz w:val="20"/>
          <w:szCs w:val="20"/>
        </w:rPr>
        <w:t>OBJETO:</w:t>
      </w:r>
      <w:r w:rsidRPr="005A47A6">
        <w:rPr>
          <w:rFonts w:ascii="Arial" w:hAnsi="Arial" w:cs="Arial"/>
          <w:b/>
          <w:bCs/>
          <w:sz w:val="20"/>
          <w:szCs w:val="20"/>
        </w:rPr>
        <w:tab/>
      </w:r>
      <w:r>
        <w:rPr>
          <w:rFonts w:ascii="Arial" w:hAnsi="Arial" w:cs="Arial"/>
          <w:b/>
          <w:bCs/>
          <w:sz w:val="20"/>
          <w:szCs w:val="20"/>
        </w:rPr>
        <w:t xml:space="preserve">AQUISIÇÃO DE </w:t>
      </w:r>
      <w:r w:rsidRPr="00503CB8">
        <w:rPr>
          <w:rFonts w:ascii="Arial" w:hAnsi="Arial" w:cs="Arial"/>
          <w:b/>
          <w:sz w:val="20"/>
          <w:szCs w:val="20"/>
          <w:highlight w:val="yellow"/>
        </w:rPr>
        <w:t>......</w:t>
      </w:r>
    </w:p>
    <w:p w14:paraId="0FBA0AF4" w14:textId="77777777" w:rsidR="000912A8" w:rsidRPr="005A47A6" w:rsidRDefault="000912A8" w:rsidP="000912A8">
      <w:pPr>
        <w:tabs>
          <w:tab w:val="left" w:pos="1134"/>
        </w:tabs>
        <w:overflowPunct w:val="0"/>
        <w:autoSpaceDE w:val="0"/>
        <w:autoSpaceDN w:val="0"/>
        <w:adjustRightInd w:val="0"/>
        <w:ind w:left="1134" w:hanging="1134"/>
        <w:jc w:val="both"/>
        <w:textAlignment w:val="baseline"/>
        <w:rPr>
          <w:rFonts w:ascii="Arial" w:hAnsi="Arial" w:cs="Arial"/>
          <w:b/>
          <w:bCs/>
          <w:sz w:val="20"/>
          <w:szCs w:val="20"/>
        </w:rPr>
      </w:pPr>
    </w:p>
    <w:p w14:paraId="6F42EC7C" w14:textId="77777777" w:rsidR="000912A8" w:rsidRPr="005A47A6" w:rsidRDefault="000912A8" w:rsidP="000912A8">
      <w:pPr>
        <w:jc w:val="both"/>
        <w:rPr>
          <w:rFonts w:ascii="Arial" w:hAnsi="Arial" w:cs="Arial"/>
          <w:sz w:val="20"/>
          <w:szCs w:val="20"/>
        </w:rPr>
      </w:pPr>
    </w:p>
    <w:p w14:paraId="7156AB5D" w14:textId="77777777" w:rsidR="000912A8" w:rsidRPr="005A47A6" w:rsidRDefault="000912A8" w:rsidP="000912A8">
      <w:pPr>
        <w:jc w:val="both"/>
        <w:rPr>
          <w:rFonts w:ascii="Arial" w:hAnsi="Arial" w:cs="Arial"/>
          <w:sz w:val="20"/>
          <w:szCs w:val="20"/>
        </w:rPr>
      </w:pPr>
    </w:p>
    <w:p w14:paraId="24F90B65" w14:textId="2537C939" w:rsidR="000912A8" w:rsidRPr="005A47A6" w:rsidRDefault="000912A8" w:rsidP="00015531">
      <w:pPr>
        <w:spacing w:line="320" w:lineRule="atLeast"/>
        <w:jc w:val="both"/>
        <w:rPr>
          <w:rFonts w:ascii="Arial" w:hAnsi="Arial" w:cs="Arial"/>
          <w:b/>
          <w:bCs/>
          <w:sz w:val="20"/>
          <w:szCs w:val="20"/>
        </w:rPr>
      </w:pPr>
      <w:r w:rsidRPr="005A47A6">
        <w:rPr>
          <w:rFonts w:ascii="Arial" w:hAnsi="Arial" w:cs="Arial"/>
          <w:sz w:val="20"/>
          <w:szCs w:val="20"/>
        </w:rPr>
        <w:t>..............................................., inscrito no CNPJ nº..................., por intermédio de seu representante legal, o(a) Sr(a)...................................., portador(a) da Carteira de Identidade nº............................ e do CPF nº ...</w:t>
      </w:r>
      <w:r w:rsidR="006D065E" w:rsidRPr="005A47A6">
        <w:rPr>
          <w:rFonts w:ascii="Arial" w:hAnsi="Arial" w:cs="Arial"/>
          <w:sz w:val="20"/>
          <w:szCs w:val="20"/>
        </w:rPr>
        <w:t>......................, DECLARA</w:t>
      </w:r>
      <w:r w:rsidRPr="005A47A6">
        <w:rPr>
          <w:rFonts w:ascii="Arial" w:hAnsi="Arial" w:cs="Arial"/>
          <w:sz w:val="20"/>
          <w:szCs w:val="20"/>
        </w:rPr>
        <w:t xml:space="preserve"> </w:t>
      </w:r>
      <w:r w:rsidRPr="005A47A6">
        <w:rPr>
          <w:rFonts w:ascii="Arial" w:hAnsi="Arial" w:cs="Arial"/>
          <w:b/>
          <w:bCs/>
          <w:sz w:val="20"/>
          <w:szCs w:val="20"/>
        </w:rPr>
        <w:t>que não emprega menor de dezoito anos em trabalho noturno, perigoso ou insalubre e não emprega menor de dezesseis anos.</w:t>
      </w:r>
    </w:p>
    <w:p w14:paraId="0136D7DE" w14:textId="77777777" w:rsidR="000912A8" w:rsidRPr="005A47A6" w:rsidRDefault="000912A8" w:rsidP="00015531">
      <w:pPr>
        <w:spacing w:line="320" w:lineRule="atLeast"/>
        <w:jc w:val="both"/>
        <w:rPr>
          <w:rFonts w:ascii="Arial" w:hAnsi="Arial" w:cs="Arial"/>
          <w:b/>
          <w:bCs/>
          <w:sz w:val="20"/>
          <w:szCs w:val="20"/>
        </w:rPr>
      </w:pPr>
    </w:p>
    <w:p w14:paraId="30041FA3" w14:textId="77777777" w:rsidR="000912A8" w:rsidRPr="005A47A6" w:rsidRDefault="000912A8" w:rsidP="00015531">
      <w:pPr>
        <w:spacing w:line="320" w:lineRule="atLeast"/>
        <w:jc w:val="both"/>
        <w:rPr>
          <w:rFonts w:ascii="Arial" w:hAnsi="Arial" w:cs="Arial"/>
          <w:sz w:val="20"/>
          <w:szCs w:val="20"/>
        </w:rPr>
      </w:pPr>
      <w:r w:rsidRPr="005A47A6">
        <w:rPr>
          <w:rFonts w:ascii="Arial" w:hAnsi="Arial" w:cs="Arial"/>
          <w:sz w:val="20"/>
          <w:szCs w:val="20"/>
        </w:rPr>
        <w:t>Ressalva (opcional): emprega menor(es), a partir de quatorze anos, na condição de aprendiz(es).</w:t>
      </w:r>
    </w:p>
    <w:p w14:paraId="293E8EB4" w14:textId="77777777" w:rsidR="000912A8" w:rsidRPr="005A47A6" w:rsidRDefault="000912A8" w:rsidP="000912A8">
      <w:pPr>
        <w:spacing w:line="360" w:lineRule="auto"/>
        <w:jc w:val="both"/>
        <w:rPr>
          <w:rFonts w:ascii="Arial" w:hAnsi="Arial" w:cs="Arial"/>
          <w:sz w:val="20"/>
          <w:szCs w:val="20"/>
        </w:rPr>
      </w:pPr>
    </w:p>
    <w:p w14:paraId="5FF5503D" w14:textId="77777777" w:rsidR="000912A8" w:rsidRPr="005A47A6" w:rsidRDefault="000912A8" w:rsidP="000912A8">
      <w:pPr>
        <w:spacing w:line="360" w:lineRule="auto"/>
        <w:jc w:val="both"/>
        <w:rPr>
          <w:rFonts w:ascii="Arial" w:hAnsi="Arial" w:cs="Arial"/>
          <w:sz w:val="20"/>
          <w:szCs w:val="20"/>
        </w:rPr>
      </w:pPr>
    </w:p>
    <w:p w14:paraId="6114293C" w14:textId="77777777" w:rsidR="000912A8" w:rsidRPr="005A47A6" w:rsidRDefault="000912A8" w:rsidP="000912A8">
      <w:pPr>
        <w:spacing w:line="360" w:lineRule="auto"/>
        <w:jc w:val="both"/>
        <w:rPr>
          <w:rFonts w:ascii="Arial" w:hAnsi="Arial" w:cs="Arial"/>
          <w:sz w:val="20"/>
          <w:szCs w:val="20"/>
        </w:rPr>
      </w:pPr>
    </w:p>
    <w:p w14:paraId="5D7EC8B3" w14:textId="77777777" w:rsidR="000912A8" w:rsidRPr="005A47A6" w:rsidRDefault="000912A8" w:rsidP="000912A8">
      <w:pPr>
        <w:spacing w:line="360" w:lineRule="auto"/>
        <w:jc w:val="both"/>
        <w:rPr>
          <w:rFonts w:ascii="Arial" w:hAnsi="Arial" w:cs="Arial"/>
          <w:sz w:val="20"/>
          <w:szCs w:val="20"/>
        </w:rPr>
      </w:pPr>
      <w:r w:rsidRPr="005A47A6">
        <w:rPr>
          <w:rFonts w:ascii="Arial" w:hAnsi="Arial" w:cs="Arial"/>
          <w:sz w:val="20"/>
          <w:szCs w:val="20"/>
        </w:rPr>
        <w:t>.....................................................................................................................</w:t>
      </w:r>
    </w:p>
    <w:p w14:paraId="63E65610" w14:textId="77777777" w:rsidR="000912A8" w:rsidRPr="005A47A6" w:rsidRDefault="000912A8" w:rsidP="000912A8">
      <w:pPr>
        <w:spacing w:line="360" w:lineRule="auto"/>
        <w:jc w:val="both"/>
        <w:rPr>
          <w:rFonts w:ascii="Arial" w:hAnsi="Arial" w:cs="Arial"/>
          <w:sz w:val="20"/>
          <w:szCs w:val="20"/>
        </w:rPr>
      </w:pPr>
      <w:r w:rsidRPr="005A47A6">
        <w:rPr>
          <w:rFonts w:ascii="Arial" w:hAnsi="Arial" w:cs="Arial"/>
          <w:sz w:val="20"/>
          <w:szCs w:val="20"/>
        </w:rPr>
        <w:t>Nome(s) e assinatura(s) do(s) responsável(eis) legal(is) pela Proponente.</w:t>
      </w:r>
    </w:p>
    <w:p w14:paraId="16809841" w14:textId="77777777" w:rsidR="000912A8" w:rsidRPr="005A47A6" w:rsidRDefault="000912A8" w:rsidP="000912A8">
      <w:pPr>
        <w:jc w:val="both"/>
        <w:rPr>
          <w:rFonts w:ascii="Arial" w:hAnsi="Arial" w:cs="Arial"/>
          <w:sz w:val="20"/>
          <w:szCs w:val="20"/>
        </w:rPr>
      </w:pPr>
      <w:r w:rsidRPr="005A47A6">
        <w:rPr>
          <w:rFonts w:ascii="Arial" w:hAnsi="Arial" w:cs="Arial"/>
          <w:sz w:val="20"/>
          <w:szCs w:val="20"/>
        </w:rPr>
        <w:br w:type="page"/>
      </w:r>
    </w:p>
    <w:p w14:paraId="7E389A8D" w14:textId="77777777" w:rsidR="002E28E0" w:rsidRPr="00C540E9" w:rsidRDefault="002E28E0" w:rsidP="00CD7C8A">
      <w:pPr>
        <w:autoSpaceDE w:val="0"/>
        <w:autoSpaceDN w:val="0"/>
        <w:adjustRightInd w:val="0"/>
        <w:jc w:val="center"/>
        <w:rPr>
          <w:rFonts w:ascii="Arial" w:eastAsia="Arial" w:hAnsi="Arial" w:cs="Arial"/>
          <w:b/>
          <w:bCs/>
          <w:sz w:val="20"/>
          <w:szCs w:val="20"/>
          <w:lang w:eastAsia="ar-SA"/>
        </w:rPr>
      </w:pPr>
      <w:r w:rsidRPr="00C540E9">
        <w:rPr>
          <w:rFonts w:ascii="Arial" w:hAnsi="Arial" w:cs="Arial"/>
          <w:b/>
          <w:sz w:val="20"/>
          <w:szCs w:val="20"/>
        </w:rPr>
        <w:lastRenderedPageBreak/>
        <w:t>DECLARAÇÃO DE ELABORAÇÃO INDEPENDENTE DE PROPOSTA</w:t>
      </w:r>
    </w:p>
    <w:p w14:paraId="5C8E0FC1" w14:textId="33F2F9DE" w:rsidR="002E28E0" w:rsidRDefault="002E28E0" w:rsidP="00CD7C8A">
      <w:pPr>
        <w:suppressAutoHyphens/>
        <w:jc w:val="center"/>
        <w:rPr>
          <w:rFonts w:ascii="Arial" w:eastAsia="Arial" w:hAnsi="Arial" w:cs="Arial"/>
          <w:b/>
          <w:bCs/>
          <w:sz w:val="20"/>
          <w:szCs w:val="20"/>
          <w:lang w:eastAsia="ar-SA"/>
        </w:rPr>
      </w:pPr>
    </w:p>
    <w:p w14:paraId="0B687C7D" w14:textId="79A4FECC" w:rsidR="00CD7C8A" w:rsidRDefault="00CD7C8A" w:rsidP="00CD7C8A">
      <w:pPr>
        <w:suppressAutoHyphens/>
        <w:jc w:val="center"/>
        <w:rPr>
          <w:rFonts w:ascii="Arial" w:eastAsia="Arial" w:hAnsi="Arial" w:cs="Arial"/>
          <w:b/>
          <w:bCs/>
          <w:sz w:val="20"/>
          <w:szCs w:val="20"/>
          <w:lang w:eastAsia="ar-SA"/>
        </w:rPr>
      </w:pPr>
    </w:p>
    <w:p w14:paraId="49CFDBE8" w14:textId="77777777" w:rsidR="00CD7C8A" w:rsidRPr="005A47A6" w:rsidRDefault="00CD7C8A" w:rsidP="00CD7C8A">
      <w:pPr>
        <w:suppressAutoHyphens/>
        <w:jc w:val="center"/>
        <w:rPr>
          <w:rFonts w:ascii="Arial" w:eastAsia="Arial" w:hAnsi="Arial" w:cs="Arial"/>
          <w:b/>
          <w:bCs/>
          <w:sz w:val="20"/>
          <w:szCs w:val="20"/>
          <w:lang w:eastAsia="ar-SA"/>
        </w:rPr>
      </w:pPr>
    </w:p>
    <w:p w14:paraId="707066F8" w14:textId="77777777" w:rsidR="003A0B54" w:rsidRDefault="003A0B54" w:rsidP="00CD7C8A">
      <w:pPr>
        <w:tabs>
          <w:tab w:val="left" w:pos="1134"/>
        </w:tabs>
        <w:overflowPunct w:val="0"/>
        <w:autoSpaceDE w:val="0"/>
        <w:autoSpaceDN w:val="0"/>
        <w:adjustRightInd w:val="0"/>
        <w:ind w:left="1134" w:hanging="1134"/>
        <w:jc w:val="both"/>
        <w:textAlignment w:val="baseline"/>
        <w:rPr>
          <w:rFonts w:ascii="Arial" w:hAnsi="Arial" w:cs="Arial"/>
          <w:b/>
          <w:sz w:val="20"/>
          <w:szCs w:val="20"/>
        </w:rPr>
      </w:pPr>
      <w:r w:rsidRPr="005A47A6">
        <w:rPr>
          <w:rFonts w:ascii="Arial" w:hAnsi="Arial" w:cs="Arial"/>
          <w:b/>
          <w:sz w:val="20"/>
          <w:szCs w:val="20"/>
        </w:rPr>
        <w:t xml:space="preserve">REF.: </w:t>
      </w:r>
      <w:r w:rsidRPr="005A47A6">
        <w:rPr>
          <w:rFonts w:ascii="Arial" w:hAnsi="Arial" w:cs="Arial"/>
          <w:b/>
          <w:sz w:val="20"/>
          <w:szCs w:val="20"/>
        </w:rPr>
        <w:tab/>
      </w:r>
      <w:r>
        <w:rPr>
          <w:rFonts w:ascii="Arial" w:hAnsi="Arial" w:cs="Arial"/>
          <w:b/>
          <w:bCs/>
          <w:sz w:val="20"/>
          <w:szCs w:val="20"/>
        </w:rPr>
        <w:t>PREGÃO ELETRÔNICO N</w:t>
      </w:r>
      <w:r>
        <w:rPr>
          <w:rFonts w:ascii="Arial" w:hAnsi="Arial" w:cs="Arial"/>
          <w:b/>
          <w:sz w:val="20"/>
          <w:szCs w:val="20"/>
        </w:rPr>
        <w:t xml:space="preserve">º </w:t>
      </w:r>
      <w:r w:rsidRPr="005633DF">
        <w:rPr>
          <w:rFonts w:ascii="Arial" w:hAnsi="Arial" w:cs="Arial"/>
          <w:b/>
          <w:sz w:val="20"/>
          <w:szCs w:val="20"/>
          <w:highlight w:val="yellow"/>
        </w:rPr>
        <w:t>........</w:t>
      </w:r>
    </w:p>
    <w:p w14:paraId="232B2D49" w14:textId="77777777" w:rsidR="003A0B54" w:rsidRPr="005A47A6" w:rsidRDefault="003A0B54" w:rsidP="003A0B54">
      <w:pPr>
        <w:tabs>
          <w:tab w:val="left" w:pos="1134"/>
        </w:tabs>
        <w:overflowPunct w:val="0"/>
        <w:autoSpaceDE w:val="0"/>
        <w:autoSpaceDN w:val="0"/>
        <w:adjustRightInd w:val="0"/>
        <w:ind w:left="1134" w:hanging="1134"/>
        <w:jc w:val="both"/>
        <w:textAlignment w:val="baseline"/>
        <w:rPr>
          <w:rFonts w:ascii="Arial" w:hAnsi="Arial" w:cs="Arial"/>
          <w:b/>
          <w:sz w:val="20"/>
          <w:szCs w:val="20"/>
        </w:rPr>
      </w:pPr>
    </w:p>
    <w:p w14:paraId="4A751738" w14:textId="77777777" w:rsidR="003A0B54" w:rsidRPr="005A47A6" w:rsidRDefault="003A0B54" w:rsidP="003A0B54">
      <w:pPr>
        <w:tabs>
          <w:tab w:val="left" w:pos="1134"/>
        </w:tabs>
        <w:overflowPunct w:val="0"/>
        <w:autoSpaceDE w:val="0"/>
        <w:autoSpaceDN w:val="0"/>
        <w:adjustRightInd w:val="0"/>
        <w:ind w:left="1134" w:hanging="1134"/>
        <w:jc w:val="both"/>
        <w:textAlignment w:val="baseline"/>
        <w:rPr>
          <w:rFonts w:ascii="Arial" w:hAnsi="Arial" w:cs="Arial"/>
          <w:b/>
          <w:sz w:val="20"/>
          <w:szCs w:val="20"/>
        </w:rPr>
      </w:pPr>
    </w:p>
    <w:p w14:paraId="2BFD39D3" w14:textId="77777777" w:rsidR="003A0B54" w:rsidRPr="005A47A6" w:rsidRDefault="003A0B54" w:rsidP="003A0B54">
      <w:pPr>
        <w:tabs>
          <w:tab w:val="left" w:pos="1134"/>
        </w:tabs>
        <w:overflowPunct w:val="0"/>
        <w:autoSpaceDE w:val="0"/>
        <w:autoSpaceDN w:val="0"/>
        <w:adjustRightInd w:val="0"/>
        <w:ind w:left="1134" w:hanging="1134"/>
        <w:jc w:val="both"/>
        <w:textAlignment w:val="baseline"/>
        <w:rPr>
          <w:rFonts w:ascii="Arial" w:hAnsi="Arial" w:cs="Arial"/>
          <w:b/>
          <w:bCs/>
          <w:sz w:val="20"/>
          <w:szCs w:val="20"/>
        </w:rPr>
      </w:pPr>
      <w:r w:rsidRPr="005A47A6">
        <w:rPr>
          <w:rFonts w:ascii="Arial" w:hAnsi="Arial" w:cs="Arial"/>
          <w:b/>
          <w:bCs/>
          <w:sz w:val="20"/>
          <w:szCs w:val="20"/>
        </w:rPr>
        <w:t>OBJETO:</w:t>
      </w:r>
      <w:r w:rsidRPr="005A47A6">
        <w:rPr>
          <w:rFonts w:ascii="Arial" w:hAnsi="Arial" w:cs="Arial"/>
          <w:b/>
          <w:bCs/>
          <w:sz w:val="20"/>
          <w:szCs w:val="20"/>
        </w:rPr>
        <w:tab/>
      </w:r>
      <w:r>
        <w:rPr>
          <w:rFonts w:ascii="Arial" w:hAnsi="Arial" w:cs="Arial"/>
          <w:b/>
          <w:bCs/>
          <w:sz w:val="20"/>
          <w:szCs w:val="20"/>
        </w:rPr>
        <w:t xml:space="preserve">AQUISIÇÃO DE </w:t>
      </w:r>
      <w:r w:rsidRPr="00503CB8">
        <w:rPr>
          <w:rFonts w:ascii="Arial" w:hAnsi="Arial" w:cs="Arial"/>
          <w:b/>
          <w:sz w:val="20"/>
          <w:szCs w:val="20"/>
          <w:highlight w:val="yellow"/>
        </w:rPr>
        <w:t>......</w:t>
      </w:r>
    </w:p>
    <w:p w14:paraId="0EF4A8A6" w14:textId="77777777" w:rsidR="00AF7B29" w:rsidRPr="005A47A6" w:rsidRDefault="00AF7B29" w:rsidP="002E28E0">
      <w:pPr>
        <w:autoSpaceDE w:val="0"/>
        <w:autoSpaceDN w:val="0"/>
        <w:adjustRightInd w:val="0"/>
        <w:spacing w:line="360" w:lineRule="auto"/>
        <w:jc w:val="both"/>
        <w:rPr>
          <w:rFonts w:ascii="Arial" w:eastAsia="Calibri" w:hAnsi="Arial" w:cs="Arial"/>
          <w:sz w:val="20"/>
          <w:szCs w:val="20"/>
          <w:lang w:eastAsia="en-US"/>
        </w:rPr>
      </w:pPr>
    </w:p>
    <w:p w14:paraId="7DE93E92" w14:textId="5B2E741F" w:rsidR="002E28E0" w:rsidRPr="005A47A6" w:rsidRDefault="002E28E0" w:rsidP="002E28E0">
      <w:pPr>
        <w:autoSpaceDE w:val="0"/>
        <w:autoSpaceDN w:val="0"/>
        <w:adjustRightInd w:val="0"/>
        <w:spacing w:line="360" w:lineRule="auto"/>
        <w:ind w:firstLine="2268"/>
        <w:jc w:val="both"/>
        <w:rPr>
          <w:rFonts w:ascii="Arial" w:eastAsia="Calibri" w:hAnsi="Arial" w:cs="Arial"/>
          <w:sz w:val="20"/>
          <w:szCs w:val="20"/>
          <w:lang w:eastAsia="en-US"/>
        </w:rPr>
      </w:pPr>
      <w:r w:rsidRPr="005A47A6">
        <w:rPr>
          <w:rFonts w:ascii="Arial" w:eastAsia="Calibri" w:hAnsi="Arial" w:cs="Arial"/>
          <w:sz w:val="20"/>
          <w:szCs w:val="20"/>
          <w:lang w:eastAsia="en-US"/>
        </w:rPr>
        <w:t xml:space="preserve">_________________________ </w:t>
      </w:r>
      <w:r w:rsidRPr="005A47A6">
        <w:rPr>
          <w:rFonts w:ascii="Arial" w:eastAsia="Calibri" w:hAnsi="Arial" w:cs="Arial"/>
          <w:i/>
          <w:sz w:val="20"/>
          <w:szCs w:val="20"/>
          <w:lang w:eastAsia="en-US"/>
        </w:rPr>
        <w:t>(representante do licitante)</w:t>
      </w:r>
      <w:r w:rsidRPr="005A47A6">
        <w:rPr>
          <w:rFonts w:ascii="Arial" w:eastAsia="Calibri" w:hAnsi="Arial" w:cs="Arial"/>
          <w:sz w:val="20"/>
          <w:szCs w:val="20"/>
          <w:lang w:eastAsia="en-US"/>
        </w:rPr>
        <w:t xml:space="preserve">, </w:t>
      </w:r>
      <w:r w:rsidRPr="005A47A6">
        <w:rPr>
          <w:rFonts w:ascii="Arial" w:eastAsia="Arial" w:hAnsi="Arial" w:cs="Arial"/>
          <w:sz w:val="20"/>
          <w:szCs w:val="20"/>
          <w:lang w:eastAsia="en-US"/>
        </w:rPr>
        <w:t>portador da Cédula de Identidade RG nº ____________ e do CPF nº ____________,</w:t>
      </w:r>
      <w:r w:rsidRPr="005A47A6">
        <w:rPr>
          <w:rFonts w:ascii="Arial" w:eastAsia="Calibri" w:hAnsi="Arial" w:cs="Arial"/>
          <w:sz w:val="20"/>
          <w:szCs w:val="20"/>
          <w:lang w:eastAsia="en-US"/>
        </w:rPr>
        <w:t xml:space="preserve"> como representante devidamente constituído de _________________________ </w:t>
      </w:r>
      <w:r w:rsidRPr="005A47A6">
        <w:rPr>
          <w:rFonts w:ascii="Arial" w:eastAsia="Calibri" w:hAnsi="Arial" w:cs="Arial"/>
          <w:i/>
          <w:sz w:val="20"/>
          <w:szCs w:val="20"/>
          <w:lang w:eastAsia="en-US"/>
        </w:rPr>
        <w:t>(identificação do licitante ou do Consórcio)</w:t>
      </w:r>
      <w:r w:rsidRPr="005A47A6">
        <w:rPr>
          <w:rFonts w:ascii="Arial" w:eastAsia="Calibri" w:hAnsi="Arial" w:cs="Arial"/>
          <w:sz w:val="20"/>
          <w:szCs w:val="20"/>
          <w:lang w:eastAsia="en-US"/>
        </w:rPr>
        <w:t xml:space="preserve">, </w:t>
      </w:r>
      <w:r w:rsidRPr="005A47A6">
        <w:rPr>
          <w:rFonts w:ascii="Arial" w:eastAsia="Arial" w:hAnsi="Arial" w:cs="Arial"/>
          <w:sz w:val="20"/>
          <w:szCs w:val="20"/>
          <w:lang w:eastAsia="en-US"/>
        </w:rPr>
        <w:t xml:space="preserve">inscrita no CNPJ nº ____________, </w:t>
      </w:r>
      <w:r w:rsidRPr="005A47A6">
        <w:rPr>
          <w:rFonts w:ascii="Arial" w:eastAsia="Calibri" w:hAnsi="Arial" w:cs="Arial"/>
          <w:sz w:val="20"/>
          <w:szCs w:val="20"/>
          <w:lang w:eastAsia="en-US"/>
        </w:rPr>
        <w:t xml:space="preserve">doravante denominado (Licitante / Consórcio), para fins do disposto no </w:t>
      </w:r>
      <w:r w:rsidR="003B5512">
        <w:rPr>
          <w:rFonts w:ascii="Arial" w:eastAsia="Calibri" w:hAnsi="Arial" w:cs="Arial"/>
          <w:sz w:val="20"/>
          <w:szCs w:val="20"/>
          <w:lang w:eastAsia="en-US"/>
        </w:rPr>
        <w:t>Edital</w:t>
      </w:r>
      <w:r w:rsidRPr="005A47A6">
        <w:rPr>
          <w:rFonts w:ascii="Arial" w:eastAsia="Calibri" w:hAnsi="Arial" w:cs="Arial"/>
          <w:sz w:val="20"/>
          <w:szCs w:val="20"/>
          <w:lang w:eastAsia="en-US"/>
        </w:rPr>
        <w:t xml:space="preserve"> da presente Licitação, declara, sob as penas da lei, em especial o art. 299 do Código Penal Brasileiro, que:</w:t>
      </w:r>
    </w:p>
    <w:p w14:paraId="78126D02" w14:textId="77777777" w:rsidR="002E28E0" w:rsidRPr="005A47A6" w:rsidRDefault="002E28E0" w:rsidP="002E28E0">
      <w:pPr>
        <w:autoSpaceDE w:val="0"/>
        <w:autoSpaceDN w:val="0"/>
        <w:adjustRightInd w:val="0"/>
        <w:spacing w:line="360" w:lineRule="auto"/>
        <w:jc w:val="both"/>
        <w:rPr>
          <w:rFonts w:ascii="Arial" w:eastAsia="Calibri" w:hAnsi="Arial" w:cs="Arial"/>
          <w:sz w:val="20"/>
          <w:szCs w:val="20"/>
          <w:lang w:eastAsia="en-US"/>
        </w:rPr>
      </w:pPr>
    </w:p>
    <w:p w14:paraId="75ECDD3C" w14:textId="4CAE37CF" w:rsidR="002E28E0" w:rsidRPr="005A47A6" w:rsidRDefault="002E28E0" w:rsidP="00553A97">
      <w:pPr>
        <w:autoSpaceDE w:val="0"/>
        <w:autoSpaceDN w:val="0"/>
        <w:adjustRightInd w:val="0"/>
        <w:ind w:left="425" w:hanging="425"/>
        <w:jc w:val="both"/>
        <w:rPr>
          <w:rFonts w:ascii="Arial" w:eastAsia="Calibri" w:hAnsi="Arial" w:cs="Arial"/>
          <w:sz w:val="20"/>
          <w:szCs w:val="20"/>
          <w:lang w:eastAsia="en-US"/>
        </w:rPr>
      </w:pPr>
      <w:r w:rsidRPr="005A47A6">
        <w:rPr>
          <w:rFonts w:ascii="Arial" w:eastAsia="Calibri" w:hAnsi="Arial" w:cs="Arial"/>
          <w:sz w:val="20"/>
          <w:szCs w:val="20"/>
          <w:lang w:eastAsia="en-US"/>
        </w:rPr>
        <w:t xml:space="preserve">(a) </w:t>
      </w:r>
      <w:r w:rsidR="001A6B95">
        <w:rPr>
          <w:rFonts w:ascii="Arial" w:eastAsia="Calibri" w:hAnsi="Arial" w:cs="Arial"/>
          <w:sz w:val="20"/>
          <w:szCs w:val="20"/>
          <w:lang w:eastAsia="en-US"/>
        </w:rPr>
        <w:tab/>
      </w:r>
      <w:r w:rsidRPr="005A47A6">
        <w:rPr>
          <w:rFonts w:ascii="Arial" w:eastAsia="Calibri" w:hAnsi="Arial" w:cs="Arial"/>
          <w:sz w:val="20"/>
          <w:szCs w:val="20"/>
          <w:lang w:eastAsia="en-US"/>
        </w:rPr>
        <w:t>a proposta apresentada para participar da presente Licitação foi elaborada de maneira independente (pelo  Licitante /  Consórcio), e o conteúdo da proposta não foi, no todo ou em parte, direta ou indiretamente, informado, discutido ou recebido de qualquer outro participante potencial ou de fato da presente Licitação, por qualquer meio ou por qualquer pessoa;</w:t>
      </w:r>
    </w:p>
    <w:p w14:paraId="1AF03C36" w14:textId="77777777" w:rsidR="002E28E0" w:rsidRPr="005A47A6" w:rsidRDefault="002E28E0" w:rsidP="00553A97">
      <w:pPr>
        <w:autoSpaceDE w:val="0"/>
        <w:autoSpaceDN w:val="0"/>
        <w:adjustRightInd w:val="0"/>
        <w:ind w:left="425" w:hanging="425"/>
        <w:jc w:val="both"/>
        <w:rPr>
          <w:rFonts w:ascii="Arial" w:eastAsia="Calibri" w:hAnsi="Arial" w:cs="Arial"/>
          <w:sz w:val="20"/>
          <w:szCs w:val="20"/>
          <w:lang w:eastAsia="en-US"/>
        </w:rPr>
      </w:pPr>
    </w:p>
    <w:p w14:paraId="0D42AF60" w14:textId="529FD9AA" w:rsidR="002E28E0" w:rsidRPr="005A47A6" w:rsidRDefault="002E28E0" w:rsidP="00553A97">
      <w:pPr>
        <w:autoSpaceDE w:val="0"/>
        <w:autoSpaceDN w:val="0"/>
        <w:adjustRightInd w:val="0"/>
        <w:ind w:left="425" w:hanging="425"/>
        <w:jc w:val="both"/>
        <w:rPr>
          <w:rFonts w:ascii="Arial" w:eastAsia="Calibri" w:hAnsi="Arial" w:cs="Arial"/>
          <w:sz w:val="20"/>
          <w:szCs w:val="20"/>
          <w:lang w:eastAsia="en-US"/>
        </w:rPr>
      </w:pPr>
      <w:r w:rsidRPr="005A47A6">
        <w:rPr>
          <w:rFonts w:ascii="Arial" w:eastAsia="Calibri" w:hAnsi="Arial" w:cs="Arial"/>
          <w:sz w:val="20"/>
          <w:szCs w:val="20"/>
          <w:lang w:eastAsia="en-US"/>
        </w:rPr>
        <w:t xml:space="preserve">(b) </w:t>
      </w:r>
      <w:r w:rsidR="001A6B95">
        <w:rPr>
          <w:rFonts w:ascii="Arial" w:eastAsia="Calibri" w:hAnsi="Arial" w:cs="Arial"/>
          <w:sz w:val="20"/>
          <w:szCs w:val="20"/>
          <w:lang w:eastAsia="en-US"/>
        </w:rPr>
        <w:tab/>
      </w:r>
      <w:r w:rsidRPr="005A47A6">
        <w:rPr>
          <w:rFonts w:ascii="Arial" w:eastAsia="Calibri" w:hAnsi="Arial" w:cs="Arial"/>
          <w:sz w:val="20"/>
          <w:szCs w:val="20"/>
          <w:lang w:eastAsia="en-US"/>
        </w:rPr>
        <w:t>a intenção de apresentar a proposta elaborada para participar da presente licitação não foi informada, discutida ou recebida de qualquer outro participante potencial ou de fato da presente licitação, por qualquer meio ou por qualquer pessoa;</w:t>
      </w:r>
    </w:p>
    <w:p w14:paraId="524E9B7D" w14:textId="77777777" w:rsidR="002E28E0" w:rsidRPr="005A47A6" w:rsidRDefault="002E28E0" w:rsidP="00553A97">
      <w:pPr>
        <w:autoSpaceDE w:val="0"/>
        <w:autoSpaceDN w:val="0"/>
        <w:adjustRightInd w:val="0"/>
        <w:ind w:left="425" w:hanging="425"/>
        <w:jc w:val="both"/>
        <w:rPr>
          <w:rFonts w:ascii="Arial" w:eastAsia="Calibri" w:hAnsi="Arial" w:cs="Arial"/>
          <w:sz w:val="20"/>
          <w:szCs w:val="20"/>
          <w:lang w:eastAsia="en-US"/>
        </w:rPr>
      </w:pPr>
    </w:p>
    <w:p w14:paraId="2CAFEB4B" w14:textId="596E23F3" w:rsidR="002E28E0" w:rsidRPr="005A47A6" w:rsidRDefault="002E28E0" w:rsidP="00553A97">
      <w:pPr>
        <w:autoSpaceDE w:val="0"/>
        <w:autoSpaceDN w:val="0"/>
        <w:adjustRightInd w:val="0"/>
        <w:ind w:left="425" w:hanging="425"/>
        <w:jc w:val="both"/>
        <w:rPr>
          <w:rFonts w:ascii="Arial" w:eastAsia="Calibri" w:hAnsi="Arial" w:cs="Arial"/>
          <w:sz w:val="20"/>
          <w:szCs w:val="20"/>
          <w:lang w:eastAsia="en-US"/>
        </w:rPr>
      </w:pPr>
      <w:r w:rsidRPr="005A47A6">
        <w:rPr>
          <w:rFonts w:ascii="Arial" w:eastAsia="Calibri" w:hAnsi="Arial" w:cs="Arial"/>
          <w:sz w:val="20"/>
          <w:szCs w:val="20"/>
          <w:lang w:eastAsia="en-US"/>
        </w:rPr>
        <w:t xml:space="preserve">(c) </w:t>
      </w:r>
      <w:r w:rsidR="001A6B95">
        <w:rPr>
          <w:rFonts w:ascii="Arial" w:eastAsia="Calibri" w:hAnsi="Arial" w:cs="Arial"/>
          <w:sz w:val="20"/>
          <w:szCs w:val="20"/>
          <w:lang w:eastAsia="en-US"/>
        </w:rPr>
        <w:tab/>
      </w:r>
      <w:r w:rsidRPr="005A47A6">
        <w:rPr>
          <w:rFonts w:ascii="Arial" w:eastAsia="Calibri" w:hAnsi="Arial" w:cs="Arial"/>
          <w:sz w:val="20"/>
          <w:szCs w:val="20"/>
          <w:lang w:eastAsia="en-US"/>
        </w:rPr>
        <w:t>que não tentou, por qualquer meio ou por qualquer pessoa, influir na decisão de qualquer outro participante potencial ou de fato da presente licitação quanto a participar ou não da referida licitação;</w:t>
      </w:r>
    </w:p>
    <w:p w14:paraId="73E270C3" w14:textId="77777777" w:rsidR="002E28E0" w:rsidRPr="005A47A6" w:rsidRDefault="002E28E0" w:rsidP="00553A97">
      <w:pPr>
        <w:autoSpaceDE w:val="0"/>
        <w:autoSpaceDN w:val="0"/>
        <w:adjustRightInd w:val="0"/>
        <w:ind w:left="425" w:hanging="425"/>
        <w:jc w:val="both"/>
        <w:rPr>
          <w:rFonts w:ascii="Arial" w:eastAsia="Calibri" w:hAnsi="Arial" w:cs="Arial"/>
          <w:sz w:val="20"/>
          <w:szCs w:val="20"/>
          <w:lang w:eastAsia="en-US"/>
        </w:rPr>
      </w:pPr>
    </w:p>
    <w:p w14:paraId="510CE4D8" w14:textId="71660F45" w:rsidR="002E28E0" w:rsidRPr="005A47A6" w:rsidRDefault="002E28E0" w:rsidP="00553A97">
      <w:pPr>
        <w:autoSpaceDE w:val="0"/>
        <w:autoSpaceDN w:val="0"/>
        <w:adjustRightInd w:val="0"/>
        <w:ind w:left="425" w:hanging="425"/>
        <w:jc w:val="both"/>
        <w:rPr>
          <w:rFonts w:ascii="Arial" w:eastAsia="Calibri" w:hAnsi="Arial" w:cs="Arial"/>
          <w:sz w:val="20"/>
          <w:szCs w:val="20"/>
          <w:lang w:eastAsia="en-US"/>
        </w:rPr>
      </w:pPr>
      <w:r w:rsidRPr="005A47A6">
        <w:rPr>
          <w:rFonts w:ascii="Arial" w:eastAsia="Calibri" w:hAnsi="Arial" w:cs="Arial"/>
          <w:sz w:val="20"/>
          <w:szCs w:val="20"/>
          <w:lang w:eastAsia="en-US"/>
        </w:rPr>
        <w:t xml:space="preserve">(d) </w:t>
      </w:r>
      <w:r w:rsidR="001A6B95">
        <w:rPr>
          <w:rFonts w:ascii="Arial" w:eastAsia="Calibri" w:hAnsi="Arial" w:cs="Arial"/>
          <w:sz w:val="20"/>
          <w:szCs w:val="20"/>
          <w:lang w:eastAsia="en-US"/>
        </w:rPr>
        <w:tab/>
      </w:r>
      <w:r w:rsidRPr="005A47A6">
        <w:rPr>
          <w:rFonts w:ascii="Arial" w:eastAsia="Calibri" w:hAnsi="Arial" w:cs="Arial"/>
          <w:sz w:val="20"/>
          <w:szCs w:val="20"/>
          <w:lang w:eastAsia="en-US"/>
        </w:rPr>
        <w:t>que o conteúdo da proposta apresentada para participar da presente licitação não será, no todo ou em parte, direta ou indiretamente, comunicado ou discutido com qualquer outro participante potencial ou de fato da presente licitação antes da adjudicação do objeto da referida licitação;</w:t>
      </w:r>
    </w:p>
    <w:p w14:paraId="76B423FB" w14:textId="77777777" w:rsidR="002E28E0" w:rsidRPr="005A47A6" w:rsidRDefault="002E28E0" w:rsidP="00553A97">
      <w:pPr>
        <w:autoSpaceDE w:val="0"/>
        <w:autoSpaceDN w:val="0"/>
        <w:adjustRightInd w:val="0"/>
        <w:ind w:left="425" w:hanging="425"/>
        <w:jc w:val="both"/>
        <w:rPr>
          <w:rFonts w:ascii="Arial" w:eastAsia="Calibri" w:hAnsi="Arial" w:cs="Arial"/>
          <w:sz w:val="20"/>
          <w:szCs w:val="20"/>
          <w:lang w:eastAsia="en-US"/>
        </w:rPr>
      </w:pPr>
    </w:p>
    <w:p w14:paraId="77D55B80" w14:textId="7364BCC7" w:rsidR="002E28E0" w:rsidRPr="005A47A6" w:rsidRDefault="002E28E0" w:rsidP="00553A97">
      <w:pPr>
        <w:autoSpaceDE w:val="0"/>
        <w:autoSpaceDN w:val="0"/>
        <w:adjustRightInd w:val="0"/>
        <w:ind w:left="425" w:hanging="425"/>
        <w:jc w:val="both"/>
        <w:rPr>
          <w:rFonts w:ascii="Arial" w:eastAsia="Calibri" w:hAnsi="Arial" w:cs="Arial"/>
          <w:sz w:val="20"/>
          <w:szCs w:val="20"/>
          <w:lang w:eastAsia="en-US"/>
        </w:rPr>
      </w:pPr>
      <w:r w:rsidRPr="005A47A6">
        <w:rPr>
          <w:rFonts w:ascii="Arial" w:eastAsia="Calibri" w:hAnsi="Arial" w:cs="Arial"/>
          <w:sz w:val="20"/>
          <w:szCs w:val="20"/>
          <w:lang w:eastAsia="en-US"/>
        </w:rPr>
        <w:t xml:space="preserve">(e) </w:t>
      </w:r>
      <w:r w:rsidR="001A6B95">
        <w:rPr>
          <w:rFonts w:ascii="Arial" w:eastAsia="Calibri" w:hAnsi="Arial" w:cs="Arial"/>
          <w:sz w:val="20"/>
          <w:szCs w:val="20"/>
          <w:lang w:eastAsia="en-US"/>
        </w:rPr>
        <w:tab/>
      </w:r>
      <w:r w:rsidRPr="005A47A6">
        <w:rPr>
          <w:rFonts w:ascii="Arial" w:eastAsia="Calibri" w:hAnsi="Arial" w:cs="Arial"/>
          <w:sz w:val="20"/>
          <w:szCs w:val="20"/>
          <w:lang w:eastAsia="en-US"/>
        </w:rPr>
        <w:t>que o conteúdo da proposta apresentada para participar da presente licitação não foi, no todo ou em parte, direta ou indiretamente, informado, discutido ou recebido de qualquer integrante do órgão licitante antes da abertura oficial das propostas; e</w:t>
      </w:r>
    </w:p>
    <w:p w14:paraId="4F243F80" w14:textId="77777777" w:rsidR="002E28E0" w:rsidRPr="005A47A6" w:rsidRDefault="002E28E0" w:rsidP="00553A97">
      <w:pPr>
        <w:autoSpaceDE w:val="0"/>
        <w:autoSpaceDN w:val="0"/>
        <w:adjustRightInd w:val="0"/>
        <w:ind w:left="425" w:hanging="425"/>
        <w:jc w:val="both"/>
        <w:rPr>
          <w:rFonts w:ascii="Arial" w:eastAsia="Calibri" w:hAnsi="Arial" w:cs="Arial"/>
          <w:sz w:val="20"/>
          <w:szCs w:val="20"/>
          <w:lang w:eastAsia="en-US"/>
        </w:rPr>
      </w:pPr>
    </w:p>
    <w:p w14:paraId="3CA4F109" w14:textId="7AAB2217" w:rsidR="002E28E0" w:rsidRPr="005A47A6" w:rsidRDefault="002E28E0" w:rsidP="00553A97">
      <w:pPr>
        <w:autoSpaceDE w:val="0"/>
        <w:autoSpaceDN w:val="0"/>
        <w:adjustRightInd w:val="0"/>
        <w:ind w:left="425" w:hanging="425"/>
        <w:jc w:val="both"/>
        <w:rPr>
          <w:rFonts w:ascii="Arial" w:eastAsia="Calibri" w:hAnsi="Arial" w:cs="Arial"/>
          <w:sz w:val="20"/>
          <w:szCs w:val="20"/>
          <w:lang w:eastAsia="en-US"/>
        </w:rPr>
      </w:pPr>
      <w:r w:rsidRPr="005A47A6">
        <w:rPr>
          <w:rFonts w:ascii="Arial" w:eastAsia="Calibri" w:hAnsi="Arial" w:cs="Arial"/>
          <w:sz w:val="20"/>
          <w:szCs w:val="20"/>
          <w:lang w:eastAsia="en-US"/>
        </w:rPr>
        <w:t xml:space="preserve">(f) </w:t>
      </w:r>
      <w:r w:rsidR="001A6B95">
        <w:rPr>
          <w:rFonts w:ascii="Arial" w:eastAsia="Calibri" w:hAnsi="Arial" w:cs="Arial"/>
          <w:sz w:val="20"/>
          <w:szCs w:val="20"/>
          <w:lang w:eastAsia="en-US"/>
        </w:rPr>
        <w:tab/>
      </w:r>
      <w:r w:rsidRPr="005A47A6">
        <w:rPr>
          <w:rFonts w:ascii="Arial" w:eastAsia="Calibri" w:hAnsi="Arial" w:cs="Arial"/>
          <w:sz w:val="20"/>
          <w:szCs w:val="20"/>
          <w:lang w:eastAsia="en-US"/>
        </w:rPr>
        <w:t>que está plenamente ciente do teor e da extensão desta declaração e que detém plenos poderes e informações para firmá-la.</w:t>
      </w:r>
    </w:p>
    <w:p w14:paraId="1EBFB073" w14:textId="77777777" w:rsidR="002E28E0" w:rsidRDefault="002E28E0" w:rsidP="002E28E0">
      <w:pPr>
        <w:autoSpaceDE w:val="0"/>
        <w:autoSpaceDN w:val="0"/>
        <w:adjustRightInd w:val="0"/>
        <w:spacing w:line="360" w:lineRule="auto"/>
        <w:jc w:val="both"/>
        <w:rPr>
          <w:rFonts w:ascii="Arial" w:eastAsia="Calibri" w:hAnsi="Arial" w:cs="Arial"/>
          <w:sz w:val="20"/>
          <w:szCs w:val="20"/>
          <w:lang w:eastAsia="en-US"/>
        </w:rPr>
      </w:pPr>
    </w:p>
    <w:p w14:paraId="09EFD913" w14:textId="77777777" w:rsidR="00553A97" w:rsidRPr="005A47A6" w:rsidRDefault="00553A97" w:rsidP="002E28E0">
      <w:pPr>
        <w:autoSpaceDE w:val="0"/>
        <w:autoSpaceDN w:val="0"/>
        <w:adjustRightInd w:val="0"/>
        <w:spacing w:line="360" w:lineRule="auto"/>
        <w:jc w:val="both"/>
        <w:rPr>
          <w:rFonts w:ascii="Arial" w:eastAsia="Calibri" w:hAnsi="Arial" w:cs="Arial"/>
          <w:sz w:val="20"/>
          <w:szCs w:val="20"/>
          <w:lang w:eastAsia="en-US"/>
        </w:rPr>
      </w:pPr>
    </w:p>
    <w:p w14:paraId="3AE0FEE0" w14:textId="4A00CC8A" w:rsidR="002E28E0" w:rsidRPr="005A47A6" w:rsidRDefault="002E28E0" w:rsidP="00553A97">
      <w:pPr>
        <w:autoSpaceDE w:val="0"/>
        <w:autoSpaceDN w:val="0"/>
        <w:adjustRightInd w:val="0"/>
        <w:spacing w:line="360" w:lineRule="auto"/>
        <w:jc w:val="center"/>
        <w:rPr>
          <w:rFonts w:ascii="Arial" w:eastAsia="Calibri" w:hAnsi="Arial" w:cs="Arial"/>
          <w:sz w:val="20"/>
          <w:szCs w:val="20"/>
          <w:lang w:eastAsia="en-US"/>
        </w:rPr>
      </w:pPr>
      <w:r w:rsidRPr="005A47A6">
        <w:rPr>
          <w:rFonts w:ascii="Arial" w:eastAsia="Calibri" w:hAnsi="Arial" w:cs="Arial"/>
          <w:sz w:val="20"/>
          <w:szCs w:val="20"/>
          <w:lang w:eastAsia="en-US"/>
        </w:rPr>
        <w:t>_________________________,  ___ de_____________ de ______</w:t>
      </w:r>
    </w:p>
    <w:p w14:paraId="51675996" w14:textId="52A89A67" w:rsidR="00553A97" w:rsidRDefault="00553A97" w:rsidP="002E28E0">
      <w:pPr>
        <w:autoSpaceDE w:val="0"/>
        <w:autoSpaceDN w:val="0"/>
        <w:adjustRightInd w:val="0"/>
        <w:spacing w:line="360" w:lineRule="auto"/>
        <w:jc w:val="center"/>
        <w:rPr>
          <w:rFonts w:ascii="Arial" w:eastAsia="Calibri" w:hAnsi="Arial" w:cs="Arial"/>
          <w:sz w:val="20"/>
          <w:szCs w:val="20"/>
          <w:lang w:eastAsia="en-US"/>
        </w:rPr>
      </w:pPr>
    </w:p>
    <w:p w14:paraId="29385569" w14:textId="77777777" w:rsidR="00553A97" w:rsidRDefault="00553A97" w:rsidP="002E28E0">
      <w:pPr>
        <w:autoSpaceDE w:val="0"/>
        <w:autoSpaceDN w:val="0"/>
        <w:adjustRightInd w:val="0"/>
        <w:spacing w:line="360" w:lineRule="auto"/>
        <w:jc w:val="center"/>
        <w:rPr>
          <w:rFonts w:ascii="Arial" w:eastAsia="Calibri" w:hAnsi="Arial" w:cs="Arial"/>
          <w:sz w:val="20"/>
          <w:szCs w:val="20"/>
          <w:lang w:eastAsia="en-US"/>
        </w:rPr>
      </w:pPr>
    </w:p>
    <w:p w14:paraId="33C861C5" w14:textId="28313FBA" w:rsidR="002E28E0" w:rsidRPr="005A47A6" w:rsidRDefault="002E28E0" w:rsidP="00553A97">
      <w:pPr>
        <w:autoSpaceDE w:val="0"/>
        <w:autoSpaceDN w:val="0"/>
        <w:adjustRightInd w:val="0"/>
        <w:spacing w:line="360" w:lineRule="auto"/>
        <w:jc w:val="center"/>
        <w:rPr>
          <w:rFonts w:ascii="Arial" w:eastAsia="Calibri" w:hAnsi="Arial" w:cs="Arial"/>
          <w:sz w:val="20"/>
          <w:szCs w:val="20"/>
          <w:lang w:eastAsia="en-US"/>
        </w:rPr>
      </w:pPr>
      <w:r w:rsidRPr="005A47A6">
        <w:rPr>
          <w:rFonts w:ascii="Arial" w:eastAsia="Calibri" w:hAnsi="Arial" w:cs="Arial"/>
          <w:sz w:val="20"/>
          <w:szCs w:val="20"/>
          <w:lang w:eastAsia="en-US"/>
        </w:rPr>
        <w:t>_______________</w:t>
      </w:r>
      <w:r w:rsidR="00553A97">
        <w:rPr>
          <w:rFonts w:ascii="Arial" w:eastAsia="Calibri" w:hAnsi="Arial" w:cs="Arial"/>
          <w:sz w:val="20"/>
          <w:szCs w:val="20"/>
          <w:lang w:eastAsia="en-US"/>
        </w:rPr>
        <w:t>_________</w:t>
      </w:r>
      <w:r w:rsidRPr="005A47A6">
        <w:rPr>
          <w:rFonts w:ascii="Arial" w:eastAsia="Calibri" w:hAnsi="Arial" w:cs="Arial"/>
          <w:sz w:val="20"/>
          <w:szCs w:val="20"/>
          <w:lang w:eastAsia="en-US"/>
        </w:rPr>
        <w:t>________________________</w:t>
      </w:r>
    </w:p>
    <w:p w14:paraId="295B9570" w14:textId="4DFAC3AA" w:rsidR="002E28E0" w:rsidRPr="005A47A6" w:rsidRDefault="002E28E0" w:rsidP="00553A97">
      <w:pPr>
        <w:pStyle w:val="EDITAL"/>
        <w:ind w:left="142" w:right="0" w:firstLine="0"/>
        <w:jc w:val="center"/>
        <w:rPr>
          <w:rFonts w:ascii="Arial" w:eastAsia="Calibri" w:hAnsi="Arial" w:cs="Arial"/>
          <w:i/>
          <w:sz w:val="20"/>
          <w:lang w:eastAsia="en-US"/>
        </w:rPr>
      </w:pPr>
      <w:r w:rsidRPr="005A47A6">
        <w:rPr>
          <w:rFonts w:ascii="Arial" w:eastAsia="Calibri" w:hAnsi="Arial" w:cs="Arial"/>
          <w:i/>
          <w:sz w:val="20"/>
          <w:lang w:eastAsia="en-US"/>
        </w:rPr>
        <w:t>(assinatura do representante legal do Licitante/Consórcio)</w:t>
      </w:r>
    </w:p>
    <w:p w14:paraId="1B3EAAB3" w14:textId="77777777" w:rsidR="002E28E0" w:rsidRDefault="002E28E0" w:rsidP="00553A97">
      <w:pPr>
        <w:jc w:val="center"/>
        <w:rPr>
          <w:rFonts w:ascii="Arial" w:hAnsi="Arial" w:cs="Arial"/>
          <w:b/>
          <w:bCs/>
          <w:sz w:val="20"/>
          <w:szCs w:val="20"/>
        </w:rPr>
      </w:pPr>
    </w:p>
    <w:p w14:paraId="71315783" w14:textId="77777777" w:rsidR="00553A97" w:rsidRDefault="00553A97" w:rsidP="000912A8">
      <w:pPr>
        <w:jc w:val="center"/>
        <w:rPr>
          <w:rFonts w:ascii="Arial" w:hAnsi="Arial" w:cs="Arial"/>
          <w:b/>
          <w:bCs/>
          <w:sz w:val="20"/>
          <w:szCs w:val="20"/>
        </w:rPr>
      </w:pPr>
    </w:p>
    <w:p w14:paraId="0CF7298A" w14:textId="77777777" w:rsidR="00553A97" w:rsidRDefault="00553A97" w:rsidP="000912A8">
      <w:pPr>
        <w:jc w:val="center"/>
        <w:rPr>
          <w:rFonts w:ascii="Arial" w:hAnsi="Arial" w:cs="Arial"/>
          <w:b/>
          <w:bCs/>
          <w:sz w:val="20"/>
          <w:szCs w:val="20"/>
        </w:rPr>
      </w:pPr>
    </w:p>
    <w:p w14:paraId="01014ACF" w14:textId="77777777" w:rsidR="00553A97" w:rsidRDefault="00553A97" w:rsidP="000912A8">
      <w:pPr>
        <w:jc w:val="center"/>
        <w:rPr>
          <w:rFonts w:ascii="Arial" w:hAnsi="Arial" w:cs="Arial"/>
          <w:b/>
          <w:bCs/>
          <w:sz w:val="20"/>
          <w:szCs w:val="20"/>
        </w:rPr>
      </w:pPr>
    </w:p>
    <w:p w14:paraId="4BB9572E" w14:textId="6A6B4B03" w:rsidR="000912A8" w:rsidRPr="005A47A6" w:rsidRDefault="000912A8" w:rsidP="00CD7C8A">
      <w:pPr>
        <w:jc w:val="center"/>
        <w:rPr>
          <w:rFonts w:ascii="Arial" w:hAnsi="Arial" w:cs="Arial"/>
          <w:b/>
          <w:bCs/>
          <w:sz w:val="20"/>
          <w:szCs w:val="20"/>
        </w:rPr>
      </w:pPr>
      <w:r w:rsidRPr="005A47A6">
        <w:rPr>
          <w:rFonts w:ascii="Arial" w:hAnsi="Arial" w:cs="Arial"/>
          <w:b/>
          <w:bCs/>
          <w:sz w:val="20"/>
          <w:szCs w:val="20"/>
        </w:rPr>
        <w:t>TERMO DE ACEITAÇÃO DE ANTECIPAÇÃO</w:t>
      </w:r>
      <w:r w:rsidR="00CD7C8A">
        <w:rPr>
          <w:rFonts w:ascii="Arial" w:hAnsi="Arial" w:cs="Arial"/>
          <w:b/>
          <w:bCs/>
          <w:sz w:val="20"/>
          <w:szCs w:val="20"/>
        </w:rPr>
        <w:t xml:space="preserve"> </w:t>
      </w:r>
      <w:r w:rsidRPr="005A47A6">
        <w:rPr>
          <w:rFonts w:ascii="Arial" w:hAnsi="Arial" w:cs="Arial"/>
          <w:b/>
          <w:bCs/>
          <w:sz w:val="20"/>
          <w:szCs w:val="20"/>
        </w:rPr>
        <w:t>DE PRAZO DE PAGAMENTO</w:t>
      </w:r>
    </w:p>
    <w:p w14:paraId="20525FD9" w14:textId="77777777" w:rsidR="000912A8" w:rsidRPr="005A47A6" w:rsidRDefault="000912A8" w:rsidP="000912A8">
      <w:pPr>
        <w:overflowPunct w:val="0"/>
        <w:autoSpaceDE w:val="0"/>
        <w:autoSpaceDN w:val="0"/>
        <w:adjustRightInd w:val="0"/>
        <w:jc w:val="center"/>
        <w:textAlignment w:val="baseline"/>
        <w:rPr>
          <w:rFonts w:ascii="Arial" w:hAnsi="Arial" w:cs="Arial"/>
          <w:b/>
          <w:bCs/>
          <w:sz w:val="20"/>
          <w:szCs w:val="20"/>
        </w:rPr>
      </w:pPr>
    </w:p>
    <w:p w14:paraId="1333BD09" w14:textId="77777777" w:rsidR="000912A8" w:rsidRPr="005A47A6" w:rsidRDefault="000912A8" w:rsidP="000912A8">
      <w:pPr>
        <w:overflowPunct w:val="0"/>
        <w:autoSpaceDE w:val="0"/>
        <w:autoSpaceDN w:val="0"/>
        <w:adjustRightInd w:val="0"/>
        <w:jc w:val="center"/>
        <w:textAlignment w:val="baseline"/>
        <w:rPr>
          <w:rFonts w:ascii="Arial" w:hAnsi="Arial" w:cs="Arial"/>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9689"/>
      </w:tblGrid>
      <w:tr w:rsidR="000912A8" w:rsidRPr="005A47A6" w14:paraId="6017D2F2" w14:textId="77777777" w:rsidTr="00511EB3">
        <w:trPr>
          <w:jc w:val="center"/>
        </w:trPr>
        <w:tc>
          <w:tcPr>
            <w:tcW w:w="9689" w:type="dxa"/>
            <w:tcBorders>
              <w:top w:val="single" w:sz="4" w:space="0" w:color="000000"/>
              <w:left w:val="single" w:sz="4" w:space="0" w:color="000000"/>
              <w:bottom w:val="single" w:sz="4" w:space="0" w:color="000000"/>
              <w:right w:val="single" w:sz="4" w:space="0" w:color="000000"/>
            </w:tcBorders>
          </w:tcPr>
          <w:p w14:paraId="42E7B466" w14:textId="77777777" w:rsidR="000912A8" w:rsidRPr="005A47A6" w:rsidRDefault="000912A8" w:rsidP="00692EC2">
            <w:pPr>
              <w:rPr>
                <w:rFonts w:ascii="Arial" w:hAnsi="Arial" w:cs="Arial"/>
                <w:b/>
                <w:bCs/>
                <w:sz w:val="20"/>
                <w:szCs w:val="20"/>
                <w:u w:val="single"/>
              </w:rPr>
            </w:pPr>
            <w:r w:rsidRPr="005A47A6">
              <w:rPr>
                <w:rFonts w:ascii="Arial" w:hAnsi="Arial" w:cs="Arial"/>
                <w:b/>
                <w:bCs/>
                <w:sz w:val="20"/>
                <w:szCs w:val="20"/>
                <w:u w:val="single"/>
              </w:rPr>
              <w:t>DADOS DO INSTRUMENTO CONTRATUAL</w:t>
            </w:r>
          </w:p>
          <w:p w14:paraId="4E007463" w14:textId="77777777" w:rsidR="000912A8" w:rsidRPr="005A47A6" w:rsidRDefault="000912A8" w:rsidP="00692EC2">
            <w:pPr>
              <w:rPr>
                <w:rFonts w:ascii="Arial" w:hAnsi="Arial" w:cs="Arial"/>
                <w:b/>
                <w:bCs/>
                <w:sz w:val="20"/>
                <w:szCs w:val="20"/>
                <w:u w:val="single"/>
              </w:rPr>
            </w:pPr>
          </w:p>
          <w:p w14:paraId="027DD0D0" w14:textId="77777777" w:rsidR="000912A8" w:rsidRPr="005A47A6" w:rsidRDefault="000912A8" w:rsidP="00692EC2">
            <w:pPr>
              <w:rPr>
                <w:rFonts w:ascii="Arial" w:hAnsi="Arial" w:cs="Arial"/>
                <w:bCs/>
                <w:smallCaps/>
                <w:sz w:val="20"/>
                <w:szCs w:val="20"/>
              </w:rPr>
            </w:pPr>
            <w:bookmarkStart w:id="62" w:name="_Toc513443174"/>
            <w:r w:rsidRPr="005A47A6">
              <w:rPr>
                <w:rFonts w:ascii="Arial" w:hAnsi="Arial" w:cs="Arial"/>
                <w:bCs/>
                <w:smallCaps/>
                <w:sz w:val="20"/>
                <w:szCs w:val="20"/>
              </w:rPr>
              <w:t>nº ___________________                                     vigência:  ____/____/_____     a     ____/____/_____</w:t>
            </w:r>
            <w:bookmarkEnd w:id="62"/>
          </w:p>
          <w:p w14:paraId="2FC05CAF" w14:textId="77777777" w:rsidR="000912A8" w:rsidRPr="005A47A6" w:rsidRDefault="000912A8" w:rsidP="00692EC2">
            <w:pPr>
              <w:rPr>
                <w:rFonts w:ascii="Arial" w:hAnsi="Arial" w:cs="Arial"/>
                <w:smallCaps/>
                <w:sz w:val="20"/>
                <w:szCs w:val="20"/>
              </w:rPr>
            </w:pPr>
            <w:r w:rsidRPr="005A47A6">
              <w:rPr>
                <w:rFonts w:ascii="Arial" w:hAnsi="Arial" w:cs="Arial"/>
                <w:smallCaps/>
                <w:sz w:val="20"/>
                <w:szCs w:val="20"/>
              </w:rPr>
              <w:t xml:space="preserve">  </w:t>
            </w:r>
          </w:p>
          <w:p w14:paraId="01B063FF" w14:textId="77777777" w:rsidR="000912A8" w:rsidRPr="005A47A6" w:rsidRDefault="000912A8" w:rsidP="00692EC2">
            <w:pPr>
              <w:rPr>
                <w:rFonts w:ascii="Arial" w:hAnsi="Arial" w:cs="Arial"/>
                <w:smallCaps/>
                <w:sz w:val="20"/>
                <w:szCs w:val="20"/>
              </w:rPr>
            </w:pPr>
            <w:r w:rsidRPr="005A47A6">
              <w:rPr>
                <w:rFonts w:ascii="Arial" w:hAnsi="Arial" w:cs="Arial"/>
                <w:smallCaps/>
                <w:sz w:val="20"/>
                <w:szCs w:val="20"/>
              </w:rPr>
              <w:t>objeto: ___________________________________________________________________________</w:t>
            </w:r>
          </w:p>
          <w:p w14:paraId="66F8DD84" w14:textId="77777777" w:rsidR="000912A8" w:rsidRPr="005A47A6" w:rsidRDefault="000912A8" w:rsidP="00692EC2">
            <w:pPr>
              <w:rPr>
                <w:rFonts w:ascii="Arial" w:hAnsi="Arial" w:cs="Arial"/>
                <w:smallCaps/>
                <w:sz w:val="20"/>
                <w:szCs w:val="20"/>
              </w:rPr>
            </w:pPr>
            <w:r w:rsidRPr="005A47A6">
              <w:rPr>
                <w:rFonts w:ascii="Arial" w:hAnsi="Arial" w:cs="Arial"/>
                <w:smallCaps/>
                <w:sz w:val="20"/>
                <w:szCs w:val="20"/>
              </w:rPr>
              <w:t xml:space="preserve">                ___________________________________________________________________________</w:t>
            </w:r>
          </w:p>
          <w:p w14:paraId="7456ED6A" w14:textId="77777777" w:rsidR="000912A8" w:rsidRPr="005A47A6" w:rsidRDefault="000912A8" w:rsidP="00692EC2">
            <w:pPr>
              <w:rPr>
                <w:rFonts w:ascii="Arial" w:hAnsi="Arial" w:cs="Arial"/>
                <w:smallCaps/>
                <w:sz w:val="20"/>
                <w:szCs w:val="20"/>
              </w:rPr>
            </w:pPr>
          </w:p>
          <w:p w14:paraId="45DEF1E5" w14:textId="77777777" w:rsidR="000912A8" w:rsidRPr="005A47A6" w:rsidRDefault="000912A8" w:rsidP="00692EC2">
            <w:pPr>
              <w:rPr>
                <w:rFonts w:ascii="Arial" w:hAnsi="Arial" w:cs="Arial"/>
                <w:smallCaps/>
                <w:sz w:val="20"/>
                <w:szCs w:val="20"/>
              </w:rPr>
            </w:pPr>
            <w:r w:rsidRPr="005A47A6">
              <w:rPr>
                <w:rFonts w:ascii="Arial" w:hAnsi="Arial" w:cs="Arial"/>
                <w:smallCaps/>
                <w:sz w:val="20"/>
                <w:szCs w:val="20"/>
              </w:rPr>
              <w:t>condições originais de pagamento: ____________________________________________________</w:t>
            </w:r>
          </w:p>
          <w:p w14:paraId="14F2B7BC" w14:textId="77777777" w:rsidR="000912A8" w:rsidRPr="005A47A6" w:rsidRDefault="000912A8" w:rsidP="00692EC2">
            <w:pPr>
              <w:rPr>
                <w:rFonts w:ascii="Arial" w:hAnsi="Arial" w:cs="Arial"/>
                <w:b/>
                <w:bCs/>
                <w:smallCaps/>
                <w:sz w:val="20"/>
                <w:szCs w:val="20"/>
                <w:u w:val="single"/>
              </w:rPr>
            </w:pPr>
          </w:p>
          <w:p w14:paraId="3E7F5D19" w14:textId="77777777" w:rsidR="000912A8" w:rsidRPr="005A47A6" w:rsidRDefault="000912A8" w:rsidP="00692EC2">
            <w:pPr>
              <w:rPr>
                <w:rFonts w:ascii="Arial" w:hAnsi="Arial" w:cs="Arial"/>
                <w:smallCaps/>
                <w:sz w:val="20"/>
                <w:szCs w:val="20"/>
              </w:rPr>
            </w:pPr>
            <w:r w:rsidRPr="005A47A6">
              <w:rPr>
                <w:rFonts w:ascii="Arial" w:hAnsi="Arial" w:cs="Arial"/>
                <w:smallCaps/>
                <w:sz w:val="20"/>
                <w:szCs w:val="20"/>
              </w:rPr>
              <w:t>representante legal no instrumento: _________________________________________________</w:t>
            </w:r>
          </w:p>
          <w:p w14:paraId="37234B98" w14:textId="77777777" w:rsidR="000912A8" w:rsidRPr="005A47A6" w:rsidRDefault="000912A8" w:rsidP="00692EC2">
            <w:pPr>
              <w:rPr>
                <w:rFonts w:ascii="Arial" w:hAnsi="Arial" w:cs="Arial"/>
                <w:b/>
                <w:bCs/>
                <w:sz w:val="20"/>
                <w:szCs w:val="20"/>
                <w:u w:val="single"/>
              </w:rPr>
            </w:pPr>
          </w:p>
        </w:tc>
      </w:tr>
    </w:tbl>
    <w:p w14:paraId="0D0467C2" w14:textId="77777777" w:rsidR="000912A8" w:rsidRPr="005A47A6" w:rsidRDefault="000912A8" w:rsidP="000912A8">
      <w:pPr>
        <w:rPr>
          <w:rFonts w:ascii="Arial" w:hAnsi="Arial" w:cs="Arial"/>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9689"/>
      </w:tblGrid>
      <w:tr w:rsidR="000912A8" w:rsidRPr="005A47A6" w14:paraId="1ABE66D0" w14:textId="77777777" w:rsidTr="00511EB3">
        <w:trPr>
          <w:trHeight w:val="441"/>
          <w:jc w:val="center"/>
        </w:trPr>
        <w:tc>
          <w:tcPr>
            <w:tcW w:w="9689" w:type="dxa"/>
            <w:tcBorders>
              <w:top w:val="single" w:sz="4" w:space="0" w:color="000000"/>
              <w:left w:val="single" w:sz="4" w:space="0" w:color="000000"/>
              <w:bottom w:val="single" w:sz="4" w:space="0" w:color="000000"/>
              <w:right w:val="single" w:sz="4" w:space="0" w:color="000000"/>
            </w:tcBorders>
          </w:tcPr>
          <w:p w14:paraId="7D0D28C8" w14:textId="77777777" w:rsidR="000912A8" w:rsidRPr="005A47A6" w:rsidRDefault="000912A8" w:rsidP="000912A8">
            <w:pPr>
              <w:snapToGrid w:val="0"/>
              <w:ind w:left="153" w:right="152"/>
              <w:jc w:val="both"/>
              <w:rPr>
                <w:rFonts w:ascii="Arial" w:hAnsi="Arial" w:cs="Arial"/>
                <w:b/>
                <w:bCs/>
                <w:sz w:val="20"/>
                <w:szCs w:val="20"/>
                <w:u w:val="single"/>
              </w:rPr>
            </w:pPr>
            <w:r w:rsidRPr="005A47A6">
              <w:rPr>
                <w:rFonts w:ascii="Arial" w:hAnsi="Arial" w:cs="Arial"/>
                <w:b/>
                <w:bCs/>
                <w:sz w:val="20"/>
                <w:szCs w:val="20"/>
                <w:u w:val="single"/>
              </w:rPr>
              <w:t>DADOS DO TÍTULO A ALTERAR O PRAZO DE PAGAMENTO</w:t>
            </w:r>
          </w:p>
          <w:p w14:paraId="7CE28068" w14:textId="77777777" w:rsidR="000912A8" w:rsidRPr="005A47A6" w:rsidRDefault="000912A8" w:rsidP="000912A8">
            <w:pPr>
              <w:ind w:left="153" w:right="152"/>
              <w:jc w:val="both"/>
              <w:rPr>
                <w:rFonts w:ascii="Arial" w:hAnsi="Arial" w:cs="Arial"/>
                <w:b/>
                <w:bCs/>
                <w:sz w:val="20"/>
                <w:szCs w:val="20"/>
                <w:u w:val="single"/>
              </w:rPr>
            </w:pPr>
          </w:p>
          <w:p w14:paraId="18650A73" w14:textId="77777777" w:rsidR="000912A8" w:rsidRPr="005A47A6" w:rsidRDefault="000912A8" w:rsidP="000912A8">
            <w:pPr>
              <w:ind w:left="153" w:right="152"/>
              <w:jc w:val="both"/>
              <w:rPr>
                <w:rFonts w:ascii="Arial" w:hAnsi="Arial" w:cs="Arial"/>
                <w:smallCaps/>
                <w:sz w:val="20"/>
                <w:szCs w:val="20"/>
              </w:rPr>
            </w:pPr>
            <w:r w:rsidRPr="005A47A6">
              <w:rPr>
                <w:rFonts w:ascii="Arial" w:hAnsi="Arial" w:cs="Arial"/>
                <w:smallCaps/>
                <w:sz w:val="20"/>
                <w:szCs w:val="20"/>
              </w:rPr>
              <w:t>nº nota  fiscal: ____________    emissão: ____/____/____     valor  de face:  r$ _______________</w:t>
            </w:r>
          </w:p>
          <w:p w14:paraId="774E8A35" w14:textId="77777777" w:rsidR="000912A8" w:rsidRPr="005A47A6" w:rsidRDefault="000912A8" w:rsidP="000912A8">
            <w:pPr>
              <w:ind w:left="153" w:right="152"/>
              <w:jc w:val="both"/>
              <w:rPr>
                <w:rFonts w:ascii="Arial" w:hAnsi="Arial" w:cs="Arial"/>
                <w:smallCaps/>
                <w:sz w:val="20"/>
                <w:szCs w:val="20"/>
              </w:rPr>
            </w:pPr>
          </w:p>
          <w:p w14:paraId="1B190872" w14:textId="77777777" w:rsidR="000912A8" w:rsidRPr="005A47A6" w:rsidRDefault="000912A8" w:rsidP="000912A8">
            <w:pPr>
              <w:ind w:left="153" w:right="152"/>
              <w:jc w:val="both"/>
              <w:rPr>
                <w:rFonts w:ascii="Arial" w:hAnsi="Arial" w:cs="Arial"/>
                <w:smallCaps/>
                <w:sz w:val="20"/>
                <w:szCs w:val="20"/>
              </w:rPr>
            </w:pPr>
            <w:r w:rsidRPr="005A47A6">
              <w:rPr>
                <w:rFonts w:ascii="Arial" w:hAnsi="Arial" w:cs="Arial"/>
                <w:smallCaps/>
                <w:sz w:val="20"/>
                <w:szCs w:val="20"/>
              </w:rPr>
              <w:t>data programada pgto: ____/____/____                           valor líquido pagto: r$ _______________</w:t>
            </w:r>
          </w:p>
          <w:p w14:paraId="2A65B430" w14:textId="77777777" w:rsidR="000912A8" w:rsidRPr="005A47A6" w:rsidRDefault="000912A8" w:rsidP="000912A8">
            <w:pPr>
              <w:ind w:left="153" w:right="152"/>
              <w:jc w:val="both"/>
              <w:rPr>
                <w:rFonts w:ascii="Arial" w:hAnsi="Arial" w:cs="Arial"/>
                <w:sz w:val="20"/>
                <w:szCs w:val="20"/>
              </w:rPr>
            </w:pPr>
          </w:p>
        </w:tc>
      </w:tr>
    </w:tbl>
    <w:p w14:paraId="157AF715" w14:textId="77777777" w:rsidR="000912A8" w:rsidRPr="005A47A6" w:rsidRDefault="000912A8" w:rsidP="000912A8">
      <w:pPr>
        <w:rPr>
          <w:rFonts w:ascii="Arial" w:hAnsi="Arial" w:cs="Arial"/>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9689"/>
      </w:tblGrid>
      <w:tr w:rsidR="005A47A6" w:rsidRPr="005A47A6" w14:paraId="623AAE33" w14:textId="77777777" w:rsidTr="00511EB3">
        <w:trPr>
          <w:trHeight w:val="441"/>
          <w:jc w:val="center"/>
        </w:trPr>
        <w:tc>
          <w:tcPr>
            <w:tcW w:w="9689" w:type="dxa"/>
            <w:tcBorders>
              <w:top w:val="single" w:sz="4" w:space="0" w:color="000000"/>
              <w:left w:val="single" w:sz="4" w:space="0" w:color="000000"/>
              <w:bottom w:val="single" w:sz="4" w:space="0" w:color="000000"/>
              <w:right w:val="single" w:sz="4" w:space="0" w:color="000000"/>
            </w:tcBorders>
          </w:tcPr>
          <w:p w14:paraId="296598FA" w14:textId="77777777" w:rsidR="000912A8" w:rsidRPr="005A47A6" w:rsidRDefault="000912A8" w:rsidP="000912A8">
            <w:pPr>
              <w:tabs>
                <w:tab w:val="left" w:pos="9692"/>
              </w:tabs>
              <w:snapToGrid w:val="0"/>
              <w:ind w:left="194" w:right="192"/>
              <w:jc w:val="both"/>
              <w:rPr>
                <w:rFonts w:ascii="Arial" w:hAnsi="Arial" w:cs="Arial"/>
                <w:b/>
                <w:bCs/>
                <w:sz w:val="20"/>
                <w:szCs w:val="20"/>
                <w:u w:val="single"/>
              </w:rPr>
            </w:pPr>
            <w:r w:rsidRPr="005A47A6">
              <w:rPr>
                <w:rFonts w:ascii="Arial" w:hAnsi="Arial" w:cs="Arial"/>
                <w:b/>
                <w:bCs/>
                <w:sz w:val="20"/>
                <w:szCs w:val="20"/>
                <w:u w:val="single"/>
              </w:rPr>
              <w:t>ALTERAÇÃO A SER PROCEDIDA</w:t>
            </w:r>
          </w:p>
          <w:p w14:paraId="39AA7913" w14:textId="77777777" w:rsidR="000912A8" w:rsidRPr="005A47A6" w:rsidRDefault="000912A8" w:rsidP="000912A8">
            <w:pPr>
              <w:tabs>
                <w:tab w:val="left" w:pos="9692"/>
              </w:tabs>
              <w:ind w:left="194" w:right="192"/>
              <w:jc w:val="both"/>
              <w:rPr>
                <w:rFonts w:ascii="Arial" w:hAnsi="Arial" w:cs="Arial"/>
                <w:sz w:val="20"/>
                <w:szCs w:val="20"/>
              </w:rPr>
            </w:pPr>
          </w:p>
          <w:p w14:paraId="5BF3A7F7" w14:textId="77777777" w:rsidR="000912A8" w:rsidRPr="005A47A6" w:rsidRDefault="000912A8" w:rsidP="000912A8">
            <w:pPr>
              <w:tabs>
                <w:tab w:val="left" w:pos="9286"/>
                <w:tab w:val="left" w:pos="9692"/>
              </w:tabs>
              <w:ind w:left="194" w:right="192"/>
              <w:jc w:val="both"/>
              <w:rPr>
                <w:rFonts w:ascii="Arial" w:hAnsi="Arial" w:cs="Arial"/>
                <w:smallCaps/>
                <w:sz w:val="20"/>
                <w:szCs w:val="20"/>
              </w:rPr>
            </w:pPr>
            <w:r w:rsidRPr="005A47A6">
              <w:rPr>
                <w:rFonts w:ascii="Arial" w:hAnsi="Arial" w:cs="Arial"/>
                <w:smallCaps/>
                <w:sz w:val="20"/>
                <w:szCs w:val="20"/>
              </w:rPr>
              <w:t>nova data de pagto: ____/____/____             nº de dias antecipados: ______ (_________________)</w:t>
            </w:r>
          </w:p>
          <w:p w14:paraId="2D7F954F" w14:textId="77777777" w:rsidR="000912A8" w:rsidRPr="005A47A6" w:rsidRDefault="000912A8" w:rsidP="000912A8">
            <w:pPr>
              <w:tabs>
                <w:tab w:val="left" w:pos="9286"/>
                <w:tab w:val="left" w:pos="9692"/>
              </w:tabs>
              <w:ind w:left="194" w:right="192"/>
              <w:jc w:val="both"/>
              <w:rPr>
                <w:rFonts w:ascii="Arial" w:hAnsi="Arial" w:cs="Arial"/>
                <w:smallCaps/>
                <w:sz w:val="20"/>
                <w:szCs w:val="20"/>
              </w:rPr>
            </w:pPr>
          </w:p>
          <w:p w14:paraId="128FC4BB" w14:textId="77777777" w:rsidR="000912A8" w:rsidRPr="005A47A6" w:rsidRDefault="000912A8" w:rsidP="000912A8">
            <w:pPr>
              <w:tabs>
                <w:tab w:val="left" w:pos="9286"/>
                <w:tab w:val="left" w:pos="9692"/>
              </w:tabs>
              <w:ind w:left="194" w:right="192"/>
              <w:jc w:val="both"/>
              <w:rPr>
                <w:rFonts w:ascii="Arial" w:hAnsi="Arial" w:cs="Arial"/>
                <w:smallCaps/>
                <w:sz w:val="20"/>
                <w:szCs w:val="20"/>
              </w:rPr>
            </w:pPr>
            <w:r w:rsidRPr="005A47A6">
              <w:rPr>
                <w:rFonts w:ascii="Arial" w:hAnsi="Arial" w:cs="Arial"/>
                <w:smallCaps/>
                <w:sz w:val="20"/>
                <w:szCs w:val="20"/>
              </w:rPr>
              <w:t>valor a ser pago: r$ _______________ (______________________________________________)</w:t>
            </w:r>
          </w:p>
          <w:p w14:paraId="307AE2EC" w14:textId="77777777" w:rsidR="000912A8" w:rsidRPr="005A47A6" w:rsidRDefault="000912A8" w:rsidP="000912A8">
            <w:pPr>
              <w:tabs>
                <w:tab w:val="left" w:pos="9286"/>
                <w:tab w:val="left" w:pos="9692"/>
              </w:tabs>
              <w:ind w:left="194" w:right="192"/>
              <w:jc w:val="both"/>
              <w:rPr>
                <w:rFonts w:ascii="Arial" w:hAnsi="Arial" w:cs="Arial"/>
                <w:smallCaps/>
                <w:sz w:val="20"/>
                <w:szCs w:val="20"/>
              </w:rPr>
            </w:pPr>
          </w:p>
          <w:p w14:paraId="756038EB" w14:textId="77777777" w:rsidR="000912A8" w:rsidRPr="005A47A6" w:rsidRDefault="000912A8" w:rsidP="000912A8">
            <w:pPr>
              <w:tabs>
                <w:tab w:val="left" w:pos="9286"/>
                <w:tab w:val="left" w:pos="9692"/>
              </w:tabs>
              <w:ind w:left="194" w:right="192"/>
              <w:jc w:val="both"/>
              <w:rPr>
                <w:rFonts w:ascii="Arial" w:hAnsi="Arial" w:cs="Arial"/>
                <w:smallCaps/>
                <w:sz w:val="20"/>
                <w:szCs w:val="20"/>
              </w:rPr>
            </w:pPr>
            <w:r w:rsidRPr="005A47A6">
              <w:rPr>
                <w:rFonts w:ascii="Arial" w:hAnsi="Arial" w:cs="Arial"/>
                <w:smallCaps/>
                <w:sz w:val="20"/>
                <w:szCs w:val="20"/>
              </w:rPr>
              <w:t>memória de cálculo: d = n x (i/30)x n</w:t>
            </w:r>
          </w:p>
          <w:p w14:paraId="077490A0" w14:textId="77777777" w:rsidR="000912A8" w:rsidRPr="005A47A6" w:rsidRDefault="000912A8" w:rsidP="000912A8">
            <w:pPr>
              <w:tabs>
                <w:tab w:val="left" w:pos="9286"/>
                <w:tab w:val="left" w:pos="9692"/>
              </w:tabs>
              <w:ind w:left="194" w:right="192"/>
              <w:jc w:val="both"/>
              <w:rPr>
                <w:rFonts w:ascii="Arial" w:hAnsi="Arial" w:cs="Arial"/>
                <w:smallCaps/>
                <w:sz w:val="20"/>
                <w:szCs w:val="20"/>
              </w:rPr>
            </w:pPr>
          </w:p>
          <w:p w14:paraId="1DDD0A57" w14:textId="77777777" w:rsidR="000912A8" w:rsidRPr="005A47A6" w:rsidRDefault="000912A8" w:rsidP="000912A8">
            <w:pPr>
              <w:tabs>
                <w:tab w:val="left" w:pos="9286"/>
                <w:tab w:val="left" w:pos="9692"/>
              </w:tabs>
              <w:ind w:left="194" w:right="192"/>
              <w:jc w:val="both"/>
              <w:rPr>
                <w:rFonts w:ascii="Arial" w:hAnsi="Arial" w:cs="Arial"/>
                <w:sz w:val="20"/>
                <w:szCs w:val="20"/>
              </w:rPr>
            </w:pPr>
            <w:r w:rsidRPr="005A47A6">
              <w:rPr>
                <w:rFonts w:ascii="Arial" w:hAnsi="Arial" w:cs="Arial"/>
                <w:smallCaps/>
                <w:sz w:val="20"/>
                <w:szCs w:val="20"/>
              </w:rPr>
              <w:t>n</w:t>
            </w:r>
            <w:r w:rsidRPr="005A47A6">
              <w:rPr>
                <w:rFonts w:ascii="Arial" w:hAnsi="Arial" w:cs="Arial"/>
                <w:sz w:val="20"/>
                <w:szCs w:val="20"/>
              </w:rPr>
              <w:t xml:space="preserve"> = R$ _______________        i = ______%        n = ______ dias      d =  R$ ___________________</w:t>
            </w:r>
          </w:p>
          <w:p w14:paraId="43E278A2" w14:textId="77777777" w:rsidR="000912A8" w:rsidRPr="005A47A6" w:rsidRDefault="000912A8" w:rsidP="000912A8">
            <w:pPr>
              <w:ind w:left="153" w:right="152"/>
              <w:jc w:val="both"/>
              <w:rPr>
                <w:rFonts w:ascii="Arial" w:hAnsi="Arial" w:cs="Arial"/>
                <w:b/>
                <w:bCs/>
                <w:sz w:val="20"/>
                <w:szCs w:val="20"/>
                <w:u w:val="single"/>
              </w:rPr>
            </w:pPr>
          </w:p>
        </w:tc>
      </w:tr>
      <w:tr w:rsidR="005A47A6" w:rsidRPr="005A47A6" w14:paraId="104CF695" w14:textId="77777777" w:rsidTr="00511EB3">
        <w:trPr>
          <w:trHeight w:hRule="exact" w:val="4482"/>
          <w:jc w:val="center"/>
        </w:trPr>
        <w:tc>
          <w:tcPr>
            <w:tcW w:w="9689" w:type="dxa"/>
            <w:tcBorders>
              <w:left w:val="single" w:sz="4" w:space="0" w:color="000000"/>
              <w:bottom w:val="single" w:sz="4" w:space="0" w:color="000000"/>
              <w:right w:val="single" w:sz="4" w:space="0" w:color="000000"/>
            </w:tcBorders>
          </w:tcPr>
          <w:p w14:paraId="0039C215" w14:textId="53406FDF" w:rsidR="000912A8" w:rsidRPr="005A47A6" w:rsidRDefault="000912A8" w:rsidP="000912A8">
            <w:pPr>
              <w:tabs>
                <w:tab w:val="left" w:pos="9692"/>
              </w:tabs>
              <w:snapToGrid w:val="0"/>
              <w:spacing w:before="80" w:after="80" w:line="280" w:lineRule="atLeast"/>
              <w:ind w:left="193" w:right="193"/>
              <w:jc w:val="both"/>
              <w:rPr>
                <w:rFonts w:ascii="Arial" w:hAnsi="Arial" w:cs="Arial"/>
                <w:sz w:val="20"/>
                <w:szCs w:val="20"/>
              </w:rPr>
            </w:pPr>
            <w:r w:rsidRPr="005A47A6">
              <w:rPr>
                <w:rFonts w:ascii="Arial" w:hAnsi="Arial" w:cs="Arial"/>
                <w:sz w:val="20"/>
                <w:szCs w:val="20"/>
              </w:rPr>
              <w:t xml:space="preserve">Pelo presente Termo, por um lado a </w:t>
            </w:r>
            <w:r w:rsidR="003B5512">
              <w:rPr>
                <w:rFonts w:ascii="Arial" w:hAnsi="Arial" w:cs="Arial"/>
                <w:sz w:val="20"/>
                <w:szCs w:val="20"/>
              </w:rPr>
              <w:t>CESAN</w:t>
            </w:r>
            <w:r w:rsidRPr="005A47A6">
              <w:rPr>
                <w:rFonts w:ascii="Arial" w:hAnsi="Arial" w:cs="Arial"/>
                <w:sz w:val="20"/>
                <w:szCs w:val="20"/>
              </w:rPr>
              <w:t xml:space="preserve">, representada por seu Gerente Financeiro e Contábil/ Divisão de Finanças da </w:t>
            </w:r>
            <w:r w:rsidR="003B5512">
              <w:rPr>
                <w:rFonts w:ascii="Arial" w:hAnsi="Arial" w:cs="Arial"/>
                <w:sz w:val="20"/>
                <w:szCs w:val="20"/>
              </w:rPr>
              <w:t>CESAN</w:t>
            </w:r>
            <w:r w:rsidRPr="005A47A6">
              <w:rPr>
                <w:rFonts w:ascii="Arial" w:hAnsi="Arial" w:cs="Arial"/>
                <w:sz w:val="20"/>
                <w:szCs w:val="20"/>
              </w:rPr>
              <w:t xml:space="preserve"> e por outro a CONTRATADA ________________________________ representada pelo Sr. ____________________________________, na qualidade                                   de ______________________________ tem entre si ajustada a ALTERAÇÃO DO PRAZO DE PAGAMENTO do título acima identificado, ficando acordado que para os demais títulos permanecem a</w:t>
            </w:r>
            <w:r w:rsidR="00BB7A0F">
              <w:rPr>
                <w:rFonts w:ascii="Arial" w:hAnsi="Arial" w:cs="Arial"/>
                <w:sz w:val="20"/>
                <w:szCs w:val="20"/>
              </w:rPr>
              <w:t>s</w:t>
            </w:r>
            <w:r w:rsidRPr="005A47A6">
              <w:rPr>
                <w:rFonts w:ascii="Arial" w:hAnsi="Arial" w:cs="Arial"/>
                <w:sz w:val="20"/>
                <w:szCs w:val="20"/>
              </w:rPr>
              <w:t xml:space="preserve"> condições de pagamento pactuadas no Contrato original, atendendo o presente, quando necessário a formalidade legal de Termo Aditivo.</w:t>
            </w:r>
          </w:p>
          <w:p w14:paraId="42D75427" w14:textId="77777777" w:rsidR="000912A8" w:rsidRPr="005A47A6" w:rsidRDefault="000912A8" w:rsidP="000912A8">
            <w:pPr>
              <w:tabs>
                <w:tab w:val="left" w:pos="9692"/>
              </w:tabs>
              <w:spacing w:before="80" w:after="80" w:line="280" w:lineRule="atLeast"/>
              <w:ind w:left="193" w:right="193"/>
              <w:jc w:val="both"/>
              <w:rPr>
                <w:rFonts w:ascii="Arial" w:hAnsi="Arial" w:cs="Arial"/>
                <w:sz w:val="20"/>
                <w:szCs w:val="20"/>
              </w:rPr>
            </w:pPr>
            <w:r w:rsidRPr="005A47A6">
              <w:rPr>
                <w:rFonts w:ascii="Arial" w:hAnsi="Arial" w:cs="Arial"/>
                <w:sz w:val="20"/>
                <w:szCs w:val="20"/>
              </w:rPr>
              <w:t>Com o recebimento do valor apurado, a CONTRATADA dá quitação geral e irrestrita ao título acima identificado.</w:t>
            </w:r>
          </w:p>
          <w:p w14:paraId="59C442AC" w14:textId="77777777" w:rsidR="000912A8" w:rsidRPr="005A47A6" w:rsidRDefault="000912A8" w:rsidP="000912A8">
            <w:pPr>
              <w:tabs>
                <w:tab w:val="left" w:pos="9692"/>
              </w:tabs>
              <w:spacing w:before="60"/>
              <w:ind w:left="193" w:right="193"/>
              <w:jc w:val="both"/>
              <w:rPr>
                <w:rFonts w:ascii="Arial" w:hAnsi="Arial" w:cs="Arial"/>
                <w:sz w:val="20"/>
                <w:szCs w:val="20"/>
              </w:rPr>
            </w:pPr>
          </w:p>
          <w:p w14:paraId="593E94ED" w14:textId="77777777" w:rsidR="000912A8" w:rsidRPr="005A47A6" w:rsidRDefault="000912A8" w:rsidP="000912A8">
            <w:pPr>
              <w:tabs>
                <w:tab w:val="left" w:pos="9692"/>
              </w:tabs>
              <w:spacing w:before="60"/>
              <w:ind w:left="193" w:right="193"/>
              <w:jc w:val="both"/>
              <w:rPr>
                <w:rFonts w:ascii="Arial" w:hAnsi="Arial" w:cs="Arial"/>
                <w:sz w:val="20"/>
                <w:szCs w:val="20"/>
              </w:rPr>
            </w:pPr>
            <w:r w:rsidRPr="005A47A6">
              <w:rPr>
                <w:rFonts w:ascii="Arial" w:hAnsi="Arial" w:cs="Arial"/>
                <w:sz w:val="20"/>
                <w:szCs w:val="20"/>
              </w:rPr>
              <w:t>Vitória, ____</w:t>
            </w:r>
            <w:r w:rsidR="00151C46" w:rsidRPr="005A47A6">
              <w:rPr>
                <w:rFonts w:ascii="Arial" w:hAnsi="Arial" w:cs="Arial"/>
                <w:sz w:val="20"/>
                <w:szCs w:val="20"/>
              </w:rPr>
              <w:t>__ de ___________________ de 20</w:t>
            </w:r>
            <w:r w:rsidRPr="005A47A6">
              <w:rPr>
                <w:rFonts w:ascii="Arial" w:hAnsi="Arial" w:cs="Arial"/>
                <w:sz w:val="20"/>
                <w:szCs w:val="20"/>
              </w:rPr>
              <w:t>___.</w:t>
            </w:r>
          </w:p>
          <w:p w14:paraId="50E43D23" w14:textId="77777777" w:rsidR="000912A8" w:rsidRPr="005A47A6" w:rsidRDefault="000912A8" w:rsidP="000912A8">
            <w:pPr>
              <w:tabs>
                <w:tab w:val="left" w:pos="9692"/>
              </w:tabs>
              <w:spacing w:before="60"/>
              <w:ind w:left="193" w:right="193"/>
              <w:jc w:val="both"/>
              <w:rPr>
                <w:rFonts w:ascii="Arial" w:hAnsi="Arial" w:cs="Arial"/>
                <w:sz w:val="20"/>
                <w:szCs w:val="20"/>
              </w:rPr>
            </w:pPr>
          </w:p>
          <w:p w14:paraId="5F0A36EA" w14:textId="77777777" w:rsidR="000912A8" w:rsidRPr="005A47A6" w:rsidRDefault="000912A8" w:rsidP="000912A8">
            <w:pPr>
              <w:tabs>
                <w:tab w:val="left" w:pos="9692"/>
              </w:tabs>
              <w:spacing w:before="60"/>
              <w:ind w:left="193" w:right="193"/>
              <w:jc w:val="both"/>
              <w:rPr>
                <w:rFonts w:ascii="Arial" w:hAnsi="Arial" w:cs="Arial"/>
                <w:sz w:val="20"/>
                <w:szCs w:val="20"/>
              </w:rPr>
            </w:pPr>
          </w:p>
          <w:p w14:paraId="25E988A0" w14:textId="77777777" w:rsidR="000912A8" w:rsidRPr="005A47A6" w:rsidRDefault="000912A8" w:rsidP="000912A8">
            <w:pPr>
              <w:tabs>
                <w:tab w:val="left" w:pos="9692"/>
              </w:tabs>
              <w:spacing w:before="60"/>
              <w:ind w:left="193" w:right="193"/>
              <w:jc w:val="both"/>
              <w:rPr>
                <w:rFonts w:ascii="Arial" w:hAnsi="Arial" w:cs="Arial"/>
                <w:sz w:val="20"/>
                <w:szCs w:val="20"/>
              </w:rPr>
            </w:pPr>
          </w:p>
          <w:p w14:paraId="0B2B1EE5" w14:textId="77777777" w:rsidR="000912A8" w:rsidRPr="005A47A6" w:rsidRDefault="000912A8" w:rsidP="000912A8">
            <w:pPr>
              <w:rPr>
                <w:rFonts w:ascii="Arial" w:hAnsi="Arial" w:cs="Arial"/>
                <w:sz w:val="20"/>
                <w:szCs w:val="20"/>
              </w:rPr>
            </w:pPr>
            <w:r w:rsidRPr="005A47A6">
              <w:rPr>
                <w:rFonts w:ascii="Arial" w:hAnsi="Arial" w:cs="Arial"/>
                <w:noProof/>
                <w:sz w:val="20"/>
                <w:szCs w:val="20"/>
                <w:lang w:val="en-US" w:eastAsia="en-US"/>
              </w:rPr>
              <mc:AlternateContent>
                <mc:Choice Requires="wps">
                  <w:drawing>
                    <wp:anchor distT="0" distB="0" distL="0" distR="0" simplePos="0" relativeHeight="251657728" behindDoc="0" locked="0" layoutInCell="1" allowOverlap="1" wp14:anchorId="5E5BA514" wp14:editId="7CD8C6CE">
                      <wp:simplePos x="0" y="0"/>
                      <wp:positionH relativeFrom="character">
                        <wp:posOffset>0</wp:posOffset>
                      </wp:positionH>
                      <wp:positionV relativeFrom="line">
                        <wp:posOffset>0</wp:posOffset>
                      </wp:positionV>
                      <wp:extent cx="5902960" cy="188595"/>
                      <wp:effectExtent l="635" t="0" r="1905" b="381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188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Layout w:type="fixed"/>
                                    <w:tblCellMar>
                                      <w:left w:w="70" w:type="dxa"/>
                                      <w:right w:w="70" w:type="dxa"/>
                                    </w:tblCellMar>
                                    <w:tblLook w:val="0000" w:firstRow="0" w:lastRow="0" w:firstColumn="0" w:lastColumn="0" w:noHBand="0" w:noVBand="0"/>
                                  </w:tblPr>
                                  <w:tblGrid>
                                    <w:gridCol w:w="4368"/>
                                    <w:gridCol w:w="422"/>
                                    <w:gridCol w:w="4507"/>
                                  </w:tblGrid>
                                  <w:tr w:rsidR="003B18D0" w14:paraId="70F7829C" w14:textId="77777777">
                                    <w:trPr>
                                      <w:cantSplit/>
                                    </w:trPr>
                                    <w:tc>
                                      <w:tcPr>
                                        <w:tcW w:w="4368" w:type="dxa"/>
                                        <w:tcBorders>
                                          <w:top w:val="single" w:sz="4" w:space="0" w:color="000000"/>
                                        </w:tcBorders>
                                      </w:tcPr>
                                      <w:p w14:paraId="610E1306" w14:textId="38DCDD3A" w:rsidR="003B18D0" w:rsidRDefault="003B18D0">
                                        <w:pPr>
                                          <w:tabs>
                                            <w:tab w:val="left" w:pos="9692"/>
                                          </w:tabs>
                                          <w:snapToGrid w:val="0"/>
                                          <w:spacing w:before="60"/>
                                          <w:ind w:left="193" w:right="193"/>
                                          <w:jc w:val="center"/>
                                          <w:rPr>
                                            <w:rFonts w:ascii="Arial" w:hAnsi="Arial" w:cs="Arial"/>
                                            <w:sz w:val="18"/>
                                          </w:rPr>
                                        </w:pPr>
                                        <w:r>
                                          <w:rPr>
                                            <w:rFonts w:ascii="Arial" w:hAnsi="Arial" w:cs="Arial"/>
                                            <w:sz w:val="18"/>
                                          </w:rPr>
                                          <w:t>Representante da CESAN</w:t>
                                        </w:r>
                                      </w:p>
                                    </w:tc>
                                    <w:tc>
                                      <w:tcPr>
                                        <w:tcW w:w="422" w:type="dxa"/>
                                      </w:tcPr>
                                      <w:p w14:paraId="73FCA9F0" w14:textId="77777777" w:rsidR="003B18D0" w:rsidRDefault="003B18D0">
                                        <w:pPr>
                                          <w:tabs>
                                            <w:tab w:val="left" w:pos="9692"/>
                                          </w:tabs>
                                          <w:snapToGrid w:val="0"/>
                                          <w:spacing w:before="60"/>
                                          <w:ind w:left="193" w:right="193"/>
                                          <w:jc w:val="both"/>
                                          <w:rPr>
                                            <w:rFonts w:ascii="Arial" w:hAnsi="Arial" w:cs="Arial"/>
                                            <w:sz w:val="20"/>
                                          </w:rPr>
                                        </w:pPr>
                                      </w:p>
                                    </w:tc>
                                    <w:tc>
                                      <w:tcPr>
                                        <w:tcW w:w="4507" w:type="dxa"/>
                                        <w:tcBorders>
                                          <w:top w:val="single" w:sz="4" w:space="0" w:color="000000"/>
                                        </w:tcBorders>
                                      </w:tcPr>
                                      <w:p w14:paraId="3F105772" w14:textId="77777777" w:rsidR="003B18D0" w:rsidRDefault="003B18D0">
                                        <w:pPr>
                                          <w:tabs>
                                            <w:tab w:val="left" w:pos="9692"/>
                                          </w:tabs>
                                          <w:snapToGrid w:val="0"/>
                                          <w:spacing w:before="60"/>
                                          <w:ind w:left="193" w:right="193"/>
                                          <w:jc w:val="center"/>
                                          <w:rPr>
                                            <w:rFonts w:ascii="Arial" w:hAnsi="Arial" w:cs="Arial"/>
                                            <w:sz w:val="18"/>
                                          </w:rPr>
                                        </w:pPr>
                                        <w:r>
                                          <w:rPr>
                                            <w:rFonts w:ascii="Arial" w:hAnsi="Arial" w:cs="Arial"/>
                                            <w:sz w:val="18"/>
                                          </w:rPr>
                                          <w:t>Representante Legal da CONTRATADA</w:t>
                                        </w:r>
                                      </w:p>
                                    </w:tc>
                                  </w:tr>
                                </w:tbl>
                                <w:p w14:paraId="625A7E79" w14:textId="77777777" w:rsidR="003B18D0" w:rsidRDefault="003B18D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5BA514" id="_x0000_t202" coordsize="21600,21600" o:spt="202" path="m,l,21600r21600,l21600,xe">
                      <v:stroke joinstyle="miter"/>
                      <v:path gradientshapeok="t" o:connecttype="rect"/>
                    </v:shapetype>
                    <v:shape id="Caixa de texto 1" o:spid="_x0000_s1027" type="#_x0000_t202" style="position:absolute;margin-left:0;margin-top:0;width:464.8pt;height:14.85pt;z-index:251657728;visibility:visible;mso-wrap-style:square;mso-width-percent:0;mso-height-percent:0;mso-wrap-distance-left:0;mso-wrap-distance-top:0;mso-wrap-distance-right:0;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" stroked="f">
                      <v:textbox inset="0,0,0,0">
                        <w:txbxContent>
                          <w:tbl>
                            <w:tblPr>
                              <w:tblW w:w="0" w:type="auto"/>
                              <w:tblInd w:w="70" w:type="dxa"/>
                              <w:tblLayout w:type="fixed"/>
                              <w:tblCellMar>
                                <w:left w:w="70" w:type="dxa"/>
                                <w:right w:w="70" w:type="dxa"/>
                              </w:tblCellMar>
                              <w:tblLook w:val="0000" w:firstRow="0" w:lastRow="0" w:firstColumn="0" w:lastColumn="0" w:noHBand="0" w:noVBand="0"/>
                            </w:tblPr>
                            <w:tblGrid>
                              <w:gridCol w:w="4368"/>
                              <w:gridCol w:w="422"/>
                              <w:gridCol w:w="4507"/>
                            </w:tblGrid>
                            <w:tr w:rsidR="003B18D0" w14:paraId="70F7829C" w14:textId="77777777">
                              <w:trPr>
                                <w:cantSplit/>
                              </w:trPr>
                              <w:tc>
                                <w:tcPr>
                                  <w:tcW w:w="4368" w:type="dxa"/>
                                  <w:tcBorders>
                                    <w:top w:val="single" w:sz="4" w:space="0" w:color="000000"/>
                                  </w:tcBorders>
                                </w:tcPr>
                                <w:p w14:paraId="610E1306" w14:textId="38DCDD3A" w:rsidR="003B18D0" w:rsidRDefault="003B18D0">
                                  <w:pPr>
                                    <w:tabs>
                                      <w:tab w:val="left" w:pos="9692"/>
                                    </w:tabs>
                                    <w:snapToGrid w:val="0"/>
                                    <w:spacing w:before="60"/>
                                    <w:ind w:left="193" w:right="193"/>
                                    <w:jc w:val="center"/>
                                    <w:rPr>
                                      <w:rFonts w:ascii="Arial" w:hAnsi="Arial" w:cs="Arial"/>
                                      <w:sz w:val="18"/>
                                    </w:rPr>
                                  </w:pPr>
                                  <w:r>
                                    <w:rPr>
                                      <w:rFonts w:ascii="Arial" w:hAnsi="Arial" w:cs="Arial"/>
                                      <w:sz w:val="18"/>
                                    </w:rPr>
                                    <w:t>Representante da CESAN</w:t>
                                  </w:r>
                                </w:p>
                              </w:tc>
                              <w:tc>
                                <w:tcPr>
                                  <w:tcW w:w="422" w:type="dxa"/>
                                </w:tcPr>
                                <w:p w14:paraId="73FCA9F0" w14:textId="77777777" w:rsidR="003B18D0" w:rsidRDefault="003B18D0">
                                  <w:pPr>
                                    <w:tabs>
                                      <w:tab w:val="left" w:pos="9692"/>
                                    </w:tabs>
                                    <w:snapToGrid w:val="0"/>
                                    <w:spacing w:before="60"/>
                                    <w:ind w:left="193" w:right="193"/>
                                    <w:jc w:val="both"/>
                                    <w:rPr>
                                      <w:rFonts w:ascii="Arial" w:hAnsi="Arial" w:cs="Arial"/>
                                      <w:sz w:val="20"/>
                                    </w:rPr>
                                  </w:pPr>
                                </w:p>
                              </w:tc>
                              <w:tc>
                                <w:tcPr>
                                  <w:tcW w:w="4507" w:type="dxa"/>
                                  <w:tcBorders>
                                    <w:top w:val="single" w:sz="4" w:space="0" w:color="000000"/>
                                  </w:tcBorders>
                                </w:tcPr>
                                <w:p w14:paraId="3F105772" w14:textId="77777777" w:rsidR="003B18D0" w:rsidRDefault="003B18D0">
                                  <w:pPr>
                                    <w:tabs>
                                      <w:tab w:val="left" w:pos="9692"/>
                                    </w:tabs>
                                    <w:snapToGrid w:val="0"/>
                                    <w:spacing w:before="60"/>
                                    <w:ind w:left="193" w:right="193"/>
                                    <w:jc w:val="center"/>
                                    <w:rPr>
                                      <w:rFonts w:ascii="Arial" w:hAnsi="Arial" w:cs="Arial"/>
                                      <w:sz w:val="18"/>
                                    </w:rPr>
                                  </w:pPr>
                                  <w:r>
                                    <w:rPr>
                                      <w:rFonts w:ascii="Arial" w:hAnsi="Arial" w:cs="Arial"/>
                                      <w:sz w:val="18"/>
                                    </w:rPr>
                                    <w:t>Representante Legal da CONTRATADA</w:t>
                                  </w:r>
                                </w:p>
                              </w:tc>
                            </w:tr>
                          </w:tbl>
                          <w:p w14:paraId="625A7E79" w14:textId="77777777" w:rsidR="003B18D0" w:rsidRDefault="003B18D0"/>
                        </w:txbxContent>
                      </v:textbox>
                      <w10:wrap anchory="line"/>
                    </v:shape>
                  </w:pict>
                </mc:Fallback>
              </mc:AlternateContent>
            </w:r>
            <w:r w:rsidRPr="005A47A6">
              <w:rPr>
                <w:rFonts w:ascii="Arial" w:hAnsi="Arial" w:cs="Arial"/>
                <w:sz w:val="20"/>
                <w:szCs w:val="20"/>
              </w:rPr>
              <w:t xml:space="preserve"> §</w:t>
            </w:r>
          </w:p>
        </w:tc>
      </w:tr>
    </w:tbl>
    <w:p w14:paraId="739C7F3A" w14:textId="77777777" w:rsidR="000912A8" w:rsidRPr="005A47A6" w:rsidRDefault="000912A8" w:rsidP="000912A8">
      <w:pPr>
        <w:rPr>
          <w:rFonts w:ascii="Arial" w:hAnsi="Arial" w:cs="Arial"/>
          <w:sz w:val="20"/>
          <w:szCs w:val="20"/>
        </w:rPr>
      </w:pPr>
      <w:r w:rsidRPr="005A47A6">
        <w:rPr>
          <w:rFonts w:ascii="Arial" w:hAnsi="Arial" w:cs="Arial"/>
          <w:sz w:val="20"/>
          <w:szCs w:val="20"/>
        </w:rPr>
        <w:br w:type="page"/>
      </w:r>
    </w:p>
    <w:p w14:paraId="1BB39896" w14:textId="77777777" w:rsidR="00D06A93" w:rsidRDefault="00627C48" w:rsidP="00627C48">
      <w:pPr>
        <w:widowControl w:val="0"/>
        <w:suppressAutoHyphens/>
        <w:jc w:val="center"/>
        <w:rPr>
          <w:rFonts w:ascii="Arial" w:hAnsi="Arial" w:cs="Arial"/>
          <w:b/>
          <w:color w:val="1F497D"/>
          <w:sz w:val="20"/>
          <w:szCs w:val="20"/>
          <w:highlight w:val="yellow"/>
        </w:rPr>
      </w:pPr>
      <w:r w:rsidRPr="00921AC0">
        <w:rPr>
          <w:rFonts w:ascii="Arial" w:hAnsi="Arial" w:cs="Arial"/>
          <w:b/>
          <w:bCs/>
          <w:sz w:val="20"/>
          <w:szCs w:val="20"/>
          <w:highlight w:val="yellow"/>
          <w:lang w:eastAsia="ar-SA"/>
        </w:rPr>
        <w:lastRenderedPageBreak/>
        <w:t xml:space="preserve">DECLARAÇÃO DE QUE O(S) </w:t>
      </w:r>
      <w:r w:rsidR="00A271DE" w:rsidRPr="00921AC0">
        <w:rPr>
          <w:rFonts w:ascii="Arial" w:hAnsi="Arial" w:cs="Arial"/>
          <w:b/>
          <w:bCs/>
          <w:sz w:val="20"/>
          <w:szCs w:val="20"/>
          <w:highlight w:val="yellow"/>
          <w:lang w:eastAsia="ar-SA"/>
        </w:rPr>
        <w:t>BEM</w:t>
      </w:r>
      <w:r w:rsidRPr="00921AC0">
        <w:rPr>
          <w:rFonts w:ascii="Arial" w:hAnsi="Arial" w:cs="Arial"/>
          <w:b/>
          <w:bCs/>
          <w:sz w:val="20"/>
          <w:szCs w:val="20"/>
          <w:highlight w:val="yellow"/>
          <w:lang w:eastAsia="ar-SA"/>
        </w:rPr>
        <w:t>(</w:t>
      </w:r>
      <w:r w:rsidR="00A271DE" w:rsidRPr="00921AC0">
        <w:rPr>
          <w:rFonts w:ascii="Arial" w:hAnsi="Arial" w:cs="Arial"/>
          <w:b/>
          <w:bCs/>
          <w:sz w:val="20"/>
          <w:szCs w:val="20"/>
          <w:highlight w:val="yellow"/>
          <w:lang w:eastAsia="ar-SA"/>
        </w:rPr>
        <w:t>N</w:t>
      </w:r>
      <w:r w:rsidRPr="00921AC0">
        <w:rPr>
          <w:rFonts w:ascii="Arial" w:hAnsi="Arial" w:cs="Arial"/>
          <w:b/>
          <w:bCs/>
          <w:sz w:val="20"/>
          <w:szCs w:val="20"/>
          <w:highlight w:val="yellow"/>
          <w:lang w:eastAsia="ar-SA"/>
        </w:rPr>
        <w:t xml:space="preserve">S) OFERTADO(S) POSSUI(EM) </w:t>
      </w:r>
      <w:r w:rsidR="00992248" w:rsidRPr="00921AC0">
        <w:rPr>
          <w:rFonts w:ascii="Arial" w:hAnsi="Arial" w:cs="Arial"/>
          <w:b/>
          <w:bCs/>
          <w:sz w:val="20"/>
          <w:szCs w:val="20"/>
          <w:highlight w:val="yellow"/>
          <w:lang w:eastAsia="ar-SA"/>
        </w:rPr>
        <w:t>APQ-SABESP</w:t>
      </w:r>
      <w:r w:rsidR="00992248" w:rsidRPr="00921AC0">
        <w:rPr>
          <w:rFonts w:ascii="Arial" w:hAnsi="Arial" w:cs="Arial"/>
          <w:b/>
          <w:color w:val="1F497D"/>
          <w:sz w:val="20"/>
          <w:szCs w:val="20"/>
          <w:highlight w:val="yellow"/>
        </w:rPr>
        <w:t xml:space="preserve">- </w:t>
      </w:r>
    </w:p>
    <w:p w14:paraId="468F3E29" w14:textId="53F16CC9" w:rsidR="00627C48" w:rsidRPr="005A47A6" w:rsidRDefault="00992248" w:rsidP="00627C48">
      <w:pPr>
        <w:widowControl w:val="0"/>
        <w:suppressAutoHyphens/>
        <w:jc w:val="center"/>
        <w:rPr>
          <w:rFonts w:ascii="Arial" w:hAnsi="Arial" w:cs="Arial"/>
          <w:bCs/>
          <w:sz w:val="20"/>
          <w:szCs w:val="20"/>
          <w:lang w:eastAsia="ar-SA"/>
        </w:rPr>
      </w:pPr>
      <w:r w:rsidRPr="00921AC0">
        <w:rPr>
          <w:rFonts w:ascii="Arial" w:hAnsi="Arial" w:cs="Arial"/>
          <w:b/>
          <w:bCs/>
          <w:sz w:val="20"/>
          <w:szCs w:val="20"/>
          <w:highlight w:val="yellow"/>
          <w:lang w:eastAsia="ar-SA"/>
        </w:rPr>
        <w:t xml:space="preserve">ATESTADO DE </w:t>
      </w:r>
      <w:r w:rsidRPr="00921AC0">
        <w:rPr>
          <w:rFonts w:ascii="Arial" w:hAnsi="Arial" w:cs="Arial"/>
          <w:b/>
          <w:sz w:val="20"/>
          <w:szCs w:val="20"/>
          <w:highlight w:val="yellow"/>
        </w:rPr>
        <w:t>PRÉ-QUALIFICAÇÃO</w:t>
      </w:r>
      <w:r w:rsidR="00EA3C60" w:rsidRPr="00921AC0">
        <w:rPr>
          <w:rFonts w:ascii="Arial" w:hAnsi="Arial" w:cs="Arial"/>
          <w:b/>
          <w:sz w:val="20"/>
          <w:szCs w:val="20"/>
          <w:highlight w:val="yellow"/>
        </w:rPr>
        <w:t xml:space="preserve"> </w:t>
      </w:r>
      <w:r w:rsidR="00627C48" w:rsidRPr="00921AC0">
        <w:rPr>
          <w:rFonts w:ascii="Arial" w:hAnsi="Arial" w:cs="Arial"/>
          <w:b/>
          <w:bCs/>
          <w:sz w:val="20"/>
          <w:szCs w:val="20"/>
          <w:highlight w:val="yellow"/>
          <w:lang w:eastAsia="ar-SA"/>
        </w:rPr>
        <w:t>EMITIDO PELA SABESP</w:t>
      </w:r>
      <w:r w:rsidR="00627C48" w:rsidRPr="005A47A6">
        <w:rPr>
          <w:rFonts w:ascii="Arial" w:hAnsi="Arial" w:cs="Arial"/>
          <w:bCs/>
          <w:sz w:val="20"/>
          <w:szCs w:val="20"/>
          <w:lang w:eastAsia="ar-SA"/>
        </w:rPr>
        <w:t xml:space="preserve"> </w:t>
      </w:r>
    </w:p>
    <w:p w14:paraId="6D53C2FD" w14:textId="77777777" w:rsidR="00F10AF4" w:rsidRDefault="00F10AF4" w:rsidP="00A00ACE">
      <w:pPr>
        <w:widowControl w:val="0"/>
        <w:suppressAutoHyphens/>
        <w:jc w:val="center"/>
        <w:rPr>
          <w:rFonts w:ascii="Arial" w:hAnsi="Arial" w:cs="Arial"/>
          <w:bCs/>
          <w:color w:val="000000"/>
          <w:sz w:val="18"/>
          <w:szCs w:val="18"/>
          <w:highlight w:val="yellow"/>
          <w:lang w:eastAsia="ar-SA"/>
        </w:rPr>
      </w:pPr>
    </w:p>
    <w:p w14:paraId="193BE592" w14:textId="77777777" w:rsidR="00A00ACE" w:rsidRPr="00627C48" w:rsidRDefault="00A00ACE" w:rsidP="00A00ACE">
      <w:pPr>
        <w:widowControl w:val="0"/>
        <w:suppressAutoHyphens/>
        <w:jc w:val="center"/>
        <w:rPr>
          <w:rFonts w:ascii="Arial" w:hAnsi="Arial" w:cs="Arial"/>
          <w:bCs/>
          <w:color w:val="000000"/>
          <w:sz w:val="18"/>
          <w:szCs w:val="18"/>
          <w:lang w:eastAsia="ar-SA"/>
        </w:rPr>
      </w:pPr>
      <w:r w:rsidRPr="00627C48">
        <w:rPr>
          <w:rFonts w:ascii="Arial" w:hAnsi="Arial" w:cs="Arial"/>
          <w:bCs/>
          <w:color w:val="000000"/>
          <w:sz w:val="18"/>
          <w:szCs w:val="18"/>
          <w:highlight w:val="yellow"/>
          <w:lang w:eastAsia="ar-SA"/>
        </w:rPr>
        <w:t>(EXCLUIR ESTE ANEXO QUANDO NÃO APLICÁVEL)</w:t>
      </w:r>
    </w:p>
    <w:p w14:paraId="1D6231DA" w14:textId="77777777" w:rsidR="00FC48FE" w:rsidRPr="005A47A6" w:rsidRDefault="00FC48FE" w:rsidP="00627C48">
      <w:pPr>
        <w:widowControl w:val="0"/>
        <w:suppressAutoHyphens/>
        <w:jc w:val="center"/>
        <w:rPr>
          <w:rFonts w:ascii="Arial" w:hAnsi="Arial" w:cs="Arial"/>
          <w:b/>
          <w:bCs/>
          <w:sz w:val="20"/>
          <w:szCs w:val="20"/>
          <w:lang w:eastAsia="ar-SA"/>
        </w:rPr>
      </w:pPr>
    </w:p>
    <w:p w14:paraId="00507E72" w14:textId="77777777" w:rsidR="00627C48" w:rsidRPr="005A47A6" w:rsidRDefault="00627C48" w:rsidP="00627C48">
      <w:pPr>
        <w:widowControl w:val="0"/>
        <w:suppressAutoHyphens/>
        <w:jc w:val="center"/>
        <w:rPr>
          <w:rFonts w:ascii="Arial" w:hAnsi="Arial" w:cs="Arial"/>
          <w:b/>
          <w:bCs/>
          <w:sz w:val="20"/>
          <w:szCs w:val="20"/>
          <w:lang w:eastAsia="ar-SA"/>
        </w:rPr>
      </w:pPr>
    </w:p>
    <w:p w14:paraId="6AE27955" w14:textId="21D5A4E9" w:rsidR="00015531" w:rsidRDefault="00015531" w:rsidP="00015531">
      <w:pPr>
        <w:tabs>
          <w:tab w:val="left" w:pos="1134"/>
        </w:tabs>
        <w:overflowPunct w:val="0"/>
        <w:autoSpaceDE w:val="0"/>
        <w:autoSpaceDN w:val="0"/>
        <w:adjustRightInd w:val="0"/>
        <w:ind w:left="1134" w:hanging="1134"/>
        <w:jc w:val="both"/>
        <w:textAlignment w:val="baseline"/>
        <w:rPr>
          <w:rFonts w:ascii="Arial" w:hAnsi="Arial" w:cs="Arial"/>
          <w:b/>
          <w:sz w:val="20"/>
          <w:szCs w:val="20"/>
        </w:rPr>
      </w:pPr>
      <w:r w:rsidRPr="005A47A6">
        <w:rPr>
          <w:rFonts w:ascii="Arial" w:hAnsi="Arial" w:cs="Arial"/>
          <w:b/>
          <w:sz w:val="20"/>
          <w:szCs w:val="20"/>
        </w:rPr>
        <w:t xml:space="preserve">REF.: </w:t>
      </w:r>
      <w:r w:rsidRPr="005A47A6">
        <w:rPr>
          <w:rFonts w:ascii="Arial" w:hAnsi="Arial" w:cs="Arial"/>
          <w:b/>
          <w:sz w:val="20"/>
          <w:szCs w:val="20"/>
        </w:rPr>
        <w:tab/>
      </w:r>
      <w:r>
        <w:rPr>
          <w:rFonts w:ascii="Arial" w:hAnsi="Arial" w:cs="Arial"/>
          <w:b/>
          <w:bCs/>
          <w:sz w:val="20"/>
          <w:szCs w:val="20"/>
        </w:rPr>
        <w:t>PREGÃO ELETRÔNICO N</w:t>
      </w:r>
      <w:r>
        <w:rPr>
          <w:rFonts w:ascii="Arial" w:hAnsi="Arial" w:cs="Arial"/>
          <w:b/>
          <w:sz w:val="20"/>
          <w:szCs w:val="20"/>
        </w:rPr>
        <w:t xml:space="preserve">º  </w:t>
      </w:r>
      <w:r>
        <w:rPr>
          <w:rFonts w:ascii="Arial" w:hAnsi="Arial" w:cs="Arial"/>
          <w:b/>
          <w:sz w:val="20"/>
          <w:szCs w:val="20"/>
          <w:highlight w:val="yellow"/>
        </w:rPr>
        <w:t>.</w:t>
      </w:r>
      <w:r w:rsidRPr="00C35C41">
        <w:rPr>
          <w:rFonts w:ascii="Arial" w:hAnsi="Arial" w:cs="Arial"/>
          <w:b/>
          <w:sz w:val="20"/>
          <w:szCs w:val="20"/>
          <w:highlight w:val="yellow"/>
        </w:rPr>
        <w:t>.......</w:t>
      </w:r>
    </w:p>
    <w:p w14:paraId="0D559D08" w14:textId="77777777" w:rsidR="00015531" w:rsidRPr="005A47A6" w:rsidRDefault="00015531" w:rsidP="00015531">
      <w:pPr>
        <w:tabs>
          <w:tab w:val="left" w:pos="1134"/>
        </w:tabs>
        <w:overflowPunct w:val="0"/>
        <w:autoSpaceDE w:val="0"/>
        <w:autoSpaceDN w:val="0"/>
        <w:adjustRightInd w:val="0"/>
        <w:ind w:left="1134" w:hanging="1134"/>
        <w:jc w:val="both"/>
        <w:textAlignment w:val="baseline"/>
        <w:rPr>
          <w:rFonts w:ascii="Arial" w:hAnsi="Arial" w:cs="Arial"/>
          <w:b/>
          <w:sz w:val="20"/>
          <w:szCs w:val="20"/>
        </w:rPr>
      </w:pPr>
    </w:p>
    <w:p w14:paraId="4DF7A516" w14:textId="77777777" w:rsidR="00015531" w:rsidRPr="005A47A6" w:rsidRDefault="00015531" w:rsidP="00015531">
      <w:pPr>
        <w:tabs>
          <w:tab w:val="left" w:pos="1134"/>
        </w:tabs>
        <w:overflowPunct w:val="0"/>
        <w:autoSpaceDE w:val="0"/>
        <w:autoSpaceDN w:val="0"/>
        <w:adjustRightInd w:val="0"/>
        <w:ind w:left="1134" w:hanging="1134"/>
        <w:jc w:val="both"/>
        <w:textAlignment w:val="baseline"/>
        <w:rPr>
          <w:rFonts w:ascii="Arial" w:hAnsi="Arial" w:cs="Arial"/>
          <w:b/>
          <w:sz w:val="20"/>
          <w:szCs w:val="20"/>
        </w:rPr>
      </w:pPr>
    </w:p>
    <w:p w14:paraId="27F6CC7C" w14:textId="77777777" w:rsidR="003A0B54" w:rsidRPr="005A47A6" w:rsidRDefault="003A0B54" w:rsidP="003A0B54">
      <w:pPr>
        <w:tabs>
          <w:tab w:val="left" w:pos="1134"/>
        </w:tabs>
        <w:overflowPunct w:val="0"/>
        <w:autoSpaceDE w:val="0"/>
        <w:autoSpaceDN w:val="0"/>
        <w:adjustRightInd w:val="0"/>
        <w:ind w:left="1134" w:hanging="1134"/>
        <w:jc w:val="both"/>
        <w:textAlignment w:val="baseline"/>
        <w:rPr>
          <w:rFonts w:ascii="Arial" w:hAnsi="Arial" w:cs="Arial"/>
          <w:b/>
          <w:bCs/>
          <w:sz w:val="20"/>
          <w:szCs w:val="20"/>
        </w:rPr>
      </w:pPr>
      <w:r w:rsidRPr="005A47A6">
        <w:rPr>
          <w:rFonts w:ascii="Arial" w:hAnsi="Arial" w:cs="Arial"/>
          <w:b/>
          <w:bCs/>
          <w:sz w:val="20"/>
          <w:szCs w:val="20"/>
        </w:rPr>
        <w:t>OBJETO:</w:t>
      </w:r>
      <w:r w:rsidRPr="005A47A6">
        <w:rPr>
          <w:rFonts w:ascii="Arial" w:hAnsi="Arial" w:cs="Arial"/>
          <w:b/>
          <w:bCs/>
          <w:sz w:val="20"/>
          <w:szCs w:val="20"/>
        </w:rPr>
        <w:tab/>
      </w:r>
      <w:r>
        <w:rPr>
          <w:rFonts w:ascii="Arial" w:hAnsi="Arial" w:cs="Arial"/>
          <w:b/>
          <w:bCs/>
          <w:sz w:val="20"/>
          <w:szCs w:val="20"/>
        </w:rPr>
        <w:t xml:space="preserve">AQUISIÇÃO DE </w:t>
      </w:r>
      <w:r w:rsidRPr="00503CB8">
        <w:rPr>
          <w:rFonts w:ascii="Arial" w:hAnsi="Arial" w:cs="Arial"/>
          <w:b/>
          <w:sz w:val="20"/>
          <w:szCs w:val="20"/>
          <w:highlight w:val="yellow"/>
        </w:rPr>
        <w:t>......</w:t>
      </w:r>
    </w:p>
    <w:p w14:paraId="306A5DEB" w14:textId="77777777" w:rsidR="00627C48" w:rsidRPr="005A47A6" w:rsidRDefault="00627C48" w:rsidP="00627C48">
      <w:pPr>
        <w:suppressAutoHyphens/>
        <w:rPr>
          <w:rFonts w:ascii="Arial" w:hAnsi="Arial" w:cs="Arial"/>
          <w:sz w:val="20"/>
          <w:szCs w:val="20"/>
          <w:highlight w:val="green"/>
          <w:lang w:eastAsia="ar-SA"/>
        </w:rPr>
      </w:pPr>
    </w:p>
    <w:p w14:paraId="7BA1D88F" w14:textId="77777777" w:rsidR="00627C48" w:rsidRPr="005A47A6" w:rsidRDefault="00627C48" w:rsidP="00627C48">
      <w:pPr>
        <w:suppressAutoHyphens/>
        <w:rPr>
          <w:rFonts w:ascii="Arial" w:hAnsi="Arial" w:cs="Arial"/>
          <w:sz w:val="20"/>
          <w:szCs w:val="20"/>
          <w:highlight w:val="green"/>
          <w:lang w:eastAsia="ar-SA"/>
        </w:rPr>
      </w:pPr>
    </w:p>
    <w:p w14:paraId="0AFDDE23" w14:textId="4E089B1A" w:rsidR="00627C48" w:rsidRPr="005A47A6" w:rsidRDefault="00627C48" w:rsidP="001A6B95">
      <w:pPr>
        <w:suppressAutoHyphens/>
        <w:spacing w:line="320" w:lineRule="atLeast"/>
        <w:jc w:val="both"/>
        <w:rPr>
          <w:rFonts w:ascii="Arial" w:hAnsi="Arial" w:cs="Arial"/>
          <w:sz w:val="20"/>
          <w:szCs w:val="20"/>
          <w:lang w:eastAsia="ar-SA"/>
        </w:rPr>
      </w:pPr>
      <w:r w:rsidRPr="005A47A6">
        <w:rPr>
          <w:rFonts w:ascii="Arial" w:hAnsi="Arial" w:cs="Arial"/>
          <w:sz w:val="20"/>
          <w:szCs w:val="20"/>
          <w:lang w:eastAsia="ar-SA"/>
        </w:rPr>
        <w:t xml:space="preserve">Declaramos, conforme tabela abaixo, que o(s) </w:t>
      </w:r>
      <w:r w:rsidR="00A271DE" w:rsidRPr="005A47A6">
        <w:rPr>
          <w:rFonts w:ascii="Arial" w:hAnsi="Arial" w:cs="Arial"/>
          <w:sz w:val="20"/>
          <w:szCs w:val="20"/>
          <w:lang w:eastAsia="ar-SA"/>
        </w:rPr>
        <w:t>bem</w:t>
      </w:r>
      <w:r w:rsidRPr="005A47A6">
        <w:rPr>
          <w:rFonts w:ascii="Arial" w:hAnsi="Arial" w:cs="Arial"/>
          <w:sz w:val="20"/>
          <w:szCs w:val="20"/>
          <w:lang w:eastAsia="ar-SA"/>
        </w:rPr>
        <w:t>(</w:t>
      </w:r>
      <w:r w:rsidR="00A271DE" w:rsidRPr="005A47A6">
        <w:rPr>
          <w:rFonts w:ascii="Arial" w:hAnsi="Arial" w:cs="Arial"/>
          <w:sz w:val="20"/>
          <w:szCs w:val="20"/>
          <w:lang w:eastAsia="ar-SA"/>
        </w:rPr>
        <w:t>n</w:t>
      </w:r>
      <w:r w:rsidRPr="005A47A6">
        <w:rPr>
          <w:rFonts w:ascii="Arial" w:hAnsi="Arial" w:cs="Arial"/>
          <w:sz w:val="20"/>
          <w:szCs w:val="20"/>
          <w:lang w:eastAsia="ar-SA"/>
        </w:rPr>
        <w:t xml:space="preserve">s) ofertado(s) pela empresa _______________, CNPJ nº __________, atendem a exigência </w:t>
      </w:r>
      <w:r w:rsidR="00400049">
        <w:rPr>
          <w:rFonts w:ascii="Arial" w:hAnsi="Arial" w:cs="Arial"/>
          <w:sz w:val="20"/>
          <w:szCs w:val="20"/>
          <w:lang w:eastAsia="ar-SA"/>
        </w:rPr>
        <w:t>do</w:t>
      </w:r>
      <w:r w:rsidRPr="005A47A6">
        <w:rPr>
          <w:rFonts w:ascii="Arial" w:hAnsi="Arial" w:cs="Arial"/>
          <w:sz w:val="20"/>
          <w:szCs w:val="20"/>
          <w:lang w:eastAsia="ar-SA"/>
        </w:rPr>
        <w:t xml:space="preserve"> </w:t>
      </w:r>
      <w:r w:rsidR="003B5512">
        <w:rPr>
          <w:rFonts w:ascii="Arial" w:hAnsi="Arial" w:cs="Arial"/>
          <w:sz w:val="20"/>
          <w:szCs w:val="20"/>
          <w:lang w:eastAsia="ar-SA"/>
        </w:rPr>
        <w:t>Edital</w:t>
      </w:r>
      <w:r w:rsidRPr="005A47A6">
        <w:rPr>
          <w:rFonts w:ascii="Arial" w:hAnsi="Arial" w:cs="Arial"/>
          <w:sz w:val="20"/>
          <w:szCs w:val="20"/>
          <w:lang w:eastAsia="ar-SA"/>
        </w:rPr>
        <w:t xml:space="preserve"> de possuir </w:t>
      </w:r>
      <w:r w:rsidR="00BD0AA3" w:rsidRPr="004C1920">
        <w:rPr>
          <w:rFonts w:ascii="Arial" w:hAnsi="Arial" w:cs="Arial"/>
          <w:b/>
          <w:sz w:val="20"/>
          <w:szCs w:val="20"/>
          <w:lang w:eastAsia="ar-SA"/>
        </w:rPr>
        <w:t>Atestado de Pré-Qualificação (APQ) emitido pela SABESP</w:t>
      </w:r>
      <w:r w:rsidRPr="005A47A6">
        <w:rPr>
          <w:rFonts w:ascii="Arial" w:hAnsi="Arial" w:cs="Arial"/>
          <w:sz w:val="20"/>
          <w:szCs w:val="20"/>
          <w:lang w:eastAsia="ar-SA"/>
        </w:rPr>
        <w:t xml:space="preserve">. </w:t>
      </w:r>
    </w:p>
    <w:p w14:paraId="483FA5AD" w14:textId="77777777" w:rsidR="00627C48" w:rsidRPr="005A47A6" w:rsidRDefault="00627C48" w:rsidP="00627C48">
      <w:pPr>
        <w:suppressAutoHyphens/>
        <w:spacing w:line="360" w:lineRule="auto"/>
        <w:jc w:val="both"/>
        <w:rPr>
          <w:rFonts w:ascii="Arial" w:hAnsi="Arial" w:cs="Arial"/>
          <w:sz w:val="20"/>
          <w:szCs w:val="20"/>
          <w:lang w:eastAsia="ar-SA"/>
        </w:rPr>
      </w:pPr>
    </w:p>
    <w:tbl>
      <w:tblPr>
        <w:tblW w:w="9495" w:type="dxa"/>
        <w:tblInd w:w="-70" w:type="dxa"/>
        <w:tblLayout w:type="fixed"/>
        <w:tblCellMar>
          <w:left w:w="70" w:type="dxa"/>
          <w:right w:w="70" w:type="dxa"/>
        </w:tblCellMar>
        <w:tblLook w:val="04A0" w:firstRow="1" w:lastRow="0" w:firstColumn="1" w:lastColumn="0" w:noHBand="0" w:noVBand="1"/>
      </w:tblPr>
      <w:tblGrid>
        <w:gridCol w:w="789"/>
        <w:gridCol w:w="2185"/>
        <w:gridCol w:w="2127"/>
        <w:gridCol w:w="4394"/>
      </w:tblGrid>
      <w:tr w:rsidR="005A47A6" w:rsidRPr="005A47A6" w14:paraId="3E34E19A" w14:textId="77777777" w:rsidTr="00187A30">
        <w:trPr>
          <w:trHeight w:val="517"/>
        </w:trPr>
        <w:tc>
          <w:tcPr>
            <w:tcW w:w="790" w:type="dxa"/>
            <w:vMerge w:val="restart"/>
            <w:tcBorders>
              <w:top w:val="single" w:sz="4" w:space="0" w:color="000000"/>
              <w:left w:val="single" w:sz="4" w:space="0" w:color="000000"/>
              <w:bottom w:val="single" w:sz="4" w:space="0" w:color="000000"/>
              <w:right w:val="nil"/>
            </w:tcBorders>
            <w:vAlign w:val="center"/>
            <w:hideMark/>
          </w:tcPr>
          <w:p w14:paraId="4CC3CA32" w14:textId="77777777" w:rsidR="00627C48" w:rsidRPr="005A47A6" w:rsidRDefault="00627C48" w:rsidP="00627C48">
            <w:pPr>
              <w:suppressAutoHyphens/>
              <w:spacing w:line="276" w:lineRule="auto"/>
              <w:jc w:val="center"/>
              <w:rPr>
                <w:rFonts w:ascii="Arial" w:hAnsi="Arial" w:cs="Arial"/>
                <w:b/>
                <w:bCs/>
                <w:smallCaps/>
                <w:sz w:val="20"/>
                <w:szCs w:val="20"/>
                <w:lang w:eastAsia="ar-SA"/>
              </w:rPr>
            </w:pPr>
            <w:r w:rsidRPr="005A47A6">
              <w:rPr>
                <w:rFonts w:ascii="Arial" w:hAnsi="Arial" w:cs="Arial"/>
                <w:b/>
                <w:bCs/>
                <w:smallCaps/>
                <w:sz w:val="20"/>
                <w:szCs w:val="20"/>
                <w:lang w:eastAsia="ar-SA"/>
              </w:rPr>
              <w:t>LOTE</w:t>
            </w:r>
          </w:p>
        </w:tc>
        <w:tc>
          <w:tcPr>
            <w:tcW w:w="2185" w:type="dxa"/>
            <w:vMerge w:val="restart"/>
            <w:tcBorders>
              <w:top w:val="single" w:sz="4" w:space="0" w:color="000000"/>
              <w:left w:val="single" w:sz="4" w:space="0" w:color="000000"/>
              <w:bottom w:val="single" w:sz="4" w:space="0" w:color="000000"/>
              <w:right w:val="nil"/>
            </w:tcBorders>
            <w:vAlign w:val="center"/>
            <w:hideMark/>
          </w:tcPr>
          <w:p w14:paraId="0E30ACAB" w14:textId="77777777" w:rsidR="00627C48" w:rsidRPr="005A47A6" w:rsidRDefault="00627C48" w:rsidP="00627C48">
            <w:pPr>
              <w:suppressAutoHyphens/>
              <w:spacing w:line="276" w:lineRule="auto"/>
              <w:jc w:val="center"/>
              <w:rPr>
                <w:rFonts w:ascii="Arial" w:hAnsi="Arial" w:cs="Arial"/>
                <w:b/>
                <w:bCs/>
                <w:smallCaps/>
                <w:sz w:val="20"/>
                <w:szCs w:val="20"/>
                <w:lang w:eastAsia="ar-SA"/>
              </w:rPr>
            </w:pPr>
            <w:r w:rsidRPr="005A47A6">
              <w:rPr>
                <w:rFonts w:ascii="Arial" w:hAnsi="Arial" w:cs="Arial"/>
                <w:b/>
                <w:bCs/>
                <w:smallCaps/>
                <w:sz w:val="20"/>
                <w:szCs w:val="20"/>
                <w:lang w:eastAsia="ar-SA"/>
              </w:rPr>
              <w:t>NI</w:t>
            </w:r>
          </w:p>
        </w:tc>
        <w:tc>
          <w:tcPr>
            <w:tcW w:w="2127" w:type="dxa"/>
            <w:vMerge w:val="restart"/>
            <w:tcBorders>
              <w:top w:val="single" w:sz="4" w:space="0" w:color="000000"/>
              <w:left w:val="single" w:sz="4" w:space="0" w:color="000000"/>
              <w:bottom w:val="single" w:sz="4" w:space="0" w:color="000000"/>
              <w:right w:val="nil"/>
            </w:tcBorders>
            <w:vAlign w:val="center"/>
            <w:hideMark/>
          </w:tcPr>
          <w:p w14:paraId="7C5CE10D" w14:textId="13EF0D97" w:rsidR="00627C48" w:rsidRPr="005A47A6" w:rsidRDefault="00627C48" w:rsidP="00BD0AA3">
            <w:pPr>
              <w:suppressAutoHyphens/>
              <w:spacing w:line="276" w:lineRule="auto"/>
              <w:jc w:val="center"/>
              <w:rPr>
                <w:rFonts w:ascii="Arial" w:hAnsi="Arial" w:cs="Arial"/>
                <w:b/>
                <w:bCs/>
                <w:smallCaps/>
                <w:sz w:val="20"/>
                <w:szCs w:val="20"/>
                <w:lang w:eastAsia="ar-SA"/>
              </w:rPr>
            </w:pPr>
            <w:r w:rsidRPr="005A47A6">
              <w:rPr>
                <w:rFonts w:ascii="Arial" w:hAnsi="Arial" w:cs="Arial"/>
                <w:b/>
                <w:bCs/>
                <w:smallCaps/>
                <w:sz w:val="20"/>
                <w:szCs w:val="20"/>
                <w:lang w:eastAsia="ar-SA"/>
              </w:rPr>
              <w:t>CÓDIGO DO A</w:t>
            </w:r>
            <w:r w:rsidR="00BD0AA3">
              <w:rPr>
                <w:rFonts w:ascii="Arial" w:hAnsi="Arial" w:cs="Arial"/>
                <w:b/>
                <w:bCs/>
                <w:smallCaps/>
                <w:sz w:val="20"/>
                <w:szCs w:val="20"/>
                <w:lang w:eastAsia="ar-SA"/>
              </w:rPr>
              <w:t>PQ</w:t>
            </w:r>
          </w:p>
        </w:tc>
        <w:tc>
          <w:tcPr>
            <w:tcW w:w="4394" w:type="dxa"/>
            <w:vMerge w:val="restart"/>
            <w:tcBorders>
              <w:top w:val="single" w:sz="4" w:space="0" w:color="000000"/>
              <w:left w:val="single" w:sz="4" w:space="0" w:color="000000"/>
              <w:bottom w:val="single" w:sz="4" w:space="0" w:color="000000"/>
              <w:right w:val="single" w:sz="4" w:space="0" w:color="auto"/>
            </w:tcBorders>
            <w:vAlign w:val="center"/>
            <w:hideMark/>
          </w:tcPr>
          <w:p w14:paraId="1232B420" w14:textId="60BFA5FC" w:rsidR="00627C48" w:rsidRPr="005A47A6" w:rsidRDefault="00627C48" w:rsidP="007566C0">
            <w:pPr>
              <w:suppressAutoHyphens/>
              <w:spacing w:line="276" w:lineRule="auto"/>
              <w:jc w:val="center"/>
              <w:rPr>
                <w:rFonts w:ascii="Arial" w:hAnsi="Arial" w:cs="Arial"/>
                <w:b/>
                <w:bCs/>
                <w:smallCaps/>
                <w:sz w:val="20"/>
                <w:szCs w:val="20"/>
                <w:lang w:eastAsia="ar-SA"/>
              </w:rPr>
            </w:pPr>
            <w:r w:rsidRPr="005A47A6">
              <w:rPr>
                <w:rFonts w:ascii="Arial" w:hAnsi="Arial" w:cs="Arial"/>
                <w:b/>
                <w:bCs/>
                <w:smallCaps/>
                <w:sz w:val="20"/>
                <w:szCs w:val="20"/>
                <w:lang w:eastAsia="ar-SA"/>
              </w:rPr>
              <w:t>DESCRIÇÃO BÁSICA DO</w:t>
            </w:r>
            <w:r w:rsidR="007566C0">
              <w:rPr>
                <w:rFonts w:ascii="Arial" w:hAnsi="Arial" w:cs="Arial"/>
                <w:b/>
                <w:bCs/>
                <w:smallCaps/>
                <w:sz w:val="20"/>
                <w:szCs w:val="20"/>
                <w:lang w:eastAsia="ar-SA"/>
              </w:rPr>
              <w:t>(s)</w:t>
            </w:r>
            <w:r w:rsidRPr="005A47A6">
              <w:rPr>
                <w:rFonts w:ascii="Arial" w:hAnsi="Arial" w:cs="Arial"/>
                <w:b/>
                <w:bCs/>
                <w:smallCaps/>
                <w:sz w:val="20"/>
                <w:szCs w:val="20"/>
                <w:lang w:eastAsia="ar-SA"/>
              </w:rPr>
              <w:t xml:space="preserve"> </w:t>
            </w:r>
            <w:r w:rsidR="007566C0">
              <w:rPr>
                <w:rFonts w:ascii="Arial" w:hAnsi="Arial" w:cs="Arial"/>
                <w:b/>
                <w:bCs/>
                <w:smallCaps/>
                <w:sz w:val="20"/>
                <w:szCs w:val="20"/>
                <w:lang w:eastAsia="ar-SA"/>
              </w:rPr>
              <w:t>BEM(NS)</w:t>
            </w:r>
          </w:p>
        </w:tc>
      </w:tr>
      <w:tr w:rsidR="005A47A6" w:rsidRPr="005A47A6" w14:paraId="18C811F4" w14:textId="77777777" w:rsidTr="00187A30">
        <w:trPr>
          <w:trHeight w:val="517"/>
        </w:trPr>
        <w:tc>
          <w:tcPr>
            <w:tcW w:w="790" w:type="dxa"/>
            <w:vMerge/>
            <w:tcBorders>
              <w:top w:val="single" w:sz="4" w:space="0" w:color="000000"/>
              <w:left w:val="single" w:sz="4" w:space="0" w:color="000000"/>
              <w:bottom w:val="single" w:sz="4" w:space="0" w:color="000000"/>
              <w:right w:val="nil"/>
            </w:tcBorders>
            <w:vAlign w:val="center"/>
            <w:hideMark/>
          </w:tcPr>
          <w:p w14:paraId="0DBFB0B5" w14:textId="77777777" w:rsidR="00627C48" w:rsidRPr="005A47A6" w:rsidRDefault="00627C48" w:rsidP="00627C48">
            <w:pPr>
              <w:rPr>
                <w:rFonts w:ascii="Arial" w:hAnsi="Arial" w:cs="Arial"/>
                <w:b/>
                <w:bCs/>
                <w:smallCaps/>
                <w:sz w:val="20"/>
                <w:szCs w:val="20"/>
                <w:lang w:eastAsia="ar-SA"/>
              </w:rPr>
            </w:pPr>
          </w:p>
        </w:tc>
        <w:tc>
          <w:tcPr>
            <w:tcW w:w="2185" w:type="dxa"/>
            <w:vMerge/>
            <w:tcBorders>
              <w:top w:val="single" w:sz="4" w:space="0" w:color="000000"/>
              <w:left w:val="single" w:sz="4" w:space="0" w:color="000000"/>
              <w:bottom w:val="single" w:sz="4" w:space="0" w:color="000000"/>
              <w:right w:val="nil"/>
            </w:tcBorders>
            <w:vAlign w:val="center"/>
            <w:hideMark/>
          </w:tcPr>
          <w:p w14:paraId="0DEAC87A" w14:textId="77777777" w:rsidR="00627C48" w:rsidRPr="005A47A6" w:rsidRDefault="00627C48" w:rsidP="00627C48">
            <w:pPr>
              <w:rPr>
                <w:rFonts w:ascii="Arial" w:hAnsi="Arial" w:cs="Arial"/>
                <w:b/>
                <w:bCs/>
                <w:smallCaps/>
                <w:sz w:val="20"/>
                <w:szCs w:val="20"/>
                <w:lang w:eastAsia="ar-SA"/>
              </w:rPr>
            </w:pPr>
          </w:p>
        </w:tc>
        <w:tc>
          <w:tcPr>
            <w:tcW w:w="2127" w:type="dxa"/>
            <w:vMerge/>
            <w:tcBorders>
              <w:top w:val="single" w:sz="4" w:space="0" w:color="000000"/>
              <w:left w:val="single" w:sz="4" w:space="0" w:color="000000"/>
              <w:bottom w:val="single" w:sz="4" w:space="0" w:color="000000"/>
              <w:right w:val="nil"/>
            </w:tcBorders>
            <w:vAlign w:val="center"/>
            <w:hideMark/>
          </w:tcPr>
          <w:p w14:paraId="0319B70F" w14:textId="77777777" w:rsidR="00627C48" w:rsidRPr="005A47A6" w:rsidRDefault="00627C48" w:rsidP="00627C48">
            <w:pPr>
              <w:rPr>
                <w:rFonts w:ascii="Arial" w:hAnsi="Arial" w:cs="Arial"/>
                <w:b/>
                <w:bCs/>
                <w:smallCaps/>
                <w:sz w:val="20"/>
                <w:szCs w:val="20"/>
                <w:lang w:eastAsia="ar-SA"/>
              </w:rPr>
            </w:pPr>
          </w:p>
        </w:tc>
        <w:tc>
          <w:tcPr>
            <w:tcW w:w="4394" w:type="dxa"/>
            <w:vMerge/>
            <w:tcBorders>
              <w:top w:val="single" w:sz="4" w:space="0" w:color="000000"/>
              <w:left w:val="single" w:sz="4" w:space="0" w:color="000000"/>
              <w:bottom w:val="single" w:sz="4" w:space="0" w:color="000000"/>
              <w:right w:val="single" w:sz="4" w:space="0" w:color="auto"/>
            </w:tcBorders>
            <w:vAlign w:val="center"/>
            <w:hideMark/>
          </w:tcPr>
          <w:p w14:paraId="0C90598C" w14:textId="77777777" w:rsidR="00627C48" w:rsidRPr="005A47A6" w:rsidRDefault="00627C48" w:rsidP="00627C48">
            <w:pPr>
              <w:rPr>
                <w:rFonts w:ascii="Arial" w:hAnsi="Arial" w:cs="Arial"/>
                <w:b/>
                <w:bCs/>
                <w:smallCaps/>
                <w:sz w:val="20"/>
                <w:szCs w:val="20"/>
                <w:lang w:eastAsia="ar-SA"/>
              </w:rPr>
            </w:pPr>
          </w:p>
        </w:tc>
      </w:tr>
      <w:tr w:rsidR="005A47A6" w:rsidRPr="005A47A6" w14:paraId="0AEE14B6" w14:textId="77777777" w:rsidTr="00187A30">
        <w:tc>
          <w:tcPr>
            <w:tcW w:w="790" w:type="dxa"/>
            <w:tcBorders>
              <w:top w:val="single" w:sz="4" w:space="0" w:color="000000"/>
              <w:left w:val="single" w:sz="4" w:space="0" w:color="000000"/>
              <w:bottom w:val="single" w:sz="4" w:space="0" w:color="000000"/>
              <w:right w:val="nil"/>
            </w:tcBorders>
          </w:tcPr>
          <w:p w14:paraId="4E6569B0" w14:textId="77777777" w:rsidR="00627C48" w:rsidRPr="005A47A6" w:rsidRDefault="00627C48" w:rsidP="00627C48">
            <w:pPr>
              <w:suppressAutoHyphens/>
              <w:snapToGrid w:val="0"/>
              <w:spacing w:line="276" w:lineRule="auto"/>
              <w:jc w:val="center"/>
              <w:rPr>
                <w:rFonts w:ascii="Arial" w:hAnsi="Arial" w:cs="Arial"/>
                <w:smallCaps/>
                <w:sz w:val="20"/>
                <w:szCs w:val="20"/>
                <w:lang w:eastAsia="ar-SA"/>
              </w:rPr>
            </w:pPr>
          </w:p>
        </w:tc>
        <w:tc>
          <w:tcPr>
            <w:tcW w:w="2185" w:type="dxa"/>
            <w:tcBorders>
              <w:top w:val="single" w:sz="4" w:space="0" w:color="000000"/>
              <w:left w:val="single" w:sz="4" w:space="0" w:color="000000"/>
              <w:bottom w:val="single" w:sz="4" w:space="0" w:color="000000"/>
              <w:right w:val="nil"/>
            </w:tcBorders>
            <w:vAlign w:val="center"/>
          </w:tcPr>
          <w:p w14:paraId="23946E67" w14:textId="77777777" w:rsidR="00627C48" w:rsidRPr="005A47A6" w:rsidRDefault="00627C48" w:rsidP="00627C48">
            <w:pPr>
              <w:suppressAutoHyphens/>
              <w:snapToGrid w:val="0"/>
              <w:spacing w:line="276" w:lineRule="auto"/>
              <w:jc w:val="center"/>
              <w:rPr>
                <w:rFonts w:ascii="Arial" w:hAnsi="Arial" w:cs="Arial"/>
                <w:smallCaps/>
                <w:sz w:val="20"/>
                <w:szCs w:val="20"/>
                <w:lang w:eastAsia="ar-SA"/>
              </w:rPr>
            </w:pPr>
          </w:p>
        </w:tc>
        <w:tc>
          <w:tcPr>
            <w:tcW w:w="2127" w:type="dxa"/>
            <w:tcBorders>
              <w:top w:val="single" w:sz="4" w:space="0" w:color="000000"/>
              <w:left w:val="single" w:sz="4" w:space="0" w:color="000000"/>
              <w:bottom w:val="single" w:sz="4" w:space="0" w:color="000000"/>
              <w:right w:val="nil"/>
            </w:tcBorders>
            <w:vAlign w:val="center"/>
          </w:tcPr>
          <w:p w14:paraId="105C1F0B" w14:textId="77777777" w:rsidR="00627C48" w:rsidRPr="005A47A6" w:rsidRDefault="00627C48" w:rsidP="00627C48">
            <w:pPr>
              <w:suppressAutoHyphens/>
              <w:spacing w:line="276" w:lineRule="auto"/>
              <w:jc w:val="center"/>
              <w:rPr>
                <w:rFonts w:ascii="Arial" w:hAnsi="Arial" w:cs="Arial"/>
                <w:smallCaps/>
                <w:sz w:val="20"/>
                <w:szCs w:val="20"/>
                <w:lang w:eastAsia="ar-SA"/>
              </w:rPr>
            </w:pPr>
          </w:p>
        </w:tc>
        <w:tc>
          <w:tcPr>
            <w:tcW w:w="4394" w:type="dxa"/>
            <w:tcBorders>
              <w:top w:val="single" w:sz="4" w:space="0" w:color="000000"/>
              <w:left w:val="single" w:sz="4" w:space="0" w:color="000000"/>
              <w:bottom w:val="single" w:sz="4" w:space="0" w:color="000000"/>
              <w:right w:val="single" w:sz="4" w:space="0" w:color="auto"/>
            </w:tcBorders>
            <w:vAlign w:val="center"/>
          </w:tcPr>
          <w:p w14:paraId="391F9042" w14:textId="77777777" w:rsidR="00627C48" w:rsidRPr="005A47A6" w:rsidRDefault="00627C48" w:rsidP="00627C48">
            <w:pPr>
              <w:suppressAutoHyphens/>
              <w:snapToGrid w:val="0"/>
              <w:spacing w:line="276" w:lineRule="auto"/>
              <w:jc w:val="center"/>
              <w:rPr>
                <w:rFonts w:ascii="Arial" w:hAnsi="Arial" w:cs="Arial"/>
                <w:smallCaps/>
                <w:sz w:val="20"/>
                <w:szCs w:val="20"/>
                <w:lang w:eastAsia="ar-SA"/>
              </w:rPr>
            </w:pPr>
          </w:p>
        </w:tc>
      </w:tr>
      <w:tr w:rsidR="005A47A6" w:rsidRPr="005A47A6" w14:paraId="47B246E3" w14:textId="77777777" w:rsidTr="00187A30">
        <w:tc>
          <w:tcPr>
            <w:tcW w:w="790" w:type="dxa"/>
            <w:tcBorders>
              <w:top w:val="single" w:sz="4" w:space="0" w:color="000000"/>
              <w:left w:val="single" w:sz="4" w:space="0" w:color="000000"/>
              <w:bottom w:val="single" w:sz="4" w:space="0" w:color="000000"/>
              <w:right w:val="nil"/>
            </w:tcBorders>
          </w:tcPr>
          <w:p w14:paraId="6A9D50B3" w14:textId="77777777" w:rsidR="00627C48" w:rsidRPr="005A47A6" w:rsidRDefault="00627C48" w:rsidP="00627C48">
            <w:pPr>
              <w:suppressAutoHyphens/>
              <w:snapToGrid w:val="0"/>
              <w:spacing w:line="276" w:lineRule="auto"/>
              <w:jc w:val="center"/>
              <w:rPr>
                <w:rFonts w:ascii="Arial" w:hAnsi="Arial" w:cs="Arial"/>
                <w:smallCaps/>
                <w:sz w:val="20"/>
                <w:szCs w:val="20"/>
                <w:lang w:eastAsia="ar-SA"/>
              </w:rPr>
            </w:pPr>
          </w:p>
        </w:tc>
        <w:tc>
          <w:tcPr>
            <w:tcW w:w="2185" w:type="dxa"/>
            <w:tcBorders>
              <w:top w:val="single" w:sz="4" w:space="0" w:color="000000"/>
              <w:left w:val="single" w:sz="4" w:space="0" w:color="000000"/>
              <w:bottom w:val="single" w:sz="4" w:space="0" w:color="000000"/>
              <w:right w:val="nil"/>
            </w:tcBorders>
            <w:vAlign w:val="center"/>
          </w:tcPr>
          <w:p w14:paraId="302DC0EA" w14:textId="77777777" w:rsidR="00627C48" w:rsidRPr="005A47A6" w:rsidRDefault="00627C48" w:rsidP="00627C48">
            <w:pPr>
              <w:suppressAutoHyphens/>
              <w:snapToGrid w:val="0"/>
              <w:spacing w:line="276" w:lineRule="auto"/>
              <w:jc w:val="center"/>
              <w:rPr>
                <w:rFonts w:ascii="Arial" w:hAnsi="Arial" w:cs="Arial"/>
                <w:smallCaps/>
                <w:sz w:val="20"/>
                <w:szCs w:val="20"/>
                <w:lang w:eastAsia="ar-SA"/>
              </w:rPr>
            </w:pPr>
          </w:p>
        </w:tc>
        <w:tc>
          <w:tcPr>
            <w:tcW w:w="2127" w:type="dxa"/>
            <w:tcBorders>
              <w:top w:val="single" w:sz="4" w:space="0" w:color="000000"/>
              <w:left w:val="single" w:sz="4" w:space="0" w:color="000000"/>
              <w:bottom w:val="single" w:sz="4" w:space="0" w:color="000000"/>
              <w:right w:val="nil"/>
            </w:tcBorders>
            <w:vAlign w:val="center"/>
          </w:tcPr>
          <w:p w14:paraId="664E9B56" w14:textId="77777777" w:rsidR="00627C48" w:rsidRPr="005A47A6" w:rsidRDefault="00627C48" w:rsidP="00627C48">
            <w:pPr>
              <w:suppressAutoHyphens/>
              <w:spacing w:line="276" w:lineRule="auto"/>
              <w:jc w:val="center"/>
              <w:rPr>
                <w:rFonts w:ascii="Arial" w:hAnsi="Arial" w:cs="Arial"/>
                <w:smallCaps/>
                <w:sz w:val="20"/>
                <w:szCs w:val="20"/>
                <w:lang w:eastAsia="ar-SA"/>
              </w:rPr>
            </w:pPr>
          </w:p>
        </w:tc>
        <w:tc>
          <w:tcPr>
            <w:tcW w:w="4394" w:type="dxa"/>
            <w:tcBorders>
              <w:top w:val="single" w:sz="4" w:space="0" w:color="000000"/>
              <w:left w:val="single" w:sz="4" w:space="0" w:color="000000"/>
              <w:bottom w:val="single" w:sz="4" w:space="0" w:color="000000"/>
              <w:right w:val="single" w:sz="4" w:space="0" w:color="auto"/>
            </w:tcBorders>
            <w:vAlign w:val="center"/>
          </w:tcPr>
          <w:p w14:paraId="70AA1346" w14:textId="77777777" w:rsidR="00627C48" w:rsidRPr="005A47A6" w:rsidRDefault="00627C48" w:rsidP="00627C48">
            <w:pPr>
              <w:suppressAutoHyphens/>
              <w:snapToGrid w:val="0"/>
              <w:spacing w:line="276" w:lineRule="auto"/>
              <w:jc w:val="center"/>
              <w:rPr>
                <w:rFonts w:ascii="Arial" w:hAnsi="Arial" w:cs="Arial"/>
                <w:smallCaps/>
                <w:sz w:val="20"/>
                <w:szCs w:val="20"/>
                <w:lang w:eastAsia="ar-SA"/>
              </w:rPr>
            </w:pPr>
          </w:p>
        </w:tc>
      </w:tr>
      <w:tr w:rsidR="005A47A6" w:rsidRPr="005A47A6" w14:paraId="00F05521" w14:textId="77777777" w:rsidTr="00187A30">
        <w:tc>
          <w:tcPr>
            <w:tcW w:w="790" w:type="dxa"/>
            <w:tcBorders>
              <w:top w:val="single" w:sz="4" w:space="0" w:color="000000"/>
              <w:left w:val="single" w:sz="4" w:space="0" w:color="000000"/>
              <w:bottom w:val="single" w:sz="4" w:space="0" w:color="000000"/>
              <w:right w:val="nil"/>
            </w:tcBorders>
          </w:tcPr>
          <w:p w14:paraId="1D563FDE" w14:textId="77777777" w:rsidR="00627C48" w:rsidRPr="005A47A6" w:rsidRDefault="00627C48" w:rsidP="00627C48">
            <w:pPr>
              <w:suppressAutoHyphens/>
              <w:snapToGrid w:val="0"/>
              <w:spacing w:line="276" w:lineRule="auto"/>
              <w:jc w:val="center"/>
              <w:rPr>
                <w:rFonts w:ascii="Arial" w:hAnsi="Arial" w:cs="Arial"/>
                <w:smallCaps/>
                <w:sz w:val="20"/>
                <w:szCs w:val="20"/>
                <w:lang w:eastAsia="ar-SA"/>
              </w:rPr>
            </w:pPr>
          </w:p>
        </w:tc>
        <w:tc>
          <w:tcPr>
            <w:tcW w:w="2185" w:type="dxa"/>
            <w:tcBorders>
              <w:top w:val="single" w:sz="4" w:space="0" w:color="000000"/>
              <w:left w:val="single" w:sz="4" w:space="0" w:color="000000"/>
              <w:bottom w:val="single" w:sz="4" w:space="0" w:color="000000"/>
              <w:right w:val="nil"/>
            </w:tcBorders>
            <w:vAlign w:val="center"/>
          </w:tcPr>
          <w:p w14:paraId="10DCF37B" w14:textId="77777777" w:rsidR="00627C48" w:rsidRPr="005A47A6" w:rsidRDefault="00627C48" w:rsidP="00627C48">
            <w:pPr>
              <w:suppressAutoHyphens/>
              <w:snapToGrid w:val="0"/>
              <w:spacing w:line="276" w:lineRule="auto"/>
              <w:jc w:val="center"/>
              <w:rPr>
                <w:rFonts w:ascii="Arial" w:hAnsi="Arial" w:cs="Arial"/>
                <w:smallCaps/>
                <w:sz w:val="20"/>
                <w:szCs w:val="20"/>
                <w:lang w:eastAsia="ar-SA"/>
              </w:rPr>
            </w:pPr>
          </w:p>
        </w:tc>
        <w:tc>
          <w:tcPr>
            <w:tcW w:w="2127" w:type="dxa"/>
            <w:tcBorders>
              <w:top w:val="single" w:sz="4" w:space="0" w:color="000000"/>
              <w:left w:val="single" w:sz="4" w:space="0" w:color="000000"/>
              <w:bottom w:val="single" w:sz="4" w:space="0" w:color="000000"/>
              <w:right w:val="nil"/>
            </w:tcBorders>
            <w:vAlign w:val="center"/>
          </w:tcPr>
          <w:p w14:paraId="07756245" w14:textId="77777777" w:rsidR="00627C48" w:rsidRPr="005A47A6" w:rsidRDefault="00627C48" w:rsidP="00627C48">
            <w:pPr>
              <w:suppressAutoHyphens/>
              <w:spacing w:line="276" w:lineRule="auto"/>
              <w:jc w:val="center"/>
              <w:rPr>
                <w:rFonts w:ascii="Arial" w:hAnsi="Arial" w:cs="Arial"/>
                <w:smallCaps/>
                <w:sz w:val="20"/>
                <w:szCs w:val="20"/>
                <w:lang w:eastAsia="ar-SA"/>
              </w:rPr>
            </w:pPr>
          </w:p>
        </w:tc>
        <w:tc>
          <w:tcPr>
            <w:tcW w:w="4394" w:type="dxa"/>
            <w:tcBorders>
              <w:top w:val="single" w:sz="4" w:space="0" w:color="000000"/>
              <w:left w:val="single" w:sz="4" w:space="0" w:color="000000"/>
              <w:bottom w:val="single" w:sz="4" w:space="0" w:color="000000"/>
              <w:right w:val="single" w:sz="4" w:space="0" w:color="auto"/>
            </w:tcBorders>
            <w:vAlign w:val="center"/>
          </w:tcPr>
          <w:p w14:paraId="3D47A777" w14:textId="77777777" w:rsidR="00627C48" w:rsidRPr="005A47A6" w:rsidRDefault="00627C48" w:rsidP="00627C48">
            <w:pPr>
              <w:suppressAutoHyphens/>
              <w:snapToGrid w:val="0"/>
              <w:spacing w:line="276" w:lineRule="auto"/>
              <w:jc w:val="center"/>
              <w:rPr>
                <w:rFonts w:ascii="Arial" w:hAnsi="Arial" w:cs="Arial"/>
                <w:smallCaps/>
                <w:sz w:val="20"/>
                <w:szCs w:val="20"/>
                <w:lang w:eastAsia="ar-SA"/>
              </w:rPr>
            </w:pPr>
          </w:p>
        </w:tc>
      </w:tr>
      <w:tr w:rsidR="005A47A6" w:rsidRPr="005A47A6" w14:paraId="7D1BCE18" w14:textId="77777777" w:rsidTr="00187A30">
        <w:tc>
          <w:tcPr>
            <w:tcW w:w="790" w:type="dxa"/>
            <w:tcBorders>
              <w:top w:val="single" w:sz="4" w:space="0" w:color="000000"/>
              <w:left w:val="single" w:sz="4" w:space="0" w:color="000000"/>
              <w:bottom w:val="single" w:sz="4" w:space="0" w:color="000000"/>
              <w:right w:val="nil"/>
            </w:tcBorders>
          </w:tcPr>
          <w:p w14:paraId="1EFE7EC0" w14:textId="77777777" w:rsidR="00627C48" w:rsidRPr="005A47A6" w:rsidRDefault="00627C48" w:rsidP="00627C48">
            <w:pPr>
              <w:suppressAutoHyphens/>
              <w:snapToGrid w:val="0"/>
              <w:spacing w:line="276" w:lineRule="auto"/>
              <w:jc w:val="center"/>
              <w:rPr>
                <w:rFonts w:ascii="Arial" w:hAnsi="Arial" w:cs="Arial"/>
                <w:smallCaps/>
                <w:sz w:val="20"/>
                <w:szCs w:val="20"/>
                <w:lang w:eastAsia="ar-SA"/>
              </w:rPr>
            </w:pPr>
          </w:p>
        </w:tc>
        <w:tc>
          <w:tcPr>
            <w:tcW w:w="2185" w:type="dxa"/>
            <w:tcBorders>
              <w:top w:val="single" w:sz="4" w:space="0" w:color="000000"/>
              <w:left w:val="single" w:sz="4" w:space="0" w:color="000000"/>
              <w:bottom w:val="single" w:sz="4" w:space="0" w:color="000000"/>
              <w:right w:val="nil"/>
            </w:tcBorders>
            <w:vAlign w:val="center"/>
          </w:tcPr>
          <w:p w14:paraId="2451423A" w14:textId="77777777" w:rsidR="00627C48" w:rsidRPr="005A47A6" w:rsidRDefault="00627C48" w:rsidP="00627C48">
            <w:pPr>
              <w:suppressAutoHyphens/>
              <w:snapToGrid w:val="0"/>
              <w:spacing w:line="276" w:lineRule="auto"/>
              <w:jc w:val="center"/>
              <w:rPr>
                <w:rFonts w:ascii="Arial" w:hAnsi="Arial" w:cs="Arial"/>
                <w:smallCaps/>
                <w:sz w:val="20"/>
                <w:szCs w:val="20"/>
                <w:lang w:eastAsia="ar-SA"/>
              </w:rPr>
            </w:pPr>
          </w:p>
        </w:tc>
        <w:tc>
          <w:tcPr>
            <w:tcW w:w="2127" w:type="dxa"/>
            <w:tcBorders>
              <w:top w:val="single" w:sz="4" w:space="0" w:color="000000"/>
              <w:left w:val="single" w:sz="4" w:space="0" w:color="000000"/>
              <w:bottom w:val="single" w:sz="4" w:space="0" w:color="000000"/>
              <w:right w:val="nil"/>
            </w:tcBorders>
            <w:vAlign w:val="center"/>
          </w:tcPr>
          <w:p w14:paraId="5C666C12" w14:textId="77777777" w:rsidR="00627C48" w:rsidRPr="005A47A6" w:rsidRDefault="00627C48" w:rsidP="00627C48">
            <w:pPr>
              <w:suppressAutoHyphens/>
              <w:spacing w:line="276" w:lineRule="auto"/>
              <w:jc w:val="center"/>
              <w:rPr>
                <w:rFonts w:ascii="Arial" w:hAnsi="Arial" w:cs="Arial"/>
                <w:smallCaps/>
                <w:sz w:val="20"/>
                <w:szCs w:val="20"/>
                <w:lang w:eastAsia="ar-SA"/>
              </w:rPr>
            </w:pPr>
          </w:p>
        </w:tc>
        <w:tc>
          <w:tcPr>
            <w:tcW w:w="4394" w:type="dxa"/>
            <w:tcBorders>
              <w:top w:val="single" w:sz="4" w:space="0" w:color="000000"/>
              <w:left w:val="single" w:sz="4" w:space="0" w:color="000000"/>
              <w:bottom w:val="single" w:sz="4" w:space="0" w:color="000000"/>
              <w:right w:val="single" w:sz="4" w:space="0" w:color="auto"/>
            </w:tcBorders>
            <w:vAlign w:val="center"/>
          </w:tcPr>
          <w:p w14:paraId="604CCB30" w14:textId="77777777" w:rsidR="00627C48" w:rsidRPr="005A47A6" w:rsidRDefault="00627C48" w:rsidP="00627C48">
            <w:pPr>
              <w:suppressAutoHyphens/>
              <w:snapToGrid w:val="0"/>
              <w:spacing w:line="276" w:lineRule="auto"/>
              <w:jc w:val="center"/>
              <w:rPr>
                <w:rFonts w:ascii="Arial" w:hAnsi="Arial" w:cs="Arial"/>
                <w:smallCaps/>
                <w:sz w:val="20"/>
                <w:szCs w:val="20"/>
                <w:lang w:eastAsia="ar-SA"/>
              </w:rPr>
            </w:pPr>
          </w:p>
        </w:tc>
      </w:tr>
      <w:tr w:rsidR="005A47A6" w:rsidRPr="005A47A6" w14:paraId="0B90012B" w14:textId="77777777" w:rsidTr="00187A30">
        <w:tc>
          <w:tcPr>
            <w:tcW w:w="790" w:type="dxa"/>
            <w:tcBorders>
              <w:top w:val="single" w:sz="4" w:space="0" w:color="000000"/>
              <w:left w:val="single" w:sz="4" w:space="0" w:color="000000"/>
              <w:bottom w:val="single" w:sz="4" w:space="0" w:color="000000"/>
              <w:right w:val="nil"/>
            </w:tcBorders>
          </w:tcPr>
          <w:p w14:paraId="2EBE70DF" w14:textId="77777777" w:rsidR="00627C48" w:rsidRPr="005A47A6" w:rsidRDefault="00627C48" w:rsidP="00627C48">
            <w:pPr>
              <w:suppressAutoHyphens/>
              <w:snapToGrid w:val="0"/>
              <w:spacing w:line="276" w:lineRule="auto"/>
              <w:jc w:val="center"/>
              <w:rPr>
                <w:rFonts w:ascii="Arial" w:hAnsi="Arial" w:cs="Arial"/>
                <w:smallCaps/>
                <w:sz w:val="20"/>
                <w:szCs w:val="20"/>
                <w:lang w:eastAsia="ar-SA"/>
              </w:rPr>
            </w:pPr>
          </w:p>
        </w:tc>
        <w:tc>
          <w:tcPr>
            <w:tcW w:w="2185" w:type="dxa"/>
            <w:tcBorders>
              <w:top w:val="single" w:sz="4" w:space="0" w:color="000000"/>
              <w:left w:val="single" w:sz="4" w:space="0" w:color="000000"/>
              <w:bottom w:val="single" w:sz="4" w:space="0" w:color="000000"/>
              <w:right w:val="nil"/>
            </w:tcBorders>
            <w:vAlign w:val="center"/>
          </w:tcPr>
          <w:p w14:paraId="5AFCE21E" w14:textId="77777777" w:rsidR="00627C48" w:rsidRPr="005A47A6" w:rsidRDefault="00627C48" w:rsidP="00627C48">
            <w:pPr>
              <w:suppressAutoHyphens/>
              <w:snapToGrid w:val="0"/>
              <w:spacing w:line="276" w:lineRule="auto"/>
              <w:jc w:val="center"/>
              <w:rPr>
                <w:rFonts w:ascii="Arial" w:hAnsi="Arial" w:cs="Arial"/>
                <w:smallCaps/>
                <w:sz w:val="20"/>
                <w:szCs w:val="20"/>
                <w:lang w:eastAsia="ar-SA"/>
              </w:rPr>
            </w:pPr>
          </w:p>
        </w:tc>
        <w:tc>
          <w:tcPr>
            <w:tcW w:w="2127" w:type="dxa"/>
            <w:tcBorders>
              <w:top w:val="single" w:sz="4" w:space="0" w:color="000000"/>
              <w:left w:val="single" w:sz="4" w:space="0" w:color="000000"/>
              <w:bottom w:val="single" w:sz="4" w:space="0" w:color="000000"/>
              <w:right w:val="nil"/>
            </w:tcBorders>
            <w:vAlign w:val="center"/>
          </w:tcPr>
          <w:p w14:paraId="327B8133" w14:textId="77777777" w:rsidR="00627C48" w:rsidRPr="005A47A6" w:rsidRDefault="00627C48" w:rsidP="00627C48">
            <w:pPr>
              <w:suppressAutoHyphens/>
              <w:spacing w:line="276" w:lineRule="auto"/>
              <w:jc w:val="center"/>
              <w:rPr>
                <w:rFonts w:ascii="Arial" w:hAnsi="Arial" w:cs="Arial"/>
                <w:smallCaps/>
                <w:sz w:val="20"/>
                <w:szCs w:val="20"/>
                <w:lang w:eastAsia="ar-SA"/>
              </w:rPr>
            </w:pPr>
          </w:p>
        </w:tc>
        <w:tc>
          <w:tcPr>
            <w:tcW w:w="4394" w:type="dxa"/>
            <w:tcBorders>
              <w:top w:val="single" w:sz="4" w:space="0" w:color="000000"/>
              <w:left w:val="single" w:sz="4" w:space="0" w:color="000000"/>
              <w:bottom w:val="single" w:sz="4" w:space="0" w:color="000000"/>
              <w:right w:val="single" w:sz="4" w:space="0" w:color="auto"/>
            </w:tcBorders>
            <w:vAlign w:val="center"/>
          </w:tcPr>
          <w:p w14:paraId="4718555F" w14:textId="77777777" w:rsidR="00627C48" w:rsidRPr="005A47A6" w:rsidRDefault="00627C48" w:rsidP="00627C48">
            <w:pPr>
              <w:suppressAutoHyphens/>
              <w:snapToGrid w:val="0"/>
              <w:spacing w:line="276" w:lineRule="auto"/>
              <w:jc w:val="center"/>
              <w:rPr>
                <w:rFonts w:ascii="Arial" w:hAnsi="Arial" w:cs="Arial"/>
                <w:smallCaps/>
                <w:sz w:val="20"/>
                <w:szCs w:val="20"/>
                <w:lang w:eastAsia="ar-SA"/>
              </w:rPr>
            </w:pPr>
          </w:p>
        </w:tc>
      </w:tr>
      <w:tr w:rsidR="005A47A6" w:rsidRPr="005A47A6" w14:paraId="50CD27F0" w14:textId="77777777" w:rsidTr="00187A30">
        <w:tc>
          <w:tcPr>
            <w:tcW w:w="790" w:type="dxa"/>
            <w:tcBorders>
              <w:top w:val="single" w:sz="4" w:space="0" w:color="000000"/>
              <w:left w:val="single" w:sz="4" w:space="0" w:color="000000"/>
              <w:bottom w:val="single" w:sz="4" w:space="0" w:color="000000"/>
              <w:right w:val="nil"/>
            </w:tcBorders>
          </w:tcPr>
          <w:p w14:paraId="2E89986D" w14:textId="77777777" w:rsidR="00627C48" w:rsidRPr="005A47A6" w:rsidRDefault="00627C48" w:rsidP="00627C48">
            <w:pPr>
              <w:suppressAutoHyphens/>
              <w:snapToGrid w:val="0"/>
              <w:spacing w:line="276" w:lineRule="auto"/>
              <w:jc w:val="center"/>
              <w:rPr>
                <w:rFonts w:ascii="Arial" w:hAnsi="Arial" w:cs="Arial"/>
                <w:smallCaps/>
                <w:sz w:val="20"/>
                <w:szCs w:val="20"/>
                <w:lang w:eastAsia="ar-SA"/>
              </w:rPr>
            </w:pPr>
          </w:p>
        </w:tc>
        <w:tc>
          <w:tcPr>
            <w:tcW w:w="2185" w:type="dxa"/>
            <w:tcBorders>
              <w:top w:val="single" w:sz="4" w:space="0" w:color="000000"/>
              <w:left w:val="single" w:sz="4" w:space="0" w:color="000000"/>
              <w:bottom w:val="single" w:sz="4" w:space="0" w:color="000000"/>
              <w:right w:val="nil"/>
            </w:tcBorders>
            <w:vAlign w:val="center"/>
          </w:tcPr>
          <w:p w14:paraId="6FA96436" w14:textId="77777777" w:rsidR="00627C48" w:rsidRPr="005A47A6" w:rsidRDefault="00627C48" w:rsidP="00627C48">
            <w:pPr>
              <w:suppressAutoHyphens/>
              <w:snapToGrid w:val="0"/>
              <w:spacing w:line="276" w:lineRule="auto"/>
              <w:jc w:val="center"/>
              <w:rPr>
                <w:rFonts w:ascii="Arial" w:hAnsi="Arial" w:cs="Arial"/>
                <w:smallCaps/>
                <w:sz w:val="20"/>
                <w:szCs w:val="20"/>
                <w:lang w:eastAsia="ar-SA"/>
              </w:rPr>
            </w:pPr>
          </w:p>
        </w:tc>
        <w:tc>
          <w:tcPr>
            <w:tcW w:w="2127" w:type="dxa"/>
            <w:tcBorders>
              <w:top w:val="single" w:sz="4" w:space="0" w:color="000000"/>
              <w:left w:val="single" w:sz="4" w:space="0" w:color="000000"/>
              <w:bottom w:val="single" w:sz="4" w:space="0" w:color="000000"/>
              <w:right w:val="nil"/>
            </w:tcBorders>
            <w:vAlign w:val="center"/>
          </w:tcPr>
          <w:p w14:paraId="50766AEB" w14:textId="77777777" w:rsidR="00627C48" w:rsidRPr="005A47A6" w:rsidRDefault="00627C48" w:rsidP="00627C48">
            <w:pPr>
              <w:suppressAutoHyphens/>
              <w:spacing w:line="276" w:lineRule="auto"/>
              <w:jc w:val="center"/>
              <w:rPr>
                <w:rFonts w:ascii="Arial" w:hAnsi="Arial" w:cs="Arial"/>
                <w:smallCaps/>
                <w:sz w:val="20"/>
                <w:szCs w:val="20"/>
                <w:lang w:eastAsia="ar-SA"/>
              </w:rPr>
            </w:pPr>
          </w:p>
        </w:tc>
        <w:tc>
          <w:tcPr>
            <w:tcW w:w="4394" w:type="dxa"/>
            <w:tcBorders>
              <w:top w:val="single" w:sz="4" w:space="0" w:color="000000"/>
              <w:left w:val="single" w:sz="4" w:space="0" w:color="000000"/>
              <w:bottom w:val="single" w:sz="4" w:space="0" w:color="000000"/>
              <w:right w:val="single" w:sz="4" w:space="0" w:color="auto"/>
            </w:tcBorders>
            <w:vAlign w:val="center"/>
          </w:tcPr>
          <w:p w14:paraId="69F0AA96" w14:textId="77777777" w:rsidR="00627C48" w:rsidRPr="005A47A6" w:rsidRDefault="00627C48" w:rsidP="00627C48">
            <w:pPr>
              <w:suppressAutoHyphens/>
              <w:snapToGrid w:val="0"/>
              <w:spacing w:line="276" w:lineRule="auto"/>
              <w:jc w:val="center"/>
              <w:rPr>
                <w:rFonts w:ascii="Arial" w:hAnsi="Arial" w:cs="Arial"/>
                <w:smallCaps/>
                <w:sz w:val="20"/>
                <w:szCs w:val="20"/>
                <w:lang w:eastAsia="ar-SA"/>
              </w:rPr>
            </w:pPr>
          </w:p>
        </w:tc>
      </w:tr>
      <w:tr w:rsidR="005A47A6" w:rsidRPr="005A47A6" w14:paraId="004578B7" w14:textId="77777777" w:rsidTr="00187A30">
        <w:tc>
          <w:tcPr>
            <w:tcW w:w="790" w:type="dxa"/>
            <w:tcBorders>
              <w:top w:val="single" w:sz="4" w:space="0" w:color="000000"/>
              <w:left w:val="single" w:sz="4" w:space="0" w:color="000000"/>
              <w:bottom w:val="single" w:sz="4" w:space="0" w:color="000000"/>
              <w:right w:val="nil"/>
            </w:tcBorders>
          </w:tcPr>
          <w:p w14:paraId="69820E28" w14:textId="77777777" w:rsidR="00627C48" w:rsidRPr="005A47A6" w:rsidRDefault="00627C48" w:rsidP="00627C48">
            <w:pPr>
              <w:suppressAutoHyphens/>
              <w:snapToGrid w:val="0"/>
              <w:spacing w:line="276" w:lineRule="auto"/>
              <w:jc w:val="center"/>
              <w:rPr>
                <w:rFonts w:ascii="Arial" w:hAnsi="Arial" w:cs="Arial"/>
                <w:smallCaps/>
                <w:sz w:val="20"/>
                <w:szCs w:val="20"/>
                <w:lang w:eastAsia="ar-SA"/>
              </w:rPr>
            </w:pPr>
          </w:p>
        </w:tc>
        <w:tc>
          <w:tcPr>
            <w:tcW w:w="2185" w:type="dxa"/>
            <w:tcBorders>
              <w:top w:val="single" w:sz="4" w:space="0" w:color="000000"/>
              <w:left w:val="single" w:sz="4" w:space="0" w:color="000000"/>
              <w:bottom w:val="single" w:sz="4" w:space="0" w:color="000000"/>
              <w:right w:val="nil"/>
            </w:tcBorders>
            <w:vAlign w:val="center"/>
          </w:tcPr>
          <w:p w14:paraId="3D660AEB" w14:textId="77777777" w:rsidR="00627C48" w:rsidRPr="005A47A6" w:rsidRDefault="00627C48" w:rsidP="00627C48">
            <w:pPr>
              <w:suppressAutoHyphens/>
              <w:snapToGrid w:val="0"/>
              <w:spacing w:line="276" w:lineRule="auto"/>
              <w:jc w:val="center"/>
              <w:rPr>
                <w:rFonts w:ascii="Arial" w:hAnsi="Arial" w:cs="Arial"/>
                <w:smallCaps/>
                <w:sz w:val="20"/>
                <w:szCs w:val="20"/>
                <w:lang w:eastAsia="ar-SA"/>
              </w:rPr>
            </w:pPr>
          </w:p>
        </w:tc>
        <w:tc>
          <w:tcPr>
            <w:tcW w:w="2127" w:type="dxa"/>
            <w:tcBorders>
              <w:top w:val="single" w:sz="4" w:space="0" w:color="000000"/>
              <w:left w:val="single" w:sz="4" w:space="0" w:color="000000"/>
              <w:bottom w:val="single" w:sz="4" w:space="0" w:color="000000"/>
              <w:right w:val="nil"/>
            </w:tcBorders>
            <w:vAlign w:val="center"/>
          </w:tcPr>
          <w:p w14:paraId="0EBDB2EA" w14:textId="77777777" w:rsidR="00627C48" w:rsidRPr="005A47A6" w:rsidRDefault="00627C48" w:rsidP="00627C48">
            <w:pPr>
              <w:suppressAutoHyphens/>
              <w:spacing w:line="276" w:lineRule="auto"/>
              <w:jc w:val="center"/>
              <w:rPr>
                <w:rFonts w:ascii="Arial" w:hAnsi="Arial" w:cs="Arial"/>
                <w:smallCaps/>
                <w:sz w:val="20"/>
                <w:szCs w:val="20"/>
                <w:lang w:eastAsia="ar-SA"/>
              </w:rPr>
            </w:pPr>
          </w:p>
        </w:tc>
        <w:tc>
          <w:tcPr>
            <w:tcW w:w="4394" w:type="dxa"/>
            <w:tcBorders>
              <w:top w:val="single" w:sz="4" w:space="0" w:color="000000"/>
              <w:left w:val="single" w:sz="4" w:space="0" w:color="000000"/>
              <w:bottom w:val="single" w:sz="4" w:space="0" w:color="000000"/>
              <w:right w:val="single" w:sz="4" w:space="0" w:color="auto"/>
            </w:tcBorders>
            <w:vAlign w:val="center"/>
          </w:tcPr>
          <w:p w14:paraId="1E8570CF" w14:textId="77777777" w:rsidR="00627C48" w:rsidRPr="005A47A6" w:rsidRDefault="00627C48" w:rsidP="00627C48">
            <w:pPr>
              <w:suppressAutoHyphens/>
              <w:snapToGrid w:val="0"/>
              <w:spacing w:line="276" w:lineRule="auto"/>
              <w:jc w:val="center"/>
              <w:rPr>
                <w:rFonts w:ascii="Arial" w:hAnsi="Arial" w:cs="Arial"/>
                <w:smallCaps/>
                <w:sz w:val="20"/>
                <w:szCs w:val="20"/>
                <w:lang w:eastAsia="ar-SA"/>
              </w:rPr>
            </w:pPr>
          </w:p>
        </w:tc>
      </w:tr>
    </w:tbl>
    <w:p w14:paraId="0434AAD9" w14:textId="77777777" w:rsidR="00627C48" w:rsidRPr="005A47A6" w:rsidRDefault="00627C48" w:rsidP="00627C48">
      <w:pPr>
        <w:suppressAutoHyphens/>
        <w:spacing w:line="360" w:lineRule="auto"/>
        <w:jc w:val="both"/>
        <w:rPr>
          <w:rFonts w:ascii="Arial" w:hAnsi="Arial" w:cs="Arial"/>
          <w:sz w:val="20"/>
          <w:szCs w:val="20"/>
          <w:lang w:eastAsia="ar-SA"/>
        </w:rPr>
      </w:pPr>
    </w:p>
    <w:p w14:paraId="738AFA4E" w14:textId="77777777" w:rsidR="00627C48" w:rsidRPr="005A47A6" w:rsidRDefault="00627C48" w:rsidP="00627C48">
      <w:pPr>
        <w:widowControl w:val="0"/>
        <w:suppressAutoHyphens/>
        <w:overflowPunct w:val="0"/>
        <w:autoSpaceDE w:val="0"/>
        <w:spacing w:line="360" w:lineRule="auto"/>
        <w:jc w:val="both"/>
        <w:textAlignment w:val="baseline"/>
        <w:rPr>
          <w:rFonts w:ascii="Arial" w:hAnsi="Arial" w:cs="Arial"/>
          <w:sz w:val="20"/>
          <w:szCs w:val="20"/>
          <w:lang w:eastAsia="ar-SA"/>
        </w:rPr>
      </w:pPr>
      <w:r w:rsidRPr="005A47A6">
        <w:rPr>
          <w:rFonts w:ascii="Arial" w:hAnsi="Arial" w:cs="Arial"/>
          <w:sz w:val="20"/>
          <w:szCs w:val="20"/>
          <w:lang w:eastAsia="ar-SA"/>
        </w:rPr>
        <w:t xml:space="preserve">Por ser verdade, firmamos a presente declaração para que produza seus efeitos de direito. </w:t>
      </w:r>
    </w:p>
    <w:p w14:paraId="35B188BF" w14:textId="77777777" w:rsidR="00627C48" w:rsidRPr="005A47A6" w:rsidRDefault="00627C48" w:rsidP="00627C48">
      <w:pPr>
        <w:suppressAutoHyphens/>
        <w:spacing w:line="360" w:lineRule="auto"/>
        <w:jc w:val="both"/>
        <w:rPr>
          <w:rFonts w:ascii="Arial" w:hAnsi="Arial" w:cs="Arial"/>
          <w:sz w:val="20"/>
          <w:szCs w:val="20"/>
          <w:lang w:eastAsia="ar-SA"/>
        </w:rPr>
      </w:pPr>
    </w:p>
    <w:p w14:paraId="76D7C50D" w14:textId="77777777" w:rsidR="00627C48" w:rsidRPr="005A47A6" w:rsidRDefault="00627C48" w:rsidP="00627C48">
      <w:pPr>
        <w:suppressAutoHyphens/>
        <w:jc w:val="both"/>
        <w:rPr>
          <w:rFonts w:ascii="Arial" w:hAnsi="Arial" w:cs="Arial"/>
          <w:sz w:val="20"/>
          <w:szCs w:val="20"/>
          <w:lang w:eastAsia="ar-SA"/>
        </w:rPr>
      </w:pPr>
    </w:p>
    <w:p w14:paraId="4EAF705E" w14:textId="77777777" w:rsidR="00627C48" w:rsidRPr="005A47A6" w:rsidRDefault="00627C48" w:rsidP="00627C48">
      <w:pPr>
        <w:suppressAutoHyphens/>
        <w:jc w:val="both"/>
        <w:rPr>
          <w:rFonts w:ascii="Arial" w:hAnsi="Arial" w:cs="Arial"/>
          <w:sz w:val="20"/>
          <w:szCs w:val="20"/>
          <w:lang w:eastAsia="ar-SA"/>
        </w:rPr>
      </w:pPr>
    </w:p>
    <w:p w14:paraId="3B76AE86" w14:textId="77777777" w:rsidR="00627C48" w:rsidRPr="005A47A6" w:rsidRDefault="00627C48" w:rsidP="00627C48">
      <w:pPr>
        <w:suppressAutoHyphens/>
        <w:overflowPunct w:val="0"/>
        <w:autoSpaceDE w:val="0"/>
        <w:spacing w:line="20" w:lineRule="atLeast"/>
        <w:jc w:val="both"/>
        <w:rPr>
          <w:rFonts w:ascii="Arial" w:hAnsi="Arial" w:cs="Arial"/>
          <w:b/>
          <w:sz w:val="20"/>
          <w:szCs w:val="20"/>
          <w:lang w:eastAsia="ar-SA"/>
        </w:rPr>
      </w:pPr>
    </w:p>
    <w:p w14:paraId="5312257E" w14:textId="77777777" w:rsidR="00627C48" w:rsidRPr="005A47A6" w:rsidRDefault="00627C48" w:rsidP="00627C48">
      <w:pPr>
        <w:suppressAutoHyphens/>
        <w:overflowPunct w:val="0"/>
        <w:autoSpaceDE w:val="0"/>
        <w:spacing w:line="20" w:lineRule="atLeast"/>
        <w:jc w:val="center"/>
        <w:rPr>
          <w:rFonts w:ascii="Arial" w:hAnsi="Arial" w:cs="Arial"/>
          <w:b/>
          <w:sz w:val="20"/>
          <w:szCs w:val="20"/>
          <w:lang w:eastAsia="ar-SA"/>
        </w:rPr>
      </w:pPr>
      <w:r w:rsidRPr="005A47A6">
        <w:rPr>
          <w:rFonts w:ascii="Arial" w:hAnsi="Arial" w:cs="Arial"/>
          <w:b/>
          <w:sz w:val="20"/>
          <w:szCs w:val="20"/>
          <w:lang w:eastAsia="ar-SA"/>
        </w:rPr>
        <w:t>_________, ________ de ________________________ de _____.</w:t>
      </w:r>
    </w:p>
    <w:p w14:paraId="7A35324E" w14:textId="77777777" w:rsidR="00627C48" w:rsidRPr="005A47A6" w:rsidRDefault="00627C48" w:rsidP="00627C48">
      <w:pPr>
        <w:suppressAutoHyphens/>
        <w:overflowPunct w:val="0"/>
        <w:autoSpaceDE w:val="0"/>
        <w:spacing w:line="20" w:lineRule="atLeast"/>
        <w:jc w:val="center"/>
        <w:rPr>
          <w:rFonts w:ascii="Arial" w:hAnsi="Arial" w:cs="Arial"/>
          <w:b/>
          <w:sz w:val="20"/>
          <w:szCs w:val="20"/>
          <w:lang w:eastAsia="ar-SA"/>
        </w:rPr>
      </w:pPr>
    </w:p>
    <w:p w14:paraId="65D7CAE0" w14:textId="77777777" w:rsidR="00627C48" w:rsidRPr="005A47A6" w:rsidRDefault="00627C48" w:rsidP="00627C48">
      <w:pPr>
        <w:suppressAutoHyphens/>
        <w:overflowPunct w:val="0"/>
        <w:autoSpaceDE w:val="0"/>
        <w:spacing w:line="20" w:lineRule="atLeast"/>
        <w:jc w:val="center"/>
        <w:rPr>
          <w:rFonts w:ascii="Arial" w:hAnsi="Arial" w:cs="Arial"/>
          <w:b/>
          <w:sz w:val="20"/>
          <w:szCs w:val="20"/>
          <w:lang w:eastAsia="ar-SA"/>
        </w:rPr>
      </w:pPr>
    </w:p>
    <w:p w14:paraId="228EECD6" w14:textId="77777777" w:rsidR="00627C48" w:rsidRPr="005A47A6" w:rsidRDefault="00627C48" w:rsidP="00627C48">
      <w:pPr>
        <w:suppressAutoHyphens/>
        <w:overflowPunct w:val="0"/>
        <w:autoSpaceDE w:val="0"/>
        <w:spacing w:line="20" w:lineRule="atLeast"/>
        <w:jc w:val="both"/>
        <w:rPr>
          <w:rFonts w:ascii="Arial" w:hAnsi="Arial" w:cs="Arial"/>
          <w:b/>
          <w:sz w:val="20"/>
          <w:szCs w:val="20"/>
          <w:lang w:eastAsia="ar-SA"/>
        </w:rPr>
      </w:pPr>
    </w:p>
    <w:p w14:paraId="60209213" w14:textId="77777777" w:rsidR="00627C48" w:rsidRPr="005A47A6" w:rsidRDefault="00627C48" w:rsidP="00627C48">
      <w:pPr>
        <w:suppressAutoHyphens/>
        <w:overflowPunct w:val="0"/>
        <w:autoSpaceDE w:val="0"/>
        <w:spacing w:line="20" w:lineRule="atLeast"/>
        <w:jc w:val="both"/>
        <w:rPr>
          <w:rFonts w:ascii="Arial" w:hAnsi="Arial" w:cs="Arial"/>
          <w:b/>
          <w:sz w:val="20"/>
          <w:szCs w:val="20"/>
          <w:lang w:eastAsia="ar-SA"/>
        </w:rPr>
      </w:pPr>
    </w:p>
    <w:p w14:paraId="5C90D5EA" w14:textId="77777777" w:rsidR="00627C48" w:rsidRPr="005A47A6" w:rsidRDefault="00627C48" w:rsidP="00627C48">
      <w:pPr>
        <w:suppressAutoHyphens/>
        <w:spacing w:after="120"/>
        <w:jc w:val="center"/>
        <w:rPr>
          <w:rFonts w:ascii="Arial" w:hAnsi="Arial" w:cs="Arial"/>
          <w:sz w:val="20"/>
          <w:szCs w:val="20"/>
          <w:lang w:eastAsia="ar-SA"/>
        </w:rPr>
      </w:pPr>
      <w:r w:rsidRPr="005A47A6">
        <w:rPr>
          <w:rFonts w:ascii="Arial" w:hAnsi="Arial" w:cs="Arial"/>
          <w:sz w:val="20"/>
          <w:szCs w:val="20"/>
          <w:lang w:eastAsia="ar-SA"/>
        </w:rPr>
        <w:t>___________________________________________________</w:t>
      </w:r>
    </w:p>
    <w:p w14:paraId="3CB37142" w14:textId="3B6B6B3E" w:rsidR="00627C48" w:rsidRPr="005A47A6" w:rsidRDefault="00627C48" w:rsidP="00627C48">
      <w:pPr>
        <w:pStyle w:val="EDITAL"/>
        <w:ind w:left="142" w:right="0" w:firstLine="0"/>
        <w:jc w:val="center"/>
        <w:rPr>
          <w:rFonts w:ascii="Arial" w:eastAsia="Calibri" w:hAnsi="Arial" w:cs="Arial"/>
          <w:sz w:val="20"/>
          <w:lang w:eastAsia="en-US"/>
        </w:rPr>
      </w:pPr>
      <w:r w:rsidRPr="005A47A6">
        <w:rPr>
          <w:rFonts w:ascii="Arial" w:hAnsi="Arial" w:cs="Arial"/>
          <w:sz w:val="20"/>
          <w:lang w:eastAsia="ar-SA"/>
        </w:rPr>
        <w:t>Identificação e Assinatura do representante legal da empresa</w:t>
      </w:r>
    </w:p>
    <w:p w14:paraId="0A21531B" w14:textId="77777777" w:rsidR="00627C48" w:rsidRPr="005A47A6" w:rsidRDefault="00627C48" w:rsidP="00AF07FD">
      <w:pPr>
        <w:pStyle w:val="EDITAL"/>
        <w:ind w:left="142" w:right="0" w:firstLine="0"/>
        <w:rPr>
          <w:rFonts w:ascii="Arial" w:eastAsia="Calibri" w:hAnsi="Arial" w:cs="Arial"/>
          <w:sz w:val="20"/>
          <w:lang w:eastAsia="en-US"/>
        </w:rPr>
      </w:pPr>
    </w:p>
    <w:p w14:paraId="3B7DE47D" w14:textId="77777777" w:rsidR="00627C48" w:rsidRPr="005A47A6" w:rsidRDefault="00627C48" w:rsidP="00AF07FD">
      <w:pPr>
        <w:pStyle w:val="EDITAL"/>
        <w:ind w:left="142" w:right="0" w:firstLine="0"/>
        <w:rPr>
          <w:rFonts w:ascii="Arial" w:eastAsia="Calibri" w:hAnsi="Arial" w:cs="Arial"/>
          <w:sz w:val="20"/>
          <w:lang w:eastAsia="en-US"/>
        </w:rPr>
      </w:pPr>
    </w:p>
    <w:p w14:paraId="22FDFF52" w14:textId="77777777" w:rsidR="00627C48" w:rsidRPr="005A47A6" w:rsidRDefault="00627C48" w:rsidP="00AF07FD">
      <w:pPr>
        <w:pStyle w:val="EDITAL"/>
        <w:ind w:left="142" w:right="0" w:firstLine="0"/>
        <w:rPr>
          <w:rFonts w:ascii="Arial" w:eastAsia="Calibri" w:hAnsi="Arial" w:cs="Arial"/>
          <w:sz w:val="20"/>
          <w:lang w:eastAsia="en-US"/>
        </w:rPr>
      </w:pPr>
    </w:p>
    <w:p w14:paraId="05389F72" w14:textId="77777777" w:rsidR="00627C48" w:rsidRPr="005A47A6" w:rsidRDefault="00627C48" w:rsidP="00AF07FD">
      <w:pPr>
        <w:pStyle w:val="EDITAL"/>
        <w:ind w:left="142" w:right="0" w:firstLine="0"/>
        <w:rPr>
          <w:rFonts w:ascii="Arial" w:eastAsia="Calibri" w:hAnsi="Arial" w:cs="Arial"/>
          <w:sz w:val="20"/>
          <w:lang w:eastAsia="en-US"/>
        </w:rPr>
      </w:pPr>
    </w:p>
    <w:p w14:paraId="684983CC" w14:textId="77777777" w:rsidR="00627C48" w:rsidRPr="005A47A6" w:rsidRDefault="00627C48" w:rsidP="00AF07FD">
      <w:pPr>
        <w:pStyle w:val="EDITAL"/>
        <w:ind w:left="142" w:right="0" w:firstLine="0"/>
        <w:rPr>
          <w:rFonts w:ascii="Arial" w:eastAsia="Calibri" w:hAnsi="Arial" w:cs="Arial"/>
          <w:sz w:val="20"/>
          <w:lang w:eastAsia="en-US"/>
        </w:rPr>
      </w:pPr>
    </w:p>
    <w:p w14:paraId="67520977" w14:textId="77777777" w:rsidR="00627C48" w:rsidRPr="005A47A6" w:rsidRDefault="00627C48" w:rsidP="00AF07FD">
      <w:pPr>
        <w:pStyle w:val="EDITAL"/>
        <w:ind w:left="142" w:right="0" w:firstLine="0"/>
        <w:rPr>
          <w:rFonts w:ascii="Arial" w:eastAsia="Calibri" w:hAnsi="Arial" w:cs="Arial"/>
          <w:sz w:val="20"/>
          <w:lang w:eastAsia="en-US"/>
        </w:rPr>
      </w:pPr>
    </w:p>
    <w:p w14:paraId="51420AB2" w14:textId="77777777" w:rsidR="00627C48" w:rsidRPr="005A47A6" w:rsidRDefault="00627C48" w:rsidP="00AF07FD">
      <w:pPr>
        <w:pStyle w:val="EDITAL"/>
        <w:ind w:left="142" w:right="0" w:firstLine="0"/>
        <w:rPr>
          <w:rFonts w:ascii="Arial" w:eastAsia="Calibri" w:hAnsi="Arial" w:cs="Arial"/>
          <w:sz w:val="20"/>
          <w:lang w:eastAsia="en-US"/>
        </w:rPr>
      </w:pPr>
    </w:p>
    <w:p w14:paraId="6DA14127" w14:textId="77777777" w:rsidR="00627C48" w:rsidRPr="005A47A6" w:rsidRDefault="00627C48" w:rsidP="00AF07FD">
      <w:pPr>
        <w:pStyle w:val="EDITAL"/>
        <w:ind w:left="142" w:right="0" w:firstLine="0"/>
        <w:rPr>
          <w:rFonts w:ascii="Arial" w:eastAsia="Calibri" w:hAnsi="Arial" w:cs="Arial"/>
          <w:sz w:val="20"/>
          <w:lang w:eastAsia="en-US"/>
        </w:rPr>
      </w:pPr>
    </w:p>
    <w:p w14:paraId="5E4D63FC" w14:textId="77777777" w:rsidR="00627C48" w:rsidRPr="005A47A6" w:rsidRDefault="00627C48" w:rsidP="00AF07FD">
      <w:pPr>
        <w:pStyle w:val="EDITAL"/>
        <w:ind w:left="142" w:right="0" w:firstLine="0"/>
        <w:rPr>
          <w:rFonts w:ascii="Arial" w:eastAsia="Calibri" w:hAnsi="Arial" w:cs="Arial"/>
          <w:sz w:val="20"/>
          <w:lang w:eastAsia="en-US"/>
        </w:rPr>
      </w:pPr>
    </w:p>
    <w:p w14:paraId="5A01AD43" w14:textId="77777777" w:rsidR="00627C48" w:rsidRPr="005A47A6" w:rsidRDefault="00627C48" w:rsidP="00AF07FD">
      <w:pPr>
        <w:pStyle w:val="EDITAL"/>
        <w:ind w:left="142" w:right="0" w:firstLine="0"/>
        <w:rPr>
          <w:rFonts w:ascii="Arial" w:eastAsia="Calibri" w:hAnsi="Arial" w:cs="Arial"/>
          <w:sz w:val="20"/>
          <w:lang w:eastAsia="en-US"/>
        </w:rPr>
      </w:pPr>
    </w:p>
    <w:p w14:paraId="0D60C0B4" w14:textId="77777777" w:rsidR="00627C48" w:rsidRPr="005A47A6" w:rsidRDefault="00627C48" w:rsidP="00AF07FD">
      <w:pPr>
        <w:pStyle w:val="EDITAL"/>
        <w:ind w:left="142" w:right="0" w:firstLine="0"/>
        <w:rPr>
          <w:rFonts w:ascii="Arial" w:eastAsia="Calibri" w:hAnsi="Arial" w:cs="Arial"/>
          <w:sz w:val="20"/>
          <w:lang w:eastAsia="en-US"/>
        </w:rPr>
      </w:pPr>
    </w:p>
    <w:p w14:paraId="53CD794E" w14:textId="77777777" w:rsidR="00627C48" w:rsidRDefault="00627C48" w:rsidP="00AF07FD">
      <w:pPr>
        <w:pStyle w:val="EDITAL"/>
        <w:ind w:left="142" w:right="0" w:firstLine="0"/>
        <w:rPr>
          <w:rFonts w:ascii="Arial" w:eastAsia="Calibri" w:hAnsi="Arial" w:cs="Arial"/>
          <w:sz w:val="20"/>
          <w:lang w:eastAsia="en-US"/>
        </w:rPr>
      </w:pPr>
    </w:p>
    <w:p w14:paraId="2CA00B8D" w14:textId="77777777" w:rsidR="003A0B54" w:rsidRPr="005A47A6" w:rsidRDefault="003A0B54" w:rsidP="00AF07FD">
      <w:pPr>
        <w:pStyle w:val="EDITAL"/>
        <w:ind w:left="142" w:right="0" w:firstLine="0"/>
        <w:rPr>
          <w:rFonts w:ascii="Arial" w:eastAsia="Calibri" w:hAnsi="Arial" w:cs="Arial"/>
          <w:sz w:val="20"/>
          <w:lang w:eastAsia="en-US"/>
        </w:rPr>
      </w:pPr>
    </w:p>
    <w:p w14:paraId="0CB37CDB" w14:textId="77777777" w:rsidR="00627C48" w:rsidRPr="005A47A6" w:rsidRDefault="00627C48" w:rsidP="00AF07FD">
      <w:pPr>
        <w:pStyle w:val="EDITAL"/>
        <w:ind w:left="142" w:right="0" w:firstLine="0"/>
        <w:rPr>
          <w:rFonts w:ascii="Arial" w:eastAsia="Calibri" w:hAnsi="Arial" w:cs="Arial"/>
          <w:sz w:val="20"/>
          <w:lang w:eastAsia="en-US"/>
        </w:rPr>
      </w:pPr>
    </w:p>
    <w:p w14:paraId="31133443" w14:textId="7E14CEB2" w:rsidR="00D34033" w:rsidRPr="005A47A6" w:rsidRDefault="00D34033" w:rsidP="00C71C30">
      <w:pPr>
        <w:pStyle w:val="EDITAL"/>
        <w:ind w:left="142" w:right="0" w:firstLine="0"/>
        <w:jc w:val="center"/>
        <w:outlineLvl w:val="0"/>
        <w:rPr>
          <w:rFonts w:ascii="Arial" w:hAnsi="Arial" w:cs="Arial"/>
          <w:b/>
          <w:sz w:val="20"/>
          <w:lang w:bidi="pt-BR"/>
        </w:rPr>
      </w:pPr>
      <w:bookmarkStart w:id="63" w:name="_Toc74747562"/>
      <w:r w:rsidRPr="003D526F">
        <w:rPr>
          <w:rFonts w:ascii="Arial" w:hAnsi="Arial" w:cs="Arial"/>
          <w:b/>
          <w:sz w:val="20"/>
          <w:lang w:bidi="pt-BR"/>
        </w:rPr>
        <w:t>ANEXO VI</w:t>
      </w:r>
      <w:r w:rsidR="00E06D02" w:rsidRPr="003D526F">
        <w:rPr>
          <w:rFonts w:ascii="Arial" w:hAnsi="Arial" w:cs="Arial"/>
          <w:b/>
          <w:sz w:val="20"/>
          <w:lang w:bidi="pt-BR"/>
        </w:rPr>
        <w:t>I</w:t>
      </w:r>
      <w:r w:rsidRPr="003D526F">
        <w:rPr>
          <w:rFonts w:ascii="Arial" w:hAnsi="Arial" w:cs="Arial"/>
          <w:b/>
          <w:sz w:val="20"/>
          <w:lang w:bidi="pt-BR"/>
        </w:rPr>
        <w:t xml:space="preserve"> – INFORMAÇÕES COMPLEMENTARES</w:t>
      </w:r>
      <w:bookmarkEnd w:id="63"/>
    </w:p>
    <w:p w14:paraId="55FCE930" w14:textId="77777777" w:rsidR="00D34033" w:rsidRPr="005A47A6" w:rsidRDefault="00D34033" w:rsidP="00090D72">
      <w:pPr>
        <w:pStyle w:val="EDITAL"/>
        <w:ind w:left="142" w:right="0" w:firstLine="0"/>
        <w:jc w:val="center"/>
        <w:rPr>
          <w:rFonts w:ascii="Arial" w:hAnsi="Arial" w:cs="Arial"/>
          <w:b/>
          <w:sz w:val="20"/>
          <w:lang w:bidi="pt-BR"/>
        </w:rPr>
      </w:pPr>
    </w:p>
    <w:p w14:paraId="628AC52E" w14:textId="77777777" w:rsidR="00D34033" w:rsidRPr="005A47A6" w:rsidRDefault="00D34033" w:rsidP="00090D72">
      <w:pPr>
        <w:pStyle w:val="EDITAL"/>
        <w:ind w:left="142" w:right="0" w:firstLine="0"/>
        <w:jc w:val="center"/>
        <w:rPr>
          <w:rFonts w:ascii="Arial" w:hAnsi="Arial" w:cs="Arial"/>
          <w:b/>
          <w:sz w:val="20"/>
          <w:lang w:bidi="pt-BR"/>
        </w:rPr>
      </w:pPr>
    </w:p>
    <w:p w14:paraId="37CDDEA4" w14:textId="77777777" w:rsidR="00A00ACE" w:rsidRPr="001D29A5" w:rsidRDefault="00A00ACE" w:rsidP="00A00ACE">
      <w:pPr>
        <w:pStyle w:val="EDITAL"/>
        <w:ind w:left="142" w:right="0" w:firstLine="0"/>
        <w:jc w:val="center"/>
        <w:rPr>
          <w:rFonts w:ascii="Arial" w:hAnsi="Arial" w:cs="Arial"/>
          <w:b/>
          <w:bCs/>
          <w:sz w:val="18"/>
          <w:szCs w:val="18"/>
        </w:rPr>
      </w:pPr>
      <w:r w:rsidRPr="00CD7C8A">
        <w:rPr>
          <w:rFonts w:ascii="Arial" w:hAnsi="Arial" w:cs="Arial"/>
          <w:b/>
          <w:sz w:val="18"/>
          <w:szCs w:val="18"/>
          <w:highlight w:val="yellow"/>
          <w:lang w:bidi="pt-BR"/>
        </w:rPr>
        <w:t xml:space="preserve">(INSERIR </w:t>
      </w:r>
      <w:r w:rsidRPr="00D34033">
        <w:rPr>
          <w:rFonts w:ascii="Arial" w:hAnsi="Arial" w:cs="Arial"/>
          <w:b/>
          <w:sz w:val="18"/>
          <w:szCs w:val="18"/>
          <w:highlight w:val="yellow"/>
          <w:lang w:bidi="pt-BR"/>
        </w:rPr>
        <w:t>INFORMAÇÕES COMPLEMENTARES, MAPAS, NORMAS, ESPECIFICAÇÕES OU OUTROS DOCUMEN</w:t>
      </w:r>
      <w:r>
        <w:rPr>
          <w:rFonts w:ascii="Arial" w:hAnsi="Arial" w:cs="Arial"/>
          <w:b/>
          <w:sz w:val="18"/>
          <w:szCs w:val="18"/>
          <w:highlight w:val="yellow"/>
          <w:lang w:bidi="pt-BR"/>
        </w:rPr>
        <w:t>TOS ENVIADOS PELA UNIDADE REQUIS</w:t>
      </w:r>
      <w:r w:rsidRPr="00D34033">
        <w:rPr>
          <w:rFonts w:ascii="Arial" w:hAnsi="Arial" w:cs="Arial"/>
          <w:b/>
          <w:sz w:val="18"/>
          <w:szCs w:val="18"/>
          <w:highlight w:val="yellow"/>
          <w:lang w:bidi="pt-BR"/>
        </w:rPr>
        <w:t>ITANTE)</w:t>
      </w:r>
    </w:p>
    <w:p w14:paraId="00BB6163" w14:textId="77777777" w:rsidR="00D34033" w:rsidRPr="005A47A6" w:rsidRDefault="00D34033" w:rsidP="00090D72">
      <w:pPr>
        <w:pStyle w:val="EDITAL"/>
        <w:ind w:left="142" w:right="0" w:firstLine="0"/>
        <w:jc w:val="center"/>
        <w:rPr>
          <w:rFonts w:ascii="Arial" w:hAnsi="Arial" w:cs="Arial"/>
          <w:b/>
          <w:sz w:val="20"/>
          <w:lang w:bidi="pt-BR"/>
        </w:rPr>
      </w:pPr>
    </w:p>
    <w:p w14:paraId="2F93C71E" w14:textId="77777777" w:rsidR="00D34033" w:rsidRPr="005A47A6" w:rsidRDefault="00D34033" w:rsidP="00090D72">
      <w:pPr>
        <w:pStyle w:val="EDITAL"/>
        <w:ind w:left="142" w:right="0" w:firstLine="0"/>
        <w:jc w:val="center"/>
        <w:rPr>
          <w:rFonts w:ascii="Arial" w:hAnsi="Arial" w:cs="Arial"/>
          <w:b/>
          <w:sz w:val="20"/>
          <w:lang w:bidi="pt-BR"/>
        </w:rPr>
      </w:pPr>
    </w:p>
    <w:sectPr w:rsidR="00D34033" w:rsidRPr="005A47A6" w:rsidSect="002414D7">
      <w:type w:val="continuous"/>
      <w:pgSz w:w="11906" w:h="16838"/>
      <w:pgMar w:top="2099" w:right="1134" w:bottom="1418"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3C56ED" w14:textId="77777777" w:rsidR="00551195" w:rsidRDefault="00551195" w:rsidP="00CF17BD">
      <w:r>
        <w:separator/>
      </w:r>
    </w:p>
  </w:endnote>
  <w:endnote w:type="continuationSeparator" w:id="0">
    <w:p w14:paraId="036CE771" w14:textId="77777777" w:rsidR="00551195" w:rsidRDefault="00551195" w:rsidP="00CF1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MT Black">
    <w:altName w:val="Times New Roman"/>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ont386">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EE6AE" w14:textId="691F9549" w:rsidR="003B18D0" w:rsidRPr="00CF17BD" w:rsidRDefault="003B18D0" w:rsidP="00CF17BD">
    <w:pPr>
      <w:pBdr>
        <w:top w:val="single" w:sz="6" w:space="1" w:color="auto"/>
        <w:left w:val="single" w:sz="6" w:space="1" w:color="auto"/>
        <w:bottom w:val="single" w:sz="6" w:space="0" w:color="auto"/>
        <w:right w:val="single" w:sz="6" w:space="0" w:color="auto"/>
      </w:pBdr>
      <w:tabs>
        <w:tab w:val="left" w:pos="-426"/>
        <w:tab w:val="center" w:pos="4662"/>
        <w:tab w:val="right" w:pos="9295"/>
      </w:tabs>
      <w:ind w:left="-426" w:right="-5"/>
      <w:rPr>
        <w:rFonts w:ascii="Arial" w:hAnsi="Arial"/>
        <w:b/>
        <w:sz w:val="14"/>
        <w:szCs w:val="20"/>
      </w:rPr>
    </w:pPr>
    <w:r>
      <w:rPr>
        <w:rFonts w:ascii="Arial" w:hAnsi="Arial" w:cs="Arial"/>
        <w:b/>
        <w:sz w:val="14"/>
        <w:szCs w:val="20"/>
      </w:rPr>
      <w:t xml:space="preserve">  PEL </w:t>
    </w:r>
    <w:r w:rsidRPr="00212AA6">
      <w:rPr>
        <w:rFonts w:ascii="Arial" w:hAnsi="Arial" w:cs="Arial"/>
        <w:b/>
        <w:sz w:val="14"/>
        <w:szCs w:val="20"/>
        <w:highlight w:val="yellow"/>
      </w:rPr>
      <w:t>...</w:t>
    </w:r>
    <w:r>
      <w:rPr>
        <w:rFonts w:ascii="Arial" w:hAnsi="Arial" w:cs="Arial"/>
        <w:b/>
        <w:sz w:val="14"/>
        <w:szCs w:val="20"/>
      </w:rPr>
      <w:t xml:space="preserve">                                                                                         </w:t>
    </w:r>
    <w:r w:rsidRPr="00CF17BD">
      <w:rPr>
        <w:rFonts w:ascii="Arial" w:hAnsi="Arial" w:cs="Arial"/>
        <w:b/>
        <w:sz w:val="14"/>
        <w:szCs w:val="20"/>
      </w:rPr>
      <w:t xml:space="preserve">PROCESSO: </w:t>
    </w:r>
    <w:r>
      <w:rPr>
        <w:rFonts w:ascii="Arial" w:hAnsi="Arial" w:cs="Arial"/>
        <w:b/>
        <w:sz w:val="14"/>
        <w:szCs w:val="20"/>
      </w:rPr>
      <w:t>.</w:t>
    </w:r>
    <w:r w:rsidRPr="00DB206C">
      <w:rPr>
        <w:rFonts w:ascii="Arial" w:hAnsi="Arial" w:cs="Arial"/>
        <w:b/>
        <w:sz w:val="14"/>
        <w:szCs w:val="20"/>
        <w:highlight w:val="yellow"/>
      </w:rPr>
      <w:t>...-.....</w:t>
    </w:r>
    <w:r w:rsidRPr="00CF17BD">
      <w:rPr>
        <w:rFonts w:ascii="Arial" w:hAnsi="Arial" w:cs="Arial"/>
        <w:b/>
        <w:sz w:val="14"/>
        <w:szCs w:val="20"/>
      </w:rPr>
      <w:t xml:space="preserve">                                                         </w:t>
    </w:r>
    <w:r>
      <w:rPr>
        <w:rFonts w:ascii="Arial" w:hAnsi="Arial" w:cs="Arial"/>
        <w:b/>
        <w:sz w:val="14"/>
        <w:szCs w:val="20"/>
      </w:rPr>
      <w:t xml:space="preserve">                                 </w:t>
    </w:r>
    <w:r w:rsidRPr="00CF17BD">
      <w:rPr>
        <w:rFonts w:ascii="Arial" w:hAnsi="Arial" w:cs="Arial"/>
        <w:b/>
        <w:sz w:val="14"/>
        <w:szCs w:val="20"/>
      </w:rPr>
      <w:t xml:space="preserve">   </w:t>
    </w:r>
    <w:r w:rsidRPr="00CF17BD">
      <w:rPr>
        <w:rFonts w:ascii="Arial" w:hAnsi="Arial" w:cs="Arial"/>
        <w:b/>
        <w:sz w:val="14"/>
        <w:szCs w:val="20"/>
      </w:rPr>
      <w:fldChar w:fldCharType="begin"/>
    </w:r>
    <w:r w:rsidRPr="00CF17BD">
      <w:rPr>
        <w:rFonts w:ascii="Arial" w:hAnsi="Arial" w:cs="Arial"/>
        <w:b/>
        <w:sz w:val="14"/>
        <w:szCs w:val="20"/>
      </w:rPr>
      <w:instrText xml:space="preserve"> PAGE </w:instrText>
    </w:r>
    <w:r w:rsidRPr="00CF17BD">
      <w:rPr>
        <w:rFonts w:ascii="Arial" w:hAnsi="Arial" w:cs="Arial"/>
        <w:b/>
        <w:sz w:val="14"/>
        <w:szCs w:val="20"/>
      </w:rPr>
      <w:fldChar w:fldCharType="separate"/>
    </w:r>
    <w:r>
      <w:rPr>
        <w:rFonts w:ascii="Arial" w:hAnsi="Arial" w:cs="Arial"/>
        <w:b/>
        <w:noProof/>
        <w:sz w:val="14"/>
        <w:szCs w:val="20"/>
      </w:rPr>
      <w:t>19</w:t>
    </w:r>
    <w:r w:rsidRPr="00CF17BD">
      <w:rPr>
        <w:rFonts w:ascii="Arial" w:hAnsi="Arial" w:cs="Arial"/>
        <w:b/>
        <w:sz w:val="14"/>
        <w:szCs w:val="20"/>
      </w:rPr>
      <w:fldChar w:fldCharType="end"/>
    </w:r>
  </w:p>
  <w:p w14:paraId="00949C53" w14:textId="77777777" w:rsidR="003B18D0" w:rsidRDefault="003B18D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B293C" w14:textId="77777777" w:rsidR="00551195" w:rsidRDefault="00551195" w:rsidP="00CF17BD">
      <w:r>
        <w:separator/>
      </w:r>
    </w:p>
  </w:footnote>
  <w:footnote w:type="continuationSeparator" w:id="0">
    <w:p w14:paraId="0630657A" w14:textId="77777777" w:rsidR="00551195" w:rsidRDefault="00551195" w:rsidP="00CF1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0E4E6" w14:textId="650B9972" w:rsidR="003B18D0" w:rsidRDefault="00551195" w:rsidP="00CF17BD">
    <w:pPr>
      <w:tabs>
        <w:tab w:val="center" w:pos="4419"/>
        <w:tab w:val="right" w:pos="8838"/>
      </w:tabs>
      <w:overflowPunct w:val="0"/>
      <w:autoSpaceDE w:val="0"/>
      <w:autoSpaceDN w:val="0"/>
      <w:adjustRightInd w:val="0"/>
      <w:jc w:val="center"/>
      <w:textAlignment w:val="baseline"/>
      <w:rPr>
        <w:b/>
        <w:bCs/>
        <w:sz w:val="22"/>
        <w:szCs w:val="22"/>
      </w:rPr>
    </w:pPr>
    <w:r>
      <w:rPr>
        <w:noProof/>
        <w:sz w:val="22"/>
        <w:szCs w:val="22"/>
      </w:rPr>
      <w:object w:dxaOrig="1440" w:dyaOrig="1440" w14:anchorId="611797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3pt;margin-top:-15.35pt;width:108pt;height:51.2pt;z-index:-251658752">
          <v:imagedata r:id="rId1" o:title=""/>
        </v:shape>
        <o:OLEObject Type="Embed" ProgID="PBrush" ShapeID="_x0000_s2049" DrawAspect="Content" ObjectID="_1685445868" r:id="rId2"/>
      </w:object>
    </w:r>
    <w:r w:rsidR="003B18D0">
      <w:rPr>
        <w:b/>
        <w:bCs/>
        <w:sz w:val="22"/>
        <w:szCs w:val="22"/>
      </w:rPr>
      <w:t xml:space="preserve">                              </w:t>
    </w:r>
  </w:p>
  <w:p w14:paraId="26AC9D1F" w14:textId="77777777" w:rsidR="003B18D0" w:rsidRDefault="003B18D0" w:rsidP="00187A30">
    <w:pPr>
      <w:tabs>
        <w:tab w:val="center" w:pos="4419"/>
        <w:tab w:val="right" w:pos="8838"/>
      </w:tabs>
      <w:overflowPunct w:val="0"/>
      <w:autoSpaceDE w:val="0"/>
      <w:autoSpaceDN w:val="0"/>
      <w:adjustRightInd w:val="0"/>
      <w:jc w:val="center"/>
      <w:textAlignment w:val="baseline"/>
      <w:rPr>
        <w:rFonts w:ascii="Arial" w:hAnsi="Arial" w:cs="Arial"/>
        <w:b/>
        <w:bCs/>
        <w:sz w:val="22"/>
        <w:szCs w:val="22"/>
      </w:rPr>
    </w:pPr>
  </w:p>
  <w:p w14:paraId="38867DF1" w14:textId="0BFA3B6D" w:rsidR="003B18D0" w:rsidRPr="00600CE3" w:rsidRDefault="003B18D0" w:rsidP="00187A30">
    <w:pPr>
      <w:tabs>
        <w:tab w:val="center" w:pos="4419"/>
        <w:tab w:val="right" w:pos="8838"/>
      </w:tabs>
      <w:overflowPunct w:val="0"/>
      <w:autoSpaceDE w:val="0"/>
      <w:autoSpaceDN w:val="0"/>
      <w:adjustRightInd w:val="0"/>
      <w:jc w:val="center"/>
      <w:textAlignment w:val="baseline"/>
      <w:rPr>
        <w:rFonts w:ascii="Arial" w:hAnsi="Arial" w:cs="Arial"/>
        <w:b/>
        <w:bCs/>
        <w:sz w:val="22"/>
        <w:szCs w:val="22"/>
      </w:rPr>
    </w:pPr>
    <w:r w:rsidRPr="00600CE3">
      <w:rPr>
        <w:rFonts w:ascii="Arial" w:hAnsi="Arial" w:cs="Arial"/>
        <w:b/>
        <w:bCs/>
        <w:sz w:val="22"/>
        <w:szCs w:val="22"/>
      </w:rPr>
      <w:t>GOVERNO DO ESTADO DO ESPÍRITO SANTO</w:t>
    </w:r>
  </w:p>
  <w:p w14:paraId="1A9A5A06" w14:textId="38EF6766" w:rsidR="003B18D0" w:rsidRPr="00600CE3" w:rsidRDefault="003B18D0" w:rsidP="00187A30">
    <w:pPr>
      <w:pStyle w:val="Cabealho"/>
      <w:ind w:right="-285"/>
      <w:jc w:val="center"/>
      <w:rPr>
        <w:rFonts w:ascii="Arial" w:hAnsi="Arial" w:cs="Arial"/>
        <w:b/>
        <w:sz w:val="22"/>
        <w:szCs w:val="22"/>
      </w:rPr>
    </w:pPr>
    <w:r w:rsidRPr="00600CE3">
      <w:rPr>
        <w:rFonts w:ascii="Arial" w:hAnsi="Arial" w:cs="Arial"/>
        <w:b/>
        <w:bCs/>
        <w:sz w:val="22"/>
        <w:szCs w:val="22"/>
      </w:rPr>
      <w:t xml:space="preserve">COMPANHIA ESPÍRITO SANTENSE DE SANEAMENTO - </w:t>
    </w:r>
    <w:r>
      <w:rPr>
        <w:rFonts w:ascii="Arial" w:hAnsi="Arial" w:cs="Arial"/>
        <w:b/>
        <w:bCs/>
        <w:sz w:val="22"/>
        <w:szCs w:val="22"/>
      </w:rPr>
      <w:t>CESAN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bullet"/>
      <w:lvlText w:val=""/>
      <w:lvlJc w:val="left"/>
      <w:pPr>
        <w:tabs>
          <w:tab w:val="num" w:pos="0"/>
        </w:tabs>
      </w:pPr>
      <w:rPr>
        <w:rFonts w:ascii="Symbol" w:hAnsi="Symbol"/>
      </w:rPr>
    </w:lvl>
  </w:abstractNum>
  <w:abstractNum w:abstractNumId="1" w15:restartNumberingAfterBreak="0">
    <w:nsid w:val="00000002"/>
    <w:multiLevelType w:val="multilevel"/>
    <w:tmpl w:val="00000002"/>
    <w:name w:val="WWNum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5"/>
    <w:multiLevelType w:val="multilevel"/>
    <w:tmpl w:val="8D8841D6"/>
    <w:name w:val="WW8Num19"/>
    <w:lvl w:ilvl="0">
      <w:start w:val="2"/>
      <w:numFmt w:val="decimal"/>
      <w:lvlText w:val="%1"/>
      <w:lvlJc w:val="left"/>
      <w:pPr>
        <w:tabs>
          <w:tab w:val="num" w:pos="0"/>
        </w:tabs>
        <w:ind w:left="0" w:firstLine="0"/>
      </w:pPr>
      <w:rPr>
        <w:rFonts w:hint="default"/>
      </w:rPr>
    </w:lvl>
    <w:lvl w:ilvl="1">
      <w:start w:val="1"/>
      <w:numFmt w:val="decimal"/>
      <w:lvlText w:val="6.%2"/>
      <w:lvlJc w:val="left"/>
      <w:pPr>
        <w:tabs>
          <w:tab w:val="num" w:pos="0"/>
        </w:tabs>
        <w:ind w:left="0" w:firstLine="0"/>
      </w:pPr>
      <w:rPr>
        <w:rFonts w:hint="default"/>
        <w:b w:val="0"/>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 w15:restartNumberingAfterBreak="0">
    <w:nsid w:val="00000006"/>
    <w:multiLevelType w:val="singleLevel"/>
    <w:tmpl w:val="00000006"/>
    <w:name w:val="WW8Num6"/>
    <w:lvl w:ilvl="0">
      <w:start w:val="1"/>
      <w:numFmt w:val="lowerLetter"/>
      <w:lvlText w:val="%1)"/>
      <w:lvlJc w:val="left"/>
      <w:pPr>
        <w:tabs>
          <w:tab w:val="num" w:pos="0"/>
        </w:tabs>
      </w:pPr>
    </w:lvl>
  </w:abstractNum>
  <w:abstractNum w:abstractNumId="4" w15:restartNumberingAfterBreak="0">
    <w:nsid w:val="00000008"/>
    <w:multiLevelType w:val="singleLevel"/>
    <w:tmpl w:val="00000008"/>
    <w:name w:val="WW8Num8"/>
    <w:lvl w:ilvl="0">
      <w:start w:val="1"/>
      <w:numFmt w:val="lowerLetter"/>
      <w:lvlText w:val="%1)"/>
      <w:lvlJc w:val="left"/>
      <w:pPr>
        <w:tabs>
          <w:tab w:val="num" w:pos="0"/>
        </w:tabs>
      </w:pPr>
      <w:rPr>
        <w:rFonts w:ascii="Arial" w:hAnsi="Arial"/>
        <w:b w:val="0"/>
        <w:i w:val="0"/>
        <w:sz w:val="20"/>
      </w:rPr>
    </w:lvl>
  </w:abstractNum>
  <w:abstractNum w:abstractNumId="5" w15:restartNumberingAfterBreak="0">
    <w:nsid w:val="0000000D"/>
    <w:multiLevelType w:val="multilevel"/>
    <w:tmpl w:val="58E6F278"/>
    <w:name w:val="WW8Num1186"/>
    <w:lvl w:ilvl="0">
      <w:start w:val="1"/>
      <w:numFmt w:val="bullet"/>
      <w:lvlText w:val=""/>
      <w:lvlJc w:val="left"/>
      <w:pPr>
        <w:tabs>
          <w:tab w:val="num" w:pos="510"/>
        </w:tabs>
      </w:pPr>
      <w:rPr>
        <w:rFonts w:ascii="Symbol" w:hAnsi="Symbol" w:hint="default"/>
      </w:rPr>
    </w:lvl>
    <w:lvl w:ilvl="1">
      <w:start w:val="1"/>
      <w:numFmt w:val="decimal"/>
      <w:lvlText w:val="%1.%2"/>
      <w:lvlJc w:val="left"/>
      <w:pPr>
        <w:tabs>
          <w:tab w:val="num" w:pos="570"/>
        </w:tabs>
      </w:pPr>
    </w:lvl>
    <w:lvl w:ilvl="2">
      <w:start w:val="1"/>
      <w:numFmt w:val="decimal"/>
      <w:lvlText w:val="%1.%2.%3"/>
      <w:lvlJc w:val="left"/>
      <w:pPr>
        <w:tabs>
          <w:tab w:val="num" w:pos="840"/>
        </w:tabs>
      </w:pPr>
    </w:lvl>
    <w:lvl w:ilvl="3">
      <w:start w:val="1"/>
      <w:numFmt w:val="decimal"/>
      <w:lvlText w:val="%1.%2.%3.%4"/>
      <w:lvlJc w:val="left"/>
      <w:pPr>
        <w:tabs>
          <w:tab w:val="num" w:pos="900"/>
        </w:tabs>
      </w:pPr>
    </w:lvl>
    <w:lvl w:ilvl="4">
      <w:start w:val="1"/>
      <w:numFmt w:val="decimal"/>
      <w:lvlText w:val="%1.%2.%3.%4.%5"/>
      <w:lvlJc w:val="left"/>
      <w:pPr>
        <w:tabs>
          <w:tab w:val="num" w:pos="1320"/>
        </w:tabs>
      </w:pPr>
    </w:lvl>
    <w:lvl w:ilvl="5">
      <w:start w:val="1"/>
      <w:numFmt w:val="decimal"/>
      <w:lvlText w:val="%1.%2.%3.%4.%5.%6"/>
      <w:lvlJc w:val="left"/>
      <w:pPr>
        <w:tabs>
          <w:tab w:val="num" w:pos="1380"/>
        </w:tabs>
      </w:pPr>
    </w:lvl>
    <w:lvl w:ilvl="6">
      <w:start w:val="1"/>
      <w:numFmt w:val="decimal"/>
      <w:lvlText w:val="%1.%2.%3.%4.%5.%6.%7"/>
      <w:lvlJc w:val="left"/>
      <w:pPr>
        <w:tabs>
          <w:tab w:val="num" w:pos="1800"/>
        </w:tabs>
      </w:pPr>
    </w:lvl>
    <w:lvl w:ilvl="7">
      <w:start w:val="1"/>
      <w:numFmt w:val="decimal"/>
      <w:lvlText w:val="%1.%2.%3.%4.%5.%6.%7.%8"/>
      <w:lvlJc w:val="left"/>
      <w:pPr>
        <w:tabs>
          <w:tab w:val="num" w:pos="1860"/>
        </w:tabs>
      </w:pPr>
    </w:lvl>
    <w:lvl w:ilvl="8">
      <w:start w:val="1"/>
      <w:numFmt w:val="decimal"/>
      <w:lvlText w:val="%1.%2.%3.%4.%5.%6.%7.%8.%9"/>
      <w:lvlJc w:val="left"/>
      <w:pPr>
        <w:tabs>
          <w:tab w:val="num" w:pos="2280"/>
        </w:tabs>
      </w:pPr>
    </w:lvl>
  </w:abstractNum>
  <w:abstractNum w:abstractNumId="6" w15:restartNumberingAfterBreak="0">
    <w:nsid w:val="00000012"/>
    <w:multiLevelType w:val="singleLevel"/>
    <w:tmpl w:val="0DBC33D8"/>
    <w:name w:val="WW8Num1415"/>
    <w:lvl w:ilvl="0">
      <w:start w:val="1"/>
      <w:numFmt w:val="lowerLetter"/>
      <w:lvlText w:val="%1)"/>
      <w:lvlJc w:val="left"/>
      <w:pPr>
        <w:tabs>
          <w:tab w:val="num" w:pos="1140"/>
        </w:tabs>
        <w:ind w:left="0" w:firstLine="0"/>
      </w:pPr>
      <w:rPr>
        <w:rFonts w:hint="default"/>
      </w:rPr>
    </w:lvl>
  </w:abstractNum>
  <w:abstractNum w:abstractNumId="7" w15:restartNumberingAfterBreak="0">
    <w:nsid w:val="00000013"/>
    <w:multiLevelType w:val="singleLevel"/>
    <w:tmpl w:val="5B74D782"/>
    <w:lvl w:ilvl="0">
      <w:start w:val="1"/>
      <w:numFmt w:val="lowerLetter"/>
      <w:lvlText w:val="%1)"/>
      <w:lvlJc w:val="left"/>
      <w:pPr>
        <w:tabs>
          <w:tab w:val="num" w:pos="0"/>
        </w:tabs>
      </w:pPr>
      <w:rPr>
        <w:sz w:val="20"/>
        <w:szCs w:val="20"/>
      </w:rPr>
    </w:lvl>
  </w:abstractNum>
  <w:abstractNum w:abstractNumId="8" w15:restartNumberingAfterBreak="0">
    <w:nsid w:val="00000014"/>
    <w:multiLevelType w:val="multilevel"/>
    <w:tmpl w:val="00000014"/>
    <w:name w:val="WW8Num20"/>
    <w:lvl w:ilvl="0">
      <w:start w:val="3"/>
      <w:numFmt w:val="decimal"/>
      <w:lvlText w:val="%1"/>
      <w:lvlJc w:val="left"/>
      <w:pPr>
        <w:tabs>
          <w:tab w:val="num" w:pos="0"/>
        </w:tabs>
      </w:pPr>
    </w:lvl>
    <w:lvl w:ilvl="1">
      <w:start w:val="1"/>
      <w:numFmt w:val="decimal"/>
      <w:lvlText w:val="%1.%2"/>
      <w:lvlJc w:val="left"/>
      <w:pPr>
        <w:tabs>
          <w:tab w:val="num" w:pos="0"/>
        </w:tabs>
      </w:pPr>
    </w:lvl>
    <w:lvl w:ilvl="2">
      <w:start w:val="1"/>
      <w:numFmt w:val="decimal"/>
      <w:lvlText w:val="%1.%2.%3"/>
      <w:lvlJc w:val="left"/>
      <w:pPr>
        <w:tabs>
          <w:tab w:val="num" w:pos="1702"/>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9" w15:restartNumberingAfterBreak="0">
    <w:nsid w:val="00BC6117"/>
    <w:multiLevelType w:val="multilevel"/>
    <w:tmpl w:val="15B89C1A"/>
    <w:lvl w:ilvl="0">
      <w:start w:val="1"/>
      <w:numFmt w:val="lowerLetter"/>
      <w:lvlText w:val="%1)"/>
      <w:lvlJc w:val="left"/>
      <w:pPr>
        <w:tabs>
          <w:tab w:val="num" w:pos="510"/>
        </w:tabs>
        <w:ind w:left="510" w:hanging="510"/>
      </w:pPr>
      <w:rPr>
        <w:rFonts w:hint="default"/>
      </w:rPr>
    </w:lvl>
    <w:lvl w:ilvl="1">
      <w:start w:val="1"/>
      <w:numFmt w:val="decimal"/>
      <w:lvlText w:val="%1.%2"/>
      <w:lvlJc w:val="left"/>
      <w:pPr>
        <w:tabs>
          <w:tab w:val="num" w:pos="570"/>
        </w:tabs>
        <w:ind w:left="570" w:hanging="510"/>
      </w:pPr>
      <w:rPr>
        <w:rFonts w:ascii="Arial" w:hAnsi="Arial" w:cs="Arial" w:hint="default"/>
        <w:b w:val="0"/>
        <w:color w:val="auto"/>
        <w:sz w:val="18"/>
        <w:szCs w:val="18"/>
      </w:rPr>
    </w:lvl>
    <w:lvl w:ilvl="2">
      <w:start w:val="1"/>
      <w:numFmt w:val="decimal"/>
      <w:lvlText w:val="%1.%2.%3"/>
      <w:lvlJc w:val="left"/>
      <w:pPr>
        <w:tabs>
          <w:tab w:val="num" w:pos="840"/>
        </w:tabs>
        <w:ind w:left="840" w:hanging="720"/>
      </w:pPr>
      <w:rPr>
        <w:rFonts w:hint="default"/>
        <w:b w:val="0"/>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0" w15:restartNumberingAfterBreak="0">
    <w:nsid w:val="00C81B64"/>
    <w:multiLevelType w:val="multilevel"/>
    <w:tmpl w:val="8690C5E2"/>
    <w:lvl w:ilvl="0">
      <w:start w:val="14"/>
      <w:numFmt w:val="decimal"/>
      <w:lvlText w:val="%1"/>
      <w:lvlJc w:val="left"/>
      <w:pPr>
        <w:ind w:left="375" w:hanging="375"/>
      </w:pPr>
      <w:rPr>
        <w:rFonts w:hint="default"/>
      </w:rPr>
    </w:lvl>
    <w:lvl w:ilvl="1">
      <w:start w:val="1"/>
      <w:numFmt w:val="decimal"/>
      <w:lvlText w:val="16.%2"/>
      <w:lvlJc w:val="left"/>
      <w:pPr>
        <w:ind w:left="1019" w:hanging="375"/>
      </w:pPr>
      <w:rPr>
        <w:rFonts w:hint="default"/>
        <w:color w:val="auto"/>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1" w15:restartNumberingAfterBreak="0">
    <w:nsid w:val="032A0EA0"/>
    <w:multiLevelType w:val="multilevel"/>
    <w:tmpl w:val="F9328840"/>
    <w:lvl w:ilvl="0">
      <w:start w:val="13"/>
      <w:numFmt w:val="decimal"/>
      <w:lvlText w:val="%1"/>
      <w:lvlJc w:val="left"/>
      <w:pPr>
        <w:ind w:left="375" w:hanging="375"/>
      </w:pPr>
      <w:rPr>
        <w:rFonts w:hint="default"/>
      </w:rPr>
    </w:lvl>
    <w:lvl w:ilvl="1">
      <w:start w:val="1"/>
      <w:numFmt w:val="decimal"/>
      <w:lvlText w:val="15.%2"/>
      <w:lvlJc w:val="left"/>
      <w:pPr>
        <w:ind w:left="1047" w:hanging="375"/>
      </w:pPr>
      <w:rPr>
        <w:rFonts w:hint="default"/>
        <w:color w:val="auto"/>
      </w:rPr>
    </w:lvl>
    <w:lvl w:ilvl="2">
      <w:start w:val="1"/>
      <w:numFmt w:val="decimal"/>
      <w:lvlText w:val="%1.%2.%3"/>
      <w:lvlJc w:val="left"/>
      <w:pPr>
        <w:ind w:left="2064" w:hanging="720"/>
      </w:pPr>
      <w:rPr>
        <w:rFonts w:hint="default"/>
      </w:rPr>
    </w:lvl>
    <w:lvl w:ilvl="3">
      <w:start w:val="1"/>
      <w:numFmt w:val="decimal"/>
      <w:lvlText w:val="%1.%2.%3.%4"/>
      <w:lvlJc w:val="left"/>
      <w:pPr>
        <w:ind w:left="2736" w:hanging="720"/>
      </w:pPr>
      <w:rPr>
        <w:rFonts w:hint="default"/>
      </w:rPr>
    </w:lvl>
    <w:lvl w:ilvl="4">
      <w:start w:val="1"/>
      <w:numFmt w:val="decimal"/>
      <w:lvlText w:val="%1.%2.%3.%4.%5"/>
      <w:lvlJc w:val="left"/>
      <w:pPr>
        <w:ind w:left="3768" w:hanging="1080"/>
      </w:pPr>
      <w:rPr>
        <w:rFonts w:hint="default"/>
      </w:rPr>
    </w:lvl>
    <w:lvl w:ilvl="5">
      <w:start w:val="1"/>
      <w:numFmt w:val="decimal"/>
      <w:lvlText w:val="%1.%2.%3.%4.%5.%6"/>
      <w:lvlJc w:val="left"/>
      <w:pPr>
        <w:ind w:left="4440" w:hanging="1080"/>
      </w:pPr>
      <w:rPr>
        <w:rFonts w:hint="default"/>
      </w:rPr>
    </w:lvl>
    <w:lvl w:ilvl="6">
      <w:start w:val="1"/>
      <w:numFmt w:val="decimal"/>
      <w:lvlText w:val="%1.%2.%3.%4.%5.%6.%7"/>
      <w:lvlJc w:val="left"/>
      <w:pPr>
        <w:ind w:left="5472" w:hanging="1440"/>
      </w:pPr>
      <w:rPr>
        <w:rFonts w:hint="default"/>
      </w:rPr>
    </w:lvl>
    <w:lvl w:ilvl="7">
      <w:start w:val="1"/>
      <w:numFmt w:val="decimal"/>
      <w:lvlText w:val="%1.%2.%3.%4.%5.%6.%7.%8"/>
      <w:lvlJc w:val="left"/>
      <w:pPr>
        <w:ind w:left="6144" w:hanging="1440"/>
      </w:pPr>
      <w:rPr>
        <w:rFonts w:hint="default"/>
      </w:rPr>
    </w:lvl>
    <w:lvl w:ilvl="8">
      <w:start w:val="1"/>
      <w:numFmt w:val="decimal"/>
      <w:lvlText w:val="%1.%2.%3.%4.%5.%6.%7.%8.%9"/>
      <w:lvlJc w:val="left"/>
      <w:pPr>
        <w:ind w:left="7176" w:hanging="1800"/>
      </w:pPr>
      <w:rPr>
        <w:rFonts w:hint="default"/>
      </w:rPr>
    </w:lvl>
  </w:abstractNum>
  <w:abstractNum w:abstractNumId="12" w15:restartNumberingAfterBreak="0">
    <w:nsid w:val="042B1833"/>
    <w:multiLevelType w:val="multilevel"/>
    <w:tmpl w:val="2CE24756"/>
    <w:lvl w:ilvl="0">
      <w:start w:val="6"/>
      <w:numFmt w:val="decimal"/>
      <w:lvlText w:val="%1"/>
      <w:lvlJc w:val="left"/>
      <w:pPr>
        <w:tabs>
          <w:tab w:val="num" w:pos="510"/>
        </w:tabs>
        <w:ind w:left="510" w:hanging="510"/>
      </w:pPr>
      <w:rPr>
        <w:rFonts w:hint="default"/>
      </w:rPr>
    </w:lvl>
    <w:lvl w:ilvl="1">
      <w:start w:val="1"/>
      <w:numFmt w:val="decimal"/>
      <w:lvlText w:val="20.%2"/>
      <w:lvlJc w:val="left"/>
      <w:pPr>
        <w:tabs>
          <w:tab w:val="num" w:pos="570"/>
        </w:tabs>
        <w:ind w:left="570" w:hanging="510"/>
      </w:pPr>
      <w:rPr>
        <w:rFonts w:ascii="Arial" w:hAnsi="Arial" w:cs="Arial" w:hint="default"/>
        <w:b w:val="0"/>
        <w:color w:val="auto"/>
        <w:sz w:val="20"/>
        <w:szCs w:val="20"/>
      </w:rPr>
    </w:lvl>
    <w:lvl w:ilvl="2">
      <w:start w:val="1"/>
      <w:numFmt w:val="decimal"/>
      <w:lvlText w:val="20.%2.%3"/>
      <w:lvlJc w:val="left"/>
      <w:pPr>
        <w:tabs>
          <w:tab w:val="num" w:pos="1430"/>
        </w:tabs>
        <w:ind w:left="1430" w:hanging="720"/>
      </w:pPr>
      <w:rPr>
        <w:rFonts w:hint="default"/>
        <w:b w:val="0"/>
        <w:color w:val="auto"/>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3" w15:restartNumberingAfterBreak="0">
    <w:nsid w:val="07213509"/>
    <w:multiLevelType w:val="multilevel"/>
    <w:tmpl w:val="FD541842"/>
    <w:lvl w:ilvl="0">
      <w:start w:val="15"/>
      <w:numFmt w:val="decimal"/>
      <w:lvlText w:val="%1"/>
      <w:lvlJc w:val="left"/>
      <w:pPr>
        <w:ind w:left="375" w:hanging="375"/>
      </w:pPr>
      <w:rPr>
        <w:rFonts w:hint="default"/>
      </w:rPr>
    </w:lvl>
    <w:lvl w:ilvl="1">
      <w:start w:val="1"/>
      <w:numFmt w:val="decimal"/>
      <w:lvlText w:val="17.%2"/>
      <w:lvlJc w:val="left"/>
      <w:pPr>
        <w:ind w:left="659" w:hanging="375"/>
      </w:pPr>
      <w:rPr>
        <w:rFonts w:hint="default"/>
        <w:color w:val="auto"/>
      </w:rPr>
    </w:lvl>
    <w:lvl w:ilvl="2">
      <w:start w:val="1"/>
      <w:numFmt w:val="decimal"/>
      <w:lvlText w:val="%1.%2.%3"/>
      <w:lvlJc w:val="left"/>
      <w:pPr>
        <w:ind w:left="1924" w:hanging="720"/>
      </w:pPr>
      <w:rPr>
        <w:rFonts w:hint="default"/>
      </w:rPr>
    </w:lvl>
    <w:lvl w:ilvl="3">
      <w:start w:val="1"/>
      <w:numFmt w:val="decimal"/>
      <w:lvlText w:val="%1.%2.%3.%4"/>
      <w:lvlJc w:val="left"/>
      <w:pPr>
        <w:ind w:left="2526" w:hanging="720"/>
      </w:pPr>
      <w:rPr>
        <w:rFonts w:hint="default"/>
      </w:rPr>
    </w:lvl>
    <w:lvl w:ilvl="4">
      <w:start w:val="1"/>
      <w:numFmt w:val="decimal"/>
      <w:lvlText w:val="%1.%2.%3.%4.%5"/>
      <w:lvlJc w:val="left"/>
      <w:pPr>
        <w:ind w:left="3488" w:hanging="1080"/>
      </w:pPr>
      <w:rPr>
        <w:rFonts w:hint="default"/>
      </w:rPr>
    </w:lvl>
    <w:lvl w:ilvl="5">
      <w:start w:val="1"/>
      <w:numFmt w:val="decimal"/>
      <w:lvlText w:val="%1.%2.%3.%4.%5.%6"/>
      <w:lvlJc w:val="left"/>
      <w:pPr>
        <w:ind w:left="4090" w:hanging="1080"/>
      </w:pPr>
      <w:rPr>
        <w:rFonts w:hint="default"/>
      </w:rPr>
    </w:lvl>
    <w:lvl w:ilvl="6">
      <w:start w:val="1"/>
      <w:numFmt w:val="decimal"/>
      <w:lvlText w:val="%1.%2.%3.%4.%5.%6.%7"/>
      <w:lvlJc w:val="left"/>
      <w:pPr>
        <w:ind w:left="5052" w:hanging="1440"/>
      </w:pPr>
      <w:rPr>
        <w:rFonts w:hint="default"/>
      </w:rPr>
    </w:lvl>
    <w:lvl w:ilvl="7">
      <w:start w:val="1"/>
      <w:numFmt w:val="decimal"/>
      <w:lvlText w:val="%1.%2.%3.%4.%5.%6.%7.%8"/>
      <w:lvlJc w:val="left"/>
      <w:pPr>
        <w:ind w:left="5654" w:hanging="1440"/>
      </w:pPr>
      <w:rPr>
        <w:rFonts w:hint="default"/>
      </w:rPr>
    </w:lvl>
    <w:lvl w:ilvl="8">
      <w:start w:val="1"/>
      <w:numFmt w:val="decimal"/>
      <w:lvlText w:val="%1.%2.%3.%4.%5.%6.%7.%8.%9"/>
      <w:lvlJc w:val="left"/>
      <w:pPr>
        <w:ind w:left="6616" w:hanging="1800"/>
      </w:pPr>
      <w:rPr>
        <w:rFonts w:hint="default"/>
      </w:rPr>
    </w:lvl>
  </w:abstractNum>
  <w:abstractNum w:abstractNumId="14" w15:restartNumberingAfterBreak="0">
    <w:nsid w:val="074050C8"/>
    <w:multiLevelType w:val="hybridMultilevel"/>
    <w:tmpl w:val="97AE98CE"/>
    <w:lvl w:ilvl="0" w:tplc="06A664F8">
      <w:start w:val="2"/>
      <w:numFmt w:val="decimal"/>
      <w:lvlText w:val="%1."/>
      <w:lvlJc w:val="left"/>
      <w:pPr>
        <w:tabs>
          <w:tab w:val="num" w:pos="720"/>
        </w:tabs>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76B5206"/>
    <w:multiLevelType w:val="hybridMultilevel"/>
    <w:tmpl w:val="C57CC2E0"/>
    <w:lvl w:ilvl="0" w:tplc="9F10AD2C">
      <w:start w:val="1"/>
      <w:numFmt w:val="lowerLetter"/>
      <w:lvlText w:val="%1)"/>
      <w:lvlJc w:val="left"/>
      <w:pPr>
        <w:ind w:left="1069" w:hanging="360"/>
      </w:pPr>
      <w:rPr>
        <w:rFonts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 w15:restartNumberingAfterBreak="0">
    <w:nsid w:val="08AD785A"/>
    <w:multiLevelType w:val="multilevel"/>
    <w:tmpl w:val="6036780E"/>
    <w:lvl w:ilvl="0">
      <w:start w:val="6"/>
      <w:numFmt w:val="decimal"/>
      <w:lvlText w:val="%1"/>
      <w:lvlJc w:val="left"/>
      <w:pPr>
        <w:tabs>
          <w:tab w:val="num" w:pos="510"/>
        </w:tabs>
        <w:ind w:left="510" w:hanging="510"/>
      </w:pPr>
      <w:rPr>
        <w:rFonts w:hint="default"/>
      </w:rPr>
    </w:lvl>
    <w:lvl w:ilvl="1">
      <w:start w:val="1"/>
      <w:numFmt w:val="decimal"/>
      <w:lvlText w:val="23.%2"/>
      <w:lvlJc w:val="left"/>
      <w:pPr>
        <w:tabs>
          <w:tab w:val="num" w:pos="570"/>
        </w:tabs>
        <w:ind w:left="570" w:hanging="510"/>
      </w:pPr>
      <w:rPr>
        <w:rFonts w:ascii="Arial" w:hAnsi="Arial" w:cs="Arial" w:hint="default"/>
        <w:b w:val="0"/>
        <w:color w:val="auto"/>
        <w:sz w:val="20"/>
        <w:szCs w:val="20"/>
      </w:rPr>
    </w:lvl>
    <w:lvl w:ilvl="2">
      <w:start w:val="1"/>
      <w:numFmt w:val="decimal"/>
      <w:lvlText w:val="20.%2.%3"/>
      <w:lvlJc w:val="left"/>
      <w:pPr>
        <w:tabs>
          <w:tab w:val="num" w:pos="1430"/>
        </w:tabs>
        <w:ind w:left="1430" w:hanging="720"/>
      </w:pPr>
      <w:rPr>
        <w:rFonts w:hint="default"/>
        <w:b w:val="0"/>
        <w:color w:val="auto"/>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7" w15:restartNumberingAfterBreak="0">
    <w:nsid w:val="0CF00B54"/>
    <w:multiLevelType w:val="hybridMultilevel"/>
    <w:tmpl w:val="B322B7BA"/>
    <w:lvl w:ilvl="0" w:tplc="0416000F">
      <w:start w:val="1"/>
      <w:numFmt w:val="decimal"/>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8" w15:restartNumberingAfterBreak="0">
    <w:nsid w:val="0E481898"/>
    <w:multiLevelType w:val="multilevel"/>
    <w:tmpl w:val="4B6A6E3E"/>
    <w:lvl w:ilvl="0">
      <w:start w:val="6"/>
      <w:numFmt w:val="decimal"/>
      <w:lvlText w:val="%1"/>
      <w:lvlJc w:val="left"/>
      <w:pPr>
        <w:tabs>
          <w:tab w:val="num" w:pos="510"/>
        </w:tabs>
        <w:ind w:left="510" w:hanging="510"/>
      </w:pPr>
      <w:rPr>
        <w:rFonts w:hint="default"/>
      </w:rPr>
    </w:lvl>
    <w:lvl w:ilvl="1">
      <w:start w:val="1"/>
      <w:numFmt w:val="decimal"/>
      <w:lvlText w:val="22.%2"/>
      <w:lvlJc w:val="left"/>
      <w:pPr>
        <w:tabs>
          <w:tab w:val="num" w:pos="570"/>
        </w:tabs>
        <w:ind w:left="570" w:hanging="510"/>
      </w:pPr>
      <w:rPr>
        <w:rFonts w:ascii="Arial" w:hAnsi="Arial" w:cs="Arial" w:hint="default"/>
        <w:b w:val="0"/>
        <w:color w:val="auto"/>
        <w:sz w:val="20"/>
        <w:szCs w:val="20"/>
      </w:rPr>
    </w:lvl>
    <w:lvl w:ilvl="2">
      <w:start w:val="1"/>
      <w:numFmt w:val="decimal"/>
      <w:lvlText w:val="20.%2.%3"/>
      <w:lvlJc w:val="left"/>
      <w:pPr>
        <w:tabs>
          <w:tab w:val="num" w:pos="1430"/>
        </w:tabs>
        <w:ind w:left="1430" w:hanging="720"/>
      </w:pPr>
      <w:rPr>
        <w:rFonts w:hint="default"/>
        <w:b w:val="0"/>
        <w:color w:val="auto"/>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9" w15:restartNumberingAfterBreak="0">
    <w:nsid w:val="0ED07515"/>
    <w:multiLevelType w:val="multilevel"/>
    <w:tmpl w:val="00000014"/>
    <w:lvl w:ilvl="0">
      <w:start w:val="3"/>
      <w:numFmt w:val="decimal"/>
      <w:lvlText w:val="%1"/>
      <w:lvlJc w:val="left"/>
      <w:pPr>
        <w:tabs>
          <w:tab w:val="num" w:pos="0"/>
        </w:tabs>
      </w:pPr>
    </w:lvl>
    <w:lvl w:ilvl="1">
      <w:start w:val="1"/>
      <w:numFmt w:val="decimal"/>
      <w:lvlText w:val="%1.%2"/>
      <w:lvlJc w:val="left"/>
      <w:pPr>
        <w:tabs>
          <w:tab w:val="num" w:pos="0"/>
        </w:tabs>
      </w:pPr>
    </w:lvl>
    <w:lvl w:ilvl="2">
      <w:start w:val="1"/>
      <w:numFmt w:val="decimal"/>
      <w:lvlText w:val="%1.%2.%3"/>
      <w:lvlJc w:val="left"/>
      <w:pPr>
        <w:tabs>
          <w:tab w:val="num" w:pos="1702"/>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20" w15:restartNumberingAfterBreak="0">
    <w:nsid w:val="100B1B93"/>
    <w:multiLevelType w:val="hybridMultilevel"/>
    <w:tmpl w:val="30E4E806"/>
    <w:lvl w:ilvl="0" w:tplc="D18EEB26">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6347E5B"/>
    <w:multiLevelType w:val="hybridMultilevel"/>
    <w:tmpl w:val="D096A8E2"/>
    <w:lvl w:ilvl="0" w:tplc="8C16D3CE">
      <w:start w:val="1"/>
      <w:numFmt w:val="lowerLetter"/>
      <w:lvlText w:val="%1)"/>
      <w:lvlJc w:val="left"/>
      <w:pPr>
        <w:ind w:left="2062" w:hanging="360"/>
      </w:pPr>
      <w:rPr>
        <w:b w:val="0"/>
      </w:rPr>
    </w:lvl>
    <w:lvl w:ilvl="1" w:tplc="04160019" w:tentative="1">
      <w:start w:val="1"/>
      <w:numFmt w:val="lowerLetter"/>
      <w:lvlText w:val="%2."/>
      <w:lvlJc w:val="left"/>
      <w:pPr>
        <w:ind w:left="2782" w:hanging="360"/>
      </w:pPr>
    </w:lvl>
    <w:lvl w:ilvl="2" w:tplc="0416001B" w:tentative="1">
      <w:start w:val="1"/>
      <w:numFmt w:val="lowerRoman"/>
      <w:lvlText w:val="%3."/>
      <w:lvlJc w:val="right"/>
      <w:pPr>
        <w:ind w:left="3502" w:hanging="180"/>
      </w:pPr>
    </w:lvl>
    <w:lvl w:ilvl="3" w:tplc="0416000F" w:tentative="1">
      <w:start w:val="1"/>
      <w:numFmt w:val="decimal"/>
      <w:lvlText w:val="%4."/>
      <w:lvlJc w:val="left"/>
      <w:pPr>
        <w:ind w:left="4222" w:hanging="360"/>
      </w:pPr>
    </w:lvl>
    <w:lvl w:ilvl="4" w:tplc="04160019" w:tentative="1">
      <w:start w:val="1"/>
      <w:numFmt w:val="lowerLetter"/>
      <w:lvlText w:val="%5."/>
      <w:lvlJc w:val="left"/>
      <w:pPr>
        <w:ind w:left="4942" w:hanging="360"/>
      </w:pPr>
    </w:lvl>
    <w:lvl w:ilvl="5" w:tplc="0416001B" w:tentative="1">
      <w:start w:val="1"/>
      <w:numFmt w:val="lowerRoman"/>
      <w:lvlText w:val="%6."/>
      <w:lvlJc w:val="right"/>
      <w:pPr>
        <w:ind w:left="5662" w:hanging="180"/>
      </w:pPr>
    </w:lvl>
    <w:lvl w:ilvl="6" w:tplc="0416000F" w:tentative="1">
      <w:start w:val="1"/>
      <w:numFmt w:val="decimal"/>
      <w:lvlText w:val="%7."/>
      <w:lvlJc w:val="left"/>
      <w:pPr>
        <w:ind w:left="6382" w:hanging="360"/>
      </w:pPr>
    </w:lvl>
    <w:lvl w:ilvl="7" w:tplc="04160019" w:tentative="1">
      <w:start w:val="1"/>
      <w:numFmt w:val="lowerLetter"/>
      <w:lvlText w:val="%8."/>
      <w:lvlJc w:val="left"/>
      <w:pPr>
        <w:ind w:left="7102" w:hanging="360"/>
      </w:pPr>
    </w:lvl>
    <w:lvl w:ilvl="8" w:tplc="0416001B" w:tentative="1">
      <w:start w:val="1"/>
      <w:numFmt w:val="lowerRoman"/>
      <w:lvlText w:val="%9."/>
      <w:lvlJc w:val="right"/>
      <w:pPr>
        <w:ind w:left="7822" w:hanging="180"/>
      </w:pPr>
    </w:lvl>
  </w:abstractNum>
  <w:abstractNum w:abstractNumId="22" w15:restartNumberingAfterBreak="0">
    <w:nsid w:val="178925CD"/>
    <w:multiLevelType w:val="hybridMultilevel"/>
    <w:tmpl w:val="0B38D5D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79C67C2"/>
    <w:multiLevelType w:val="multilevel"/>
    <w:tmpl w:val="049AC588"/>
    <w:lvl w:ilvl="0">
      <w:start w:val="6"/>
      <w:numFmt w:val="decimal"/>
      <w:lvlText w:val="%1"/>
      <w:lvlJc w:val="left"/>
      <w:pPr>
        <w:tabs>
          <w:tab w:val="num" w:pos="510"/>
        </w:tabs>
        <w:ind w:left="510" w:hanging="510"/>
      </w:pPr>
      <w:rPr>
        <w:rFonts w:hint="default"/>
      </w:rPr>
    </w:lvl>
    <w:lvl w:ilvl="1">
      <w:start w:val="1"/>
      <w:numFmt w:val="decimal"/>
      <w:lvlText w:val="24.%2"/>
      <w:lvlJc w:val="left"/>
      <w:pPr>
        <w:tabs>
          <w:tab w:val="num" w:pos="570"/>
        </w:tabs>
        <w:ind w:left="570" w:hanging="510"/>
      </w:pPr>
      <w:rPr>
        <w:rFonts w:ascii="Arial" w:hAnsi="Arial" w:cs="Arial" w:hint="default"/>
        <w:b w:val="0"/>
        <w:color w:val="auto"/>
        <w:sz w:val="20"/>
        <w:szCs w:val="20"/>
      </w:rPr>
    </w:lvl>
    <w:lvl w:ilvl="2">
      <w:start w:val="1"/>
      <w:numFmt w:val="decimal"/>
      <w:lvlText w:val="20.%2.%3"/>
      <w:lvlJc w:val="left"/>
      <w:pPr>
        <w:tabs>
          <w:tab w:val="num" w:pos="1430"/>
        </w:tabs>
        <w:ind w:left="1430" w:hanging="720"/>
      </w:pPr>
      <w:rPr>
        <w:rFonts w:hint="default"/>
        <w:b w:val="0"/>
        <w:color w:val="auto"/>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24" w15:restartNumberingAfterBreak="0">
    <w:nsid w:val="19602C34"/>
    <w:multiLevelType w:val="multilevel"/>
    <w:tmpl w:val="F364F9D6"/>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570"/>
        </w:tabs>
        <w:ind w:left="570" w:hanging="510"/>
      </w:pPr>
      <w:rPr>
        <w:rFonts w:ascii="Arial" w:hAnsi="Arial" w:cs="Arial" w:hint="default"/>
        <w:b w:val="0"/>
        <w:color w:val="auto"/>
        <w:sz w:val="20"/>
        <w:szCs w:val="20"/>
      </w:rPr>
    </w:lvl>
    <w:lvl w:ilvl="2">
      <w:start w:val="1"/>
      <w:numFmt w:val="decimal"/>
      <w:lvlText w:val="%1.%2.%3"/>
      <w:lvlJc w:val="left"/>
      <w:pPr>
        <w:tabs>
          <w:tab w:val="num" w:pos="1430"/>
        </w:tabs>
        <w:ind w:left="1430" w:hanging="720"/>
      </w:pPr>
      <w:rPr>
        <w:rFonts w:hint="default"/>
        <w:b w:val="0"/>
        <w:color w:val="auto"/>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25" w15:restartNumberingAfterBreak="0">
    <w:nsid w:val="197A1DB6"/>
    <w:multiLevelType w:val="hybridMultilevel"/>
    <w:tmpl w:val="5CC0904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1A4A45EB"/>
    <w:multiLevelType w:val="multilevel"/>
    <w:tmpl w:val="479202D0"/>
    <w:lvl w:ilvl="0">
      <w:start w:val="6"/>
      <w:numFmt w:val="decimal"/>
      <w:lvlText w:val="%1"/>
      <w:lvlJc w:val="left"/>
      <w:pPr>
        <w:tabs>
          <w:tab w:val="num" w:pos="510"/>
        </w:tabs>
        <w:ind w:left="510" w:hanging="510"/>
      </w:pPr>
      <w:rPr>
        <w:rFonts w:hint="default"/>
      </w:rPr>
    </w:lvl>
    <w:lvl w:ilvl="1">
      <w:start w:val="1"/>
      <w:numFmt w:val="decimal"/>
      <w:lvlText w:val="%1.%2"/>
      <w:lvlJc w:val="left"/>
      <w:pPr>
        <w:tabs>
          <w:tab w:val="num" w:pos="570"/>
        </w:tabs>
        <w:ind w:left="570" w:hanging="510"/>
      </w:pPr>
      <w:rPr>
        <w:rFonts w:ascii="Arial" w:hAnsi="Arial" w:cs="Arial" w:hint="default"/>
        <w:b w:val="0"/>
        <w:color w:val="auto"/>
        <w:sz w:val="20"/>
        <w:szCs w:val="20"/>
      </w:rPr>
    </w:lvl>
    <w:lvl w:ilvl="2">
      <w:start w:val="1"/>
      <w:numFmt w:val="decimal"/>
      <w:lvlText w:val="%1.%2.%3"/>
      <w:lvlJc w:val="left"/>
      <w:pPr>
        <w:tabs>
          <w:tab w:val="num" w:pos="1430"/>
        </w:tabs>
        <w:ind w:left="1430" w:hanging="720"/>
      </w:pPr>
      <w:rPr>
        <w:rFonts w:hint="default"/>
        <w:b w:val="0"/>
        <w:color w:val="auto"/>
      </w:rPr>
    </w:lvl>
    <w:lvl w:ilvl="3">
      <w:start w:val="1"/>
      <w:numFmt w:val="decimal"/>
      <w:lvlText w:val="4.8.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27" w15:restartNumberingAfterBreak="0">
    <w:nsid w:val="1BEE3F37"/>
    <w:multiLevelType w:val="multilevel"/>
    <w:tmpl w:val="D6BC7C86"/>
    <w:lvl w:ilvl="0">
      <w:start w:val="1"/>
      <w:numFmt w:val="decimal"/>
      <w:pStyle w:val="Estilo1"/>
      <w:lvlText w:val="%1."/>
      <w:lvlJc w:val="left"/>
      <w:pPr>
        <w:tabs>
          <w:tab w:val="num" w:pos="567"/>
        </w:tabs>
        <w:ind w:left="567" w:hanging="567"/>
      </w:pPr>
      <w:rPr>
        <w:rFonts w:hint="default"/>
      </w:rPr>
    </w:lvl>
    <w:lvl w:ilvl="1">
      <w:start w:val="1"/>
      <w:numFmt w:val="decimal"/>
      <w:lvlText w:val="2.%2"/>
      <w:lvlJc w:val="left"/>
      <w:pPr>
        <w:tabs>
          <w:tab w:val="num" w:pos="1418"/>
        </w:tabs>
        <w:ind w:left="1418" w:hanging="851"/>
      </w:pPr>
      <w:rPr>
        <w:rFonts w:ascii="Arial" w:hAnsi="Arial" w:hint="default"/>
        <w:b w:val="0"/>
        <w:i w:val="0"/>
        <w:sz w:val="24"/>
      </w:rPr>
    </w:lvl>
    <w:lvl w:ilvl="2">
      <w:start w:val="1"/>
      <w:numFmt w:val="lowerLetter"/>
      <w:lvlText w:val="%3 -"/>
      <w:lvlJc w:val="left"/>
      <w:pPr>
        <w:tabs>
          <w:tab w:val="num" w:pos="2268"/>
        </w:tabs>
        <w:ind w:left="2268" w:hanging="850"/>
      </w:pPr>
      <w:rPr>
        <w:rFonts w:ascii="Arial" w:hAnsi="Arial" w:hint="default"/>
        <w:b w:val="0"/>
        <w:i w:val="0"/>
        <w:sz w:val="24"/>
      </w:rPr>
    </w:lvl>
    <w:lvl w:ilvl="3">
      <w:start w:val="2"/>
      <w:numFmt w:val="decimal"/>
      <w:lvlText w:val="%4."/>
      <w:lvlJc w:val="left"/>
      <w:pPr>
        <w:tabs>
          <w:tab w:val="num" w:pos="567"/>
        </w:tabs>
        <w:ind w:left="567" w:hanging="567"/>
      </w:pPr>
      <w:rPr>
        <w:rFonts w:ascii="Arial" w:hAnsi="Arial" w:hint="default"/>
        <w:b/>
        <w:i w:val="0"/>
        <w:sz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1C5D48E6"/>
    <w:multiLevelType w:val="hybridMultilevel"/>
    <w:tmpl w:val="D6E221DC"/>
    <w:lvl w:ilvl="0" w:tplc="4E26681A">
      <w:start w:val="1"/>
      <w:numFmt w:val="decimal"/>
      <w:lvlText w:val="20.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DAC776E"/>
    <w:multiLevelType w:val="multilevel"/>
    <w:tmpl w:val="214CACB8"/>
    <w:lvl w:ilvl="0">
      <w:start w:val="6"/>
      <w:numFmt w:val="decimal"/>
      <w:lvlText w:val="%1"/>
      <w:lvlJc w:val="left"/>
      <w:pPr>
        <w:tabs>
          <w:tab w:val="num" w:pos="510"/>
        </w:tabs>
        <w:ind w:left="510" w:hanging="510"/>
      </w:pPr>
      <w:rPr>
        <w:rFonts w:hint="default"/>
      </w:rPr>
    </w:lvl>
    <w:lvl w:ilvl="1">
      <w:start w:val="1"/>
      <w:numFmt w:val="decimal"/>
      <w:lvlText w:val="21.%2"/>
      <w:lvlJc w:val="left"/>
      <w:pPr>
        <w:tabs>
          <w:tab w:val="num" w:pos="570"/>
        </w:tabs>
        <w:ind w:left="570" w:hanging="510"/>
      </w:pPr>
      <w:rPr>
        <w:rFonts w:ascii="Arial" w:hAnsi="Arial" w:cs="Arial" w:hint="default"/>
        <w:b w:val="0"/>
        <w:color w:val="auto"/>
        <w:sz w:val="20"/>
        <w:szCs w:val="20"/>
      </w:rPr>
    </w:lvl>
    <w:lvl w:ilvl="2">
      <w:start w:val="1"/>
      <w:numFmt w:val="decimal"/>
      <w:lvlText w:val="20.%2.%3"/>
      <w:lvlJc w:val="left"/>
      <w:pPr>
        <w:tabs>
          <w:tab w:val="num" w:pos="1430"/>
        </w:tabs>
        <w:ind w:left="1430" w:hanging="720"/>
      </w:pPr>
      <w:rPr>
        <w:rFonts w:hint="default"/>
        <w:b w:val="0"/>
        <w:color w:val="auto"/>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30" w15:restartNumberingAfterBreak="0">
    <w:nsid w:val="1DCE2B53"/>
    <w:multiLevelType w:val="multilevel"/>
    <w:tmpl w:val="B4CEB784"/>
    <w:lvl w:ilvl="0">
      <w:start w:val="1"/>
      <w:numFmt w:val="decimal"/>
      <w:lvlText w:val="%1"/>
      <w:lvlJc w:val="left"/>
      <w:pPr>
        <w:tabs>
          <w:tab w:val="num" w:pos="510"/>
        </w:tabs>
        <w:ind w:left="510" w:hanging="510"/>
      </w:pPr>
      <w:rPr>
        <w:rFonts w:hint="default"/>
      </w:rPr>
    </w:lvl>
    <w:lvl w:ilvl="1">
      <w:start w:val="1"/>
      <w:numFmt w:val="lowerLetter"/>
      <w:lvlText w:val="%2)"/>
      <w:lvlJc w:val="left"/>
      <w:pPr>
        <w:tabs>
          <w:tab w:val="num" w:pos="570"/>
        </w:tabs>
        <w:ind w:left="570" w:hanging="510"/>
      </w:pPr>
      <w:rPr>
        <w:rFonts w:hint="default"/>
        <w:b w:val="0"/>
        <w:color w:val="auto"/>
      </w:rPr>
    </w:lvl>
    <w:lvl w:ilvl="2">
      <w:start w:val="1"/>
      <w:numFmt w:val="decimal"/>
      <w:lvlText w:val="%1.%2.%3"/>
      <w:lvlJc w:val="left"/>
      <w:pPr>
        <w:tabs>
          <w:tab w:val="num" w:pos="840"/>
        </w:tabs>
        <w:ind w:left="840" w:hanging="720"/>
      </w:pPr>
      <w:rPr>
        <w:rFonts w:hint="default"/>
        <w:b w:val="0"/>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31" w15:restartNumberingAfterBreak="0">
    <w:nsid w:val="1E0B30C6"/>
    <w:multiLevelType w:val="multilevel"/>
    <w:tmpl w:val="8E7CD5B6"/>
    <w:lvl w:ilvl="0">
      <w:start w:val="1"/>
      <w:numFmt w:val="decimal"/>
      <w:lvlText w:val="%1"/>
      <w:lvlJc w:val="left"/>
      <w:pPr>
        <w:tabs>
          <w:tab w:val="num" w:pos="510"/>
        </w:tabs>
        <w:ind w:left="510" w:hanging="510"/>
      </w:pPr>
      <w:rPr>
        <w:rFonts w:hint="default"/>
      </w:rPr>
    </w:lvl>
    <w:lvl w:ilvl="1">
      <w:start w:val="1"/>
      <w:numFmt w:val="decimal"/>
      <w:lvlText w:val="2.%2"/>
      <w:lvlJc w:val="left"/>
      <w:pPr>
        <w:tabs>
          <w:tab w:val="num" w:pos="570"/>
        </w:tabs>
        <w:ind w:left="570" w:hanging="510"/>
      </w:pPr>
      <w:rPr>
        <w:rFonts w:ascii="Arial" w:hAnsi="Arial" w:cs="Arial" w:hint="default"/>
        <w:b w:val="0"/>
        <w:color w:val="auto"/>
        <w:sz w:val="20"/>
        <w:szCs w:val="20"/>
      </w:rPr>
    </w:lvl>
    <w:lvl w:ilvl="2">
      <w:start w:val="1"/>
      <w:numFmt w:val="decimal"/>
      <w:lvlText w:val="%1.%2.%3"/>
      <w:lvlJc w:val="left"/>
      <w:pPr>
        <w:tabs>
          <w:tab w:val="num" w:pos="1430"/>
        </w:tabs>
        <w:ind w:left="1430" w:hanging="720"/>
      </w:pPr>
      <w:rPr>
        <w:rFonts w:hint="default"/>
        <w:b w:val="0"/>
        <w:color w:val="auto"/>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32" w15:restartNumberingAfterBreak="0">
    <w:nsid w:val="21F561E0"/>
    <w:multiLevelType w:val="hybridMultilevel"/>
    <w:tmpl w:val="52284D8A"/>
    <w:lvl w:ilvl="0" w:tplc="2C40D744">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22EE38E7"/>
    <w:multiLevelType w:val="multilevel"/>
    <w:tmpl w:val="57A27CC2"/>
    <w:lvl w:ilvl="0">
      <w:start w:val="6"/>
      <w:numFmt w:val="decimal"/>
      <w:lvlText w:val="%1"/>
      <w:lvlJc w:val="left"/>
      <w:pPr>
        <w:tabs>
          <w:tab w:val="num" w:pos="510"/>
        </w:tabs>
        <w:ind w:left="510" w:hanging="510"/>
      </w:pPr>
      <w:rPr>
        <w:rFonts w:hint="default"/>
      </w:rPr>
    </w:lvl>
    <w:lvl w:ilvl="1">
      <w:start w:val="1"/>
      <w:numFmt w:val="decimal"/>
      <w:lvlText w:val="25.%2"/>
      <w:lvlJc w:val="left"/>
      <w:pPr>
        <w:tabs>
          <w:tab w:val="num" w:pos="570"/>
        </w:tabs>
        <w:ind w:left="570" w:hanging="510"/>
      </w:pPr>
      <w:rPr>
        <w:rFonts w:ascii="Arial" w:hAnsi="Arial" w:cs="Arial" w:hint="default"/>
        <w:b w:val="0"/>
        <w:color w:val="auto"/>
        <w:sz w:val="20"/>
        <w:szCs w:val="20"/>
      </w:rPr>
    </w:lvl>
    <w:lvl w:ilvl="2">
      <w:start w:val="1"/>
      <w:numFmt w:val="decimal"/>
      <w:lvlText w:val="%1.%2.%3"/>
      <w:lvlJc w:val="left"/>
      <w:pPr>
        <w:tabs>
          <w:tab w:val="num" w:pos="1430"/>
        </w:tabs>
        <w:ind w:left="1430" w:hanging="720"/>
      </w:pPr>
      <w:rPr>
        <w:rFonts w:hint="default"/>
        <w:b w:val="0"/>
        <w:color w:val="auto"/>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34" w15:restartNumberingAfterBreak="0">
    <w:nsid w:val="24CF5A8F"/>
    <w:multiLevelType w:val="multilevel"/>
    <w:tmpl w:val="FAC85F56"/>
    <w:lvl w:ilvl="0">
      <w:start w:val="12"/>
      <w:numFmt w:val="decimal"/>
      <w:lvlText w:val="%1"/>
      <w:lvlJc w:val="left"/>
      <w:pPr>
        <w:ind w:left="375" w:hanging="375"/>
      </w:pPr>
      <w:rPr>
        <w:rFonts w:hint="default"/>
      </w:rPr>
    </w:lvl>
    <w:lvl w:ilvl="1">
      <w:start w:val="1"/>
      <w:numFmt w:val="decimal"/>
      <w:lvlText w:val="14.%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27FA6BF3"/>
    <w:multiLevelType w:val="multilevel"/>
    <w:tmpl w:val="DD1897F8"/>
    <w:lvl w:ilvl="0">
      <w:start w:val="6"/>
      <w:numFmt w:val="decimal"/>
      <w:lvlText w:val="%1"/>
      <w:lvlJc w:val="left"/>
      <w:pPr>
        <w:tabs>
          <w:tab w:val="num" w:pos="510"/>
        </w:tabs>
        <w:ind w:left="510" w:hanging="510"/>
      </w:pPr>
      <w:rPr>
        <w:rFonts w:hint="default"/>
      </w:rPr>
    </w:lvl>
    <w:lvl w:ilvl="1">
      <w:start w:val="1"/>
      <w:numFmt w:val="decimal"/>
      <w:lvlText w:val="18.%2"/>
      <w:lvlJc w:val="left"/>
      <w:pPr>
        <w:tabs>
          <w:tab w:val="num" w:pos="570"/>
        </w:tabs>
        <w:ind w:left="570" w:hanging="510"/>
      </w:pPr>
      <w:rPr>
        <w:rFonts w:ascii="Arial" w:hAnsi="Arial" w:cs="Arial" w:hint="default"/>
        <w:b w:val="0"/>
        <w:color w:val="auto"/>
        <w:sz w:val="20"/>
        <w:szCs w:val="20"/>
      </w:rPr>
    </w:lvl>
    <w:lvl w:ilvl="2">
      <w:start w:val="1"/>
      <w:numFmt w:val="decimal"/>
      <w:lvlText w:val="%1.%2.%3"/>
      <w:lvlJc w:val="left"/>
      <w:pPr>
        <w:tabs>
          <w:tab w:val="num" w:pos="1430"/>
        </w:tabs>
        <w:ind w:left="1430" w:hanging="720"/>
      </w:pPr>
      <w:rPr>
        <w:rFonts w:hint="default"/>
        <w:b w:val="0"/>
        <w:color w:val="auto"/>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36" w15:restartNumberingAfterBreak="0">
    <w:nsid w:val="283E09AE"/>
    <w:multiLevelType w:val="multilevel"/>
    <w:tmpl w:val="6B80779E"/>
    <w:lvl w:ilvl="0">
      <w:start w:val="12"/>
      <w:numFmt w:val="decimal"/>
      <w:lvlText w:val="%1"/>
      <w:lvlJc w:val="left"/>
      <w:pPr>
        <w:ind w:left="375" w:hanging="375"/>
      </w:pPr>
      <w:rPr>
        <w:rFonts w:hint="default"/>
      </w:rPr>
    </w:lvl>
    <w:lvl w:ilvl="1">
      <w:start w:val="1"/>
      <w:numFmt w:val="decimal"/>
      <w:lvlText w:val="13.%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29474F3C"/>
    <w:multiLevelType w:val="multilevel"/>
    <w:tmpl w:val="D382DD0C"/>
    <w:lvl w:ilvl="0">
      <w:start w:val="11"/>
      <w:numFmt w:val="decimal"/>
      <w:lvlText w:val="%1"/>
      <w:lvlJc w:val="left"/>
      <w:pPr>
        <w:ind w:left="375" w:hanging="375"/>
      </w:pPr>
      <w:rPr>
        <w:rFonts w:hint="default"/>
      </w:rPr>
    </w:lvl>
    <w:lvl w:ilvl="1">
      <w:start w:val="1"/>
      <w:numFmt w:val="decimal"/>
      <w:lvlText w:val="12.%2"/>
      <w:lvlJc w:val="left"/>
      <w:pPr>
        <w:ind w:left="1019" w:hanging="375"/>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38" w15:restartNumberingAfterBreak="0">
    <w:nsid w:val="2D5130CC"/>
    <w:multiLevelType w:val="hybridMultilevel"/>
    <w:tmpl w:val="91ACFAF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9" w15:restartNumberingAfterBreak="0">
    <w:nsid w:val="2DFF4AE6"/>
    <w:multiLevelType w:val="hybridMultilevel"/>
    <w:tmpl w:val="A7D2B078"/>
    <w:lvl w:ilvl="0" w:tplc="4BD0F6D6">
      <w:start w:val="1"/>
      <w:numFmt w:val="lowerLetter"/>
      <w:lvlText w:val="%1)"/>
      <w:lvlJc w:val="left"/>
      <w:pPr>
        <w:ind w:left="1211" w:hanging="360"/>
      </w:pPr>
      <w:rPr>
        <w:b w:val="0"/>
      </w:rPr>
    </w:lvl>
    <w:lvl w:ilvl="1" w:tplc="2C40D744">
      <w:start w:val="1"/>
      <w:numFmt w:val="bullet"/>
      <w:lvlText w:val=""/>
      <w:lvlJc w:val="left"/>
      <w:pPr>
        <w:ind w:left="1440" w:hanging="360"/>
      </w:pPr>
      <w:rPr>
        <w:rFonts w:ascii="Wingdings" w:hAnsi="Wingding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6B908F7"/>
    <w:multiLevelType w:val="multilevel"/>
    <w:tmpl w:val="D38E7E0E"/>
    <w:lvl w:ilvl="0">
      <w:start w:val="6"/>
      <w:numFmt w:val="none"/>
      <w:lvlText w:val="5"/>
      <w:lvlJc w:val="left"/>
      <w:pPr>
        <w:tabs>
          <w:tab w:val="num" w:pos="360"/>
        </w:tabs>
        <w:ind w:left="360" w:hanging="360"/>
      </w:pPr>
      <w:rPr>
        <w:rFonts w:hint="default"/>
      </w:rPr>
    </w:lvl>
    <w:lvl w:ilvl="1">
      <w:start w:val="1"/>
      <w:numFmt w:val="decimal"/>
      <w:lvlText w:val="5.%2"/>
      <w:lvlJc w:val="left"/>
      <w:pPr>
        <w:tabs>
          <w:tab w:val="num" w:pos="540"/>
        </w:tabs>
        <w:ind w:left="540"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2"/>
      <w:lvlJc w:val="left"/>
      <w:pPr>
        <w:tabs>
          <w:tab w:val="num" w:pos="1572"/>
        </w:tabs>
        <w:ind w:left="1572" w:hanging="720"/>
      </w:pPr>
      <w:rPr>
        <w:rFonts w:hint="default"/>
      </w:rPr>
    </w:lvl>
    <w:lvl w:ilvl="4">
      <w:start w:val="1"/>
      <w:numFmt w:val="none"/>
      <w:lvlText w:val="3.4.1.2.1"/>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41" w15:restartNumberingAfterBreak="0">
    <w:nsid w:val="36C142B4"/>
    <w:multiLevelType w:val="hybridMultilevel"/>
    <w:tmpl w:val="DD222042"/>
    <w:lvl w:ilvl="0" w:tplc="D1CC2E8E">
      <w:start w:val="1"/>
      <w:numFmt w:val="decimal"/>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2" w15:restartNumberingAfterBreak="0">
    <w:nsid w:val="37562EB5"/>
    <w:multiLevelType w:val="multilevel"/>
    <w:tmpl w:val="2AF0A53E"/>
    <w:lvl w:ilvl="0">
      <w:start w:val="16"/>
      <w:numFmt w:val="decimal"/>
      <w:lvlText w:val="%1"/>
      <w:lvlJc w:val="left"/>
      <w:pPr>
        <w:tabs>
          <w:tab w:val="num" w:pos="375"/>
        </w:tabs>
        <w:ind w:left="375" w:hanging="375"/>
      </w:pPr>
      <w:rPr>
        <w:rFonts w:hint="default"/>
      </w:rPr>
    </w:lvl>
    <w:lvl w:ilvl="1">
      <w:start w:val="1"/>
      <w:numFmt w:val="decimal"/>
      <w:lvlText w:val="%1.%2"/>
      <w:lvlJc w:val="left"/>
      <w:pPr>
        <w:tabs>
          <w:tab w:val="num" w:pos="376"/>
        </w:tabs>
        <w:ind w:left="376" w:hanging="375"/>
      </w:pPr>
      <w:rPr>
        <w:rFonts w:hint="default"/>
      </w:rPr>
    </w:lvl>
    <w:lvl w:ilvl="2">
      <w:start w:val="1"/>
      <w:numFmt w:val="decimal"/>
      <w:lvlText w:val="%1.%2.%3"/>
      <w:lvlJc w:val="left"/>
      <w:pPr>
        <w:tabs>
          <w:tab w:val="num" w:pos="722"/>
        </w:tabs>
        <w:ind w:left="722" w:hanging="720"/>
      </w:pPr>
      <w:rPr>
        <w:rFonts w:hint="default"/>
      </w:rPr>
    </w:lvl>
    <w:lvl w:ilvl="3">
      <w:start w:val="1"/>
      <w:numFmt w:val="decimal"/>
      <w:lvlText w:val="%1.%2.%3.%4"/>
      <w:lvlJc w:val="left"/>
      <w:pPr>
        <w:tabs>
          <w:tab w:val="num" w:pos="723"/>
        </w:tabs>
        <w:ind w:left="723" w:hanging="720"/>
      </w:pPr>
      <w:rPr>
        <w:rFonts w:hint="default"/>
      </w:rPr>
    </w:lvl>
    <w:lvl w:ilvl="4">
      <w:start w:val="1"/>
      <w:numFmt w:val="decimal"/>
      <w:lvlText w:val="%1.%2.%3.%4.%5"/>
      <w:lvlJc w:val="left"/>
      <w:pPr>
        <w:tabs>
          <w:tab w:val="num" w:pos="1084"/>
        </w:tabs>
        <w:ind w:left="1084" w:hanging="1080"/>
      </w:pPr>
      <w:rPr>
        <w:rFonts w:hint="default"/>
      </w:rPr>
    </w:lvl>
    <w:lvl w:ilvl="5">
      <w:start w:val="1"/>
      <w:numFmt w:val="decimal"/>
      <w:lvlText w:val="%1.%2.%3.%4.%5.%6"/>
      <w:lvlJc w:val="left"/>
      <w:pPr>
        <w:tabs>
          <w:tab w:val="num" w:pos="1085"/>
        </w:tabs>
        <w:ind w:left="1085" w:hanging="1080"/>
      </w:pPr>
      <w:rPr>
        <w:rFonts w:hint="default"/>
      </w:rPr>
    </w:lvl>
    <w:lvl w:ilvl="6">
      <w:start w:val="1"/>
      <w:numFmt w:val="decimal"/>
      <w:lvlText w:val="%1.%2.%3.%4.%5.%6.%7"/>
      <w:lvlJc w:val="left"/>
      <w:pPr>
        <w:tabs>
          <w:tab w:val="num" w:pos="1446"/>
        </w:tabs>
        <w:ind w:left="1446" w:hanging="1440"/>
      </w:pPr>
      <w:rPr>
        <w:rFonts w:hint="default"/>
      </w:rPr>
    </w:lvl>
    <w:lvl w:ilvl="7">
      <w:start w:val="1"/>
      <w:numFmt w:val="decimal"/>
      <w:lvlText w:val="%1.%2.%3.%4.%5.%6.%7.%8"/>
      <w:lvlJc w:val="left"/>
      <w:pPr>
        <w:tabs>
          <w:tab w:val="num" w:pos="1447"/>
        </w:tabs>
        <w:ind w:left="1447" w:hanging="1440"/>
      </w:pPr>
      <w:rPr>
        <w:rFonts w:hint="default"/>
      </w:rPr>
    </w:lvl>
    <w:lvl w:ilvl="8">
      <w:start w:val="1"/>
      <w:numFmt w:val="decimal"/>
      <w:lvlText w:val="%1.%2.%3.%4.%5.%6.%7.%8.%9"/>
      <w:lvlJc w:val="left"/>
      <w:pPr>
        <w:tabs>
          <w:tab w:val="num" w:pos="1808"/>
        </w:tabs>
        <w:ind w:left="1808" w:hanging="1800"/>
      </w:pPr>
      <w:rPr>
        <w:rFonts w:hint="default"/>
      </w:rPr>
    </w:lvl>
  </w:abstractNum>
  <w:abstractNum w:abstractNumId="43" w15:restartNumberingAfterBreak="0">
    <w:nsid w:val="3CC93544"/>
    <w:multiLevelType w:val="multilevel"/>
    <w:tmpl w:val="21343F22"/>
    <w:lvl w:ilvl="0">
      <w:start w:val="8"/>
      <w:numFmt w:val="decimal"/>
      <w:lvlText w:val="%1"/>
      <w:lvlJc w:val="left"/>
      <w:pPr>
        <w:ind w:left="360" w:hanging="360"/>
      </w:pPr>
      <w:rPr>
        <w:rFonts w:hint="default"/>
      </w:rPr>
    </w:lvl>
    <w:lvl w:ilvl="1">
      <w:start w:val="1"/>
      <w:numFmt w:val="decimal"/>
      <w:lvlText w:val="9.%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4" w15:restartNumberingAfterBreak="0">
    <w:nsid w:val="3D95392C"/>
    <w:multiLevelType w:val="multilevel"/>
    <w:tmpl w:val="3EB87C2A"/>
    <w:lvl w:ilvl="0">
      <w:start w:val="1"/>
      <w:numFmt w:val="lowerLetter"/>
      <w:lvlText w:val="%1)"/>
      <w:lvlJc w:val="left"/>
      <w:pPr>
        <w:tabs>
          <w:tab w:val="num" w:pos="510"/>
        </w:tabs>
        <w:ind w:left="510" w:hanging="510"/>
      </w:pPr>
      <w:rPr>
        <w:rFonts w:hint="default"/>
        <w:b w:val="0"/>
      </w:rPr>
    </w:lvl>
    <w:lvl w:ilvl="1">
      <w:start w:val="1"/>
      <w:numFmt w:val="decimal"/>
      <w:lvlText w:val="%1.%2"/>
      <w:lvlJc w:val="left"/>
      <w:pPr>
        <w:tabs>
          <w:tab w:val="num" w:pos="570"/>
        </w:tabs>
        <w:ind w:left="570" w:hanging="510"/>
      </w:pPr>
      <w:rPr>
        <w:rFonts w:ascii="Arial" w:hAnsi="Arial" w:cs="Arial" w:hint="default"/>
        <w:b w:val="0"/>
        <w:color w:val="auto"/>
        <w:sz w:val="18"/>
        <w:szCs w:val="18"/>
      </w:rPr>
    </w:lvl>
    <w:lvl w:ilvl="2">
      <w:start w:val="1"/>
      <w:numFmt w:val="decimal"/>
      <w:lvlText w:val="%1.%2.%3"/>
      <w:lvlJc w:val="left"/>
      <w:pPr>
        <w:tabs>
          <w:tab w:val="num" w:pos="840"/>
        </w:tabs>
        <w:ind w:left="840" w:hanging="720"/>
      </w:pPr>
      <w:rPr>
        <w:rFonts w:hint="default"/>
        <w:b w:val="0"/>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45" w15:restartNumberingAfterBreak="0">
    <w:nsid w:val="418832B1"/>
    <w:multiLevelType w:val="multilevel"/>
    <w:tmpl w:val="5B8CA4D6"/>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6" w15:restartNumberingAfterBreak="0">
    <w:nsid w:val="418B212A"/>
    <w:multiLevelType w:val="hybridMultilevel"/>
    <w:tmpl w:val="7C0400EC"/>
    <w:lvl w:ilvl="0" w:tplc="04160017">
      <w:start w:val="1"/>
      <w:numFmt w:val="lowerLetter"/>
      <w:lvlText w:val="%1)"/>
      <w:lvlJc w:val="left"/>
      <w:pPr>
        <w:ind w:left="1353"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1FB064F"/>
    <w:multiLevelType w:val="multilevel"/>
    <w:tmpl w:val="EEAE2BEE"/>
    <w:lvl w:ilvl="0">
      <w:start w:val="6"/>
      <w:numFmt w:val="decimal"/>
      <w:lvlText w:val="%1"/>
      <w:lvlJc w:val="left"/>
      <w:pPr>
        <w:tabs>
          <w:tab w:val="num" w:pos="510"/>
        </w:tabs>
        <w:ind w:left="510" w:hanging="510"/>
      </w:pPr>
      <w:rPr>
        <w:rFonts w:hint="default"/>
      </w:rPr>
    </w:lvl>
    <w:lvl w:ilvl="1">
      <w:start w:val="1"/>
      <w:numFmt w:val="decimal"/>
      <w:lvlText w:val="26.%2"/>
      <w:lvlJc w:val="left"/>
      <w:pPr>
        <w:tabs>
          <w:tab w:val="num" w:pos="570"/>
        </w:tabs>
        <w:ind w:left="570" w:hanging="510"/>
      </w:pPr>
      <w:rPr>
        <w:rFonts w:ascii="Arial" w:hAnsi="Arial" w:cs="Arial" w:hint="default"/>
        <w:b w:val="0"/>
        <w:color w:val="auto"/>
        <w:sz w:val="20"/>
        <w:szCs w:val="20"/>
      </w:rPr>
    </w:lvl>
    <w:lvl w:ilvl="2">
      <w:start w:val="1"/>
      <w:numFmt w:val="decimal"/>
      <w:lvlText w:val="%1.%2.%3"/>
      <w:lvlJc w:val="left"/>
      <w:pPr>
        <w:tabs>
          <w:tab w:val="num" w:pos="1430"/>
        </w:tabs>
        <w:ind w:left="1430" w:hanging="720"/>
      </w:pPr>
      <w:rPr>
        <w:rFonts w:hint="default"/>
        <w:b w:val="0"/>
        <w:color w:val="auto"/>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48" w15:restartNumberingAfterBreak="0">
    <w:nsid w:val="43294768"/>
    <w:multiLevelType w:val="multilevel"/>
    <w:tmpl w:val="00000014"/>
    <w:lvl w:ilvl="0">
      <w:start w:val="3"/>
      <w:numFmt w:val="decimal"/>
      <w:lvlText w:val="%1"/>
      <w:lvlJc w:val="left"/>
      <w:pPr>
        <w:tabs>
          <w:tab w:val="num" w:pos="0"/>
        </w:tabs>
      </w:pPr>
    </w:lvl>
    <w:lvl w:ilvl="1">
      <w:start w:val="1"/>
      <w:numFmt w:val="decimal"/>
      <w:lvlText w:val="%1.%2"/>
      <w:lvlJc w:val="left"/>
      <w:pPr>
        <w:tabs>
          <w:tab w:val="num" w:pos="0"/>
        </w:tabs>
      </w:pPr>
    </w:lvl>
    <w:lvl w:ilvl="2">
      <w:start w:val="1"/>
      <w:numFmt w:val="decimal"/>
      <w:lvlText w:val="%1.%2.%3"/>
      <w:lvlJc w:val="left"/>
      <w:pPr>
        <w:tabs>
          <w:tab w:val="num" w:pos="1702"/>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9" w15:restartNumberingAfterBreak="0">
    <w:nsid w:val="44CC1394"/>
    <w:multiLevelType w:val="multilevel"/>
    <w:tmpl w:val="27206CE8"/>
    <w:name w:val="WW8Num193"/>
    <w:lvl w:ilvl="0">
      <w:start w:val="2"/>
      <w:numFmt w:val="decimal"/>
      <w:lvlText w:val="%1"/>
      <w:lvlJc w:val="left"/>
      <w:pPr>
        <w:tabs>
          <w:tab w:val="num" w:pos="0"/>
        </w:tabs>
        <w:ind w:left="0" w:firstLine="0"/>
      </w:pPr>
      <w:rPr>
        <w:rFonts w:hint="default"/>
      </w:rPr>
    </w:lvl>
    <w:lvl w:ilvl="1">
      <w:start w:val="1"/>
      <w:numFmt w:val="decimal"/>
      <w:lvlText w:val="6.%2"/>
      <w:lvlJc w:val="left"/>
      <w:pPr>
        <w:tabs>
          <w:tab w:val="num" w:pos="0"/>
        </w:tabs>
        <w:ind w:left="0" w:firstLine="0"/>
      </w:pPr>
      <w:rPr>
        <w:rFonts w:hint="default"/>
        <w:b w:val="0"/>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50" w15:restartNumberingAfterBreak="0">
    <w:nsid w:val="49CF43AE"/>
    <w:multiLevelType w:val="multilevel"/>
    <w:tmpl w:val="05528928"/>
    <w:lvl w:ilvl="0">
      <w:start w:val="6"/>
      <w:numFmt w:val="decimal"/>
      <w:lvlText w:val="%1"/>
      <w:lvlJc w:val="left"/>
      <w:pPr>
        <w:tabs>
          <w:tab w:val="num" w:pos="510"/>
        </w:tabs>
        <w:ind w:left="510" w:hanging="510"/>
      </w:pPr>
      <w:rPr>
        <w:rFonts w:hint="default"/>
      </w:rPr>
    </w:lvl>
    <w:lvl w:ilvl="1">
      <w:start w:val="1"/>
      <w:numFmt w:val="decimal"/>
      <w:lvlText w:val="27.%2"/>
      <w:lvlJc w:val="left"/>
      <w:pPr>
        <w:tabs>
          <w:tab w:val="num" w:pos="570"/>
        </w:tabs>
        <w:ind w:left="570" w:hanging="510"/>
      </w:pPr>
      <w:rPr>
        <w:rFonts w:ascii="Arial" w:hAnsi="Arial" w:cs="Arial" w:hint="default"/>
        <w:b w:val="0"/>
        <w:color w:val="auto"/>
        <w:sz w:val="20"/>
        <w:szCs w:val="20"/>
      </w:rPr>
    </w:lvl>
    <w:lvl w:ilvl="2">
      <w:start w:val="1"/>
      <w:numFmt w:val="decimal"/>
      <w:lvlText w:val="28.%2.%3"/>
      <w:lvlJc w:val="left"/>
      <w:pPr>
        <w:tabs>
          <w:tab w:val="num" w:pos="1430"/>
        </w:tabs>
        <w:ind w:left="1430" w:hanging="720"/>
      </w:pPr>
      <w:rPr>
        <w:rFonts w:hint="default"/>
        <w:b w:val="0"/>
        <w:color w:val="auto"/>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51" w15:restartNumberingAfterBreak="0">
    <w:nsid w:val="4A723E3F"/>
    <w:multiLevelType w:val="multilevel"/>
    <w:tmpl w:val="AB0C5A94"/>
    <w:lvl w:ilvl="0">
      <w:start w:val="1"/>
      <w:numFmt w:val="decimal"/>
      <w:lvlText w:val="%1."/>
      <w:lvlJc w:val="left"/>
      <w:pPr>
        <w:ind w:left="4282" w:hanging="360"/>
      </w:pPr>
    </w:lvl>
    <w:lvl w:ilvl="1">
      <w:start w:val="1"/>
      <w:numFmt w:val="decimal"/>
      <w:isLgl/>
      <w:lvlText w:val="%1.%2"/>
      <w:lvlJc w:val="left"/>
      <w:pPr>
        <w:ind w:left="4282" w:hanging="360"/>
      </w:pPr>
      <w:rPr>
        <w:rFonts w:hint="default"/>
      </w:rPr>
    </w:lvl>
    <w:lvl w:ilvl="2">
      <w:start w:val="1"/>
      <w:numFmt w:val="decimal"/>
      <w:isLgl/>
      <w:lvlText w:val="%1.%2.%3"/>
      <w:lvlJc w:val="left"/>
      <w:pPr>
        <w:ind w:left="4642" w:hanging="720"/>
      </w:pPr>
      <w:rPr>
        <w:rFonts w:hint="default"/>
      </w:rPr>
    </w:lvl>
    <w:lvl w:ilvl="3">
      <w:start w:val="1"/>
      <w:numFmt w:val="decimal"/>
      <w:isLgl/>
      <w:lvlText w:val="%1.%2.%3.%4"/>
      <w:lvlJc w:val="left"/>
      <w:pPr>
        <w:ind w:left="4642" w:hanging="720"/>
      </w:pPr>
      <w:rPr>
        <w:rFonts w:hint="default"/>
      </w:rPr>
    </w:lvl>
    <w:lvl w:ilvl="4">
      <w:start w:val="1"/>
      <w:numFmt w:val="decimal"/>
      <w:isLgl/>
      <w:lvlText w:val="%1.%2.%3.%4.%5"/>
      <w:lvlJc w:val="left"/>
      <w:pPr>
        <w:ind w:left="4642" w:hanging="720"/>
      </w:pPr>
      <w:rPr>
        <w:rFonts w:hint="default"/>
      </w:rPr>
    </w:lvl>
    <w:lvl w:ilvl="5">
      <w:start w:val="1"/>
      <w:numFmt w:val="decimal"/>
      <w:isLgl/>
      <w:lvlText w:val="%1.%2.%3.%4.%5.%6"/>
      <w:lvlJc w:val="left"/>
      <w:pPr>
        <w:ind w:left="5002" w:hanging="1080"/>
      </w:pPr>
      <w:rPr>
        <w:rFonts w:hint="default"/>
      </w:rPr>
    </w:lvl>
    <w:lvl w:ilvl="6">
      <w:start w:val="1"/>
      <w:numFmt w:val="decimal"/>
      <w:isLgl/>
      <w:lvlText w:val="%1.%2.%3.%4.%5.%6.%7"/>
      <w:lvlJc w:val="left"/>
      <w:pPr>
        <w:ind w:left="5002" w:hanging="1080"/>
      </w:pPr>
      <w:rPr>
        <w:rFonts w:hint="default"/>
      </w:rPr>
    </w:lvl>
    <w:lvl w:ilvl="7">
      <w:start w:val="1"/>
      <w:numFmt w:val="decimal"/>
      <w:isLgl/>
      <w:lvlText w:val="%1.%2.%3.%4.%5.%6.%7.%8"/>
      <w:lvlJc w:val="left"/>
      <w:pPr>
        <w:ind w:left="5362" w:hanging="1440"/>
      </w:pPr>
      <w:rPr>
        <w:rFonts w:hint="default"/>
      </w:rPr>
    </w:lvl>
    <w:lvl w:ilvl="8">
      <w:start w:val="1"/>
      <w:numFmt w:val="decimal"/>
      <w:isLgl/>
      <w:lvlText w:val="%1.%2.%3.%4.%5.%6.%7.%8.%9"/>
      <w:lvlJc w:val="left"/>
      <w:pPr>
        <w:ind w:left="5362" w:hanging="1440"/>
      </w:pPr>
      <w:rPr>
        <w:rFonts w:hint="default"/>
      </w:rPr>
    </w:lvl>
  </w:abstractNum>
  <w:abstractNum w:abstractNumId="52" w15:restartNumberingAfterBreak="0">
    <w:nsid w:val="4B8031B5"/>
    <w:multiLevelType w:val="multilevel"/>
    <w:tmpl w:val="05528928"/>
    <w:lvl w:ilvl="0">
      <w:start w:val="6"/>
      <w:numFmt w:val="decimal"/>
      <w:lvlText w:val="%1"/>
      <w:lvlJc w:val="left"/>
      <w:pPr>
        <w:tabs>
          <w:tab w:val="num" w:pos="510"/>
        </w:tabs>
        <w:ind w:left="510" w:hanging="510"/>
      </w:pPr>
      <w:rPr>
        <w:rFonts w:hint="default"/>
      </w:rPr>
    </w:lvl>
    <w:lvl w:ilvl="1">
      <w:start w:val="1"/>
      <w:numFmt w:val="decimal"/>
      <w:lvlText w:val="27.%2"/>
      <w:lvlJc w:val="left"/>
      <w:pPr>
        <w:tabs>
          <w:tab w:val="num" w:pos="570"/>
        </w:tabs>
        <w:ind w:left="570" w:hanging="510"/>
      </w:pPr>
      <w:rPr>
        <w:rFonts w:ascii="Arial" w:hAnsi="Arial" w:cs="Arial" w:hint="default"/>
        <w:b w:val="0"/>
        <w:color w:val="auto"/>
        <w:sz w:val="20"/>
        <w:szCs w:val="20"/>
      </w:rPr>
    </w:lvl>
    <w:lvl w:ilvl="2">
      <w:start w:val="1"/>
      <w:numFmt w:val="decimal"/>
      <w:lvlText w:val="28.%2.%3"/>
      <w:lvlJc w:val="left"/>
      <w:pPr>
        <w:tabs>
          <w:tab w:val="num" w:pos="1430"/>
        </w:tabs>
        <w:ind w:left="1430" w:hanging="720"/>
      </w:pPr>
      <w:rPr>
        <w:rFonts w:hint="default"/>
        <w:b w:val="0"/>
        <w:color w:val="auto"/>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53" w15:restartNumberingAfterBreak="0">
    <w:nsid w:val="52F13AB1"/>
    <w:multiLevelType w:val="multilevel"/>
    <w:tmpl w:val="32FEAB9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570"/>
        </w:tabs>
        <w:ind w:left="570" w:hanging="510"/>
      </w:pPr>
      <w:rPr>
        <w:rFonts w:ascii="Arial" w:hAnsi="Arial" w:cs="Arial" w:hint="default"/>
        <w:b w:val="0"/>
        <w:color w:val="auto"/>
        <w:sz w:val="20"/>
        <w:szCs w:val="20"/>
      </w:rPr>
    </w:lvl>
    <w:lvl w:ilvl="2">
      <w:start w:val="1"/>
      <w:numFmt w:val="decimal"/>
      <w:lvlText w:val="4.8.%3"/>
      <w:lvlJc w:val="left"/>
      <w:pPr>
        <w:tabs>
          <w:tab w:val="num" w:pos="1430"/>
        </w:tabs>
        <w:ind w:left="1430" w:hanging="720"/>
      </w:pPr>
      <w:rPr>
        <w:rFonts w:hint="default"/>
        <w:b w:val="0"/>
        <w:color w:val="auto"/>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54" w15:restartNumberingAfterBreak="0">
    <w:nsid w:val="531876A3"/>
    <w:multiLevelType w:val="multilevel"/>
    <w:tmpl w:val="82F6BBF0"/>
    <w:lvl w:ilvl="0">
      <w:start w:val="7"/>
      <w:numFmt w:val="decimal"/>
      <w:lvlText w:val="%1"/>
      <w:lvlJc w:val="left"/>
      <w:pPr>
        <w:ind w:left="360" w:hanging="360"/>
      </w:pPr>
      <w:rPr>
        <w:rFonts w:hint="default"/>
      </w:rPr>
    </w:lvl>
    <w:lvl w:ilvl="1">
      <w:start w:val="1"/>
      <w:numFmt w:val="decimal"/>
      <w:lvlText w:val="8.%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5" w15:restartNumberingAfterBreak="0">
    <w:nsid w:val="57B758B5"/>
    <w:multiLevelType w:val="multilevel"/>
    <w:tmpl w:val="DAC671FC"/>
    <w:lvl w:ilvl="0">
      <w:start w:val="6"/>
      <w:numFmt w:val="decimal"/>
      <w:lvlText w:val="%1"/>
      <w:lvlJc w:val="left"/>
      <w:pPr>
        <w:ind w:left="360" w:hanging="360"/>
      </w:pPr>
      <w:rPr>
        <w:rFonts w:hint="default"/>
      </w:rPr>
    </w:lvl>
    <w:lvl w:ilvl="1">
      <w:start w:val="1"/>
      <w:numFmt w:val="decimal"/>
      <w:lvlText w:val="7.%2"/>
      <w:lvlJc w:val="left"/>
      <w:pPr>
        <w:ind w:left="927" w:hanging="360"/>
      </w:pPr>
      <w:rPr>
        <w:rFonts w:ascii="Arial" w:hAnsi="Arial" w:cs="Arial" w:hint="default"/>
      </w:rPr>
    </w:lvl>
    <w:lvl w:ilvl="2">
      <w:start w:val="1"/>
      <w:numFmt w:val="decimal"/>
      <w:lvlText w:val="7.%2.%3"/>
      <w:lvlJc w:val="left"/>
      <w:pPr>
        <w:ind w:left="1571" w:hanging="720"/>
      </w:pPr>
      <w:rPr>
        <w:rFonts w:hint="default"/>
      </w:rPr>
    </w:lvl>
    <w:lvl w:ilvl="3">
      <w:start w:val="1"/>
      <w:numFmt w:val="decimal"/>
      <w:lvlText w:val="7.%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6" w15:restartNumberingAfterBreak="0">
    <w:nsid w:val="5B2D182F"/>
    <w:multiLevelType w:val="multilevel"/>
    <w:tmpl w:val="CD46A748"/>
    <w:lvl w:ilvl="0">
      <w:start w:val="17"/>
      <w:numFmt w:val="decimal"/>
      <w:lvlText w:val="%1"/>
      <w:lvlJc w:val="left"/>
      <w:pPr>
        <w:tabs>
          <w:tab w:val="num" w:pos="510"/>
        </w:tabs>
        <w:ind w:left="510" w:hanging="510"/>
      </w:pPr>
      <w:rPr>
        <w:rFonts w:hint="default"/>
      </w:rPr>
    </w:lvl>
    <w:lvl w:ilvl="1">
      <w:start w:val="5"/>
      <w:numFmt w:val="decimal"/>
      <w:lvlText w:val="%1.%2"/>
      <w:lvlJc w:val="left"/>
      <w:pPr>
        <w:tabs>
          <w:tab w:val="num" w:pos="570"/>
        </w:tabs>
        <w:ind w:left="570" w:hanging="510"/>
      </w:pPr>
      <w:rPr>
        <w:rFonts w:ascii="Arial" w:hAnsi="Arial" w:cs="Arial" w:hint="default"/>
        <w:b w:val="0"/>
        <w:color w:val="auto"/>
        <w:sz w:val="20"/>
        <w:szCs w:val="20"/>
      </w:rPr>
    </w:lvl>
    <w:lvl w:ilvl="2">
      <w:start w:val="1"/>
      <w:numFmt w:val="decimal"/>
      <w:lvlText w:val="%1.%2.%3"/>
      <w:lvlJc w:val="left"/>
      <w:pPr>
        <w:tabs>
          <w:tab w:val="num" w:pos="1430"/>
        </w:tabs>
        <w:ind w:left="1430" w:hanging="720"/>
      </w:pPr>
      <w:rPr>
        <w:rFonts w:hint="default"/>
        <w:b w:val="0"/>
        <w:color w:val="auto"/>
      </w:rPr>
    </w:lvl>
    <w:lvl w:ilvl="3">
      <w:start w:val="1"/>
      <w:numFmt w:val="decimal"/>
      <w:lvlText w:val="17.4.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57" w15:restartNumberingAfterBreak="0">
    <w:nsid w:val="5CF902C0"/>
    <w:multiLevelType w:val="multilevel"/>
    <w:tmpl w:val="04324AD8"/>
    <w:lvl w:ilvl="0">
      <w:start w:val="15"/>
      <w:numFmt w:val="decimal"/>
      <w:lvlText w:val="%1"/>
      <w:lvlJc w:val="left"/>
      <w:pPr>
        <w:ind w:left="375" w:hanging="375"/>
      </w:pPr>
      <w:rPr>
        <w:rFonts w:hint="default"/>
      </w:rPr>
    </w:lvl>
    <w:lvl w:ilvl="1">
      <w:start w:val="1"/>
      <w:numFmt w:val="decimal"/>
      <w:lvlText w:val="%1.%2"/>
      <w:lvlJc w:val="left"/>
      <w:pPr>
        <w:ind w:left="1084" w:hanging="375"/>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8" w15:restartNumberingAfterBreak="0">
    <w:nsid w:val="5D7B0F87"/>
    <w:multiLevelType w:val="hybridMultilevel"/>
    <w:tmpl w:val="7C0400EC"/>
    <w:lvl w:ilvl="0" w:tplc="04160017">
      <w:start w:val="1"/>
      <w:numFmt w:val="lowerLetter"/>
      <w:lvlText w:val="%1)"/>
      <w:lvlJc w:val="left"/>
      <w:pPr>
        <w:ind w:left="1353"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5D9A1C85"/>
    <w:multiLevelType w:val="hybridMultilevel"/>
    <w:tmpl w:val="8DFED6B4"/>
    <w:lvl w:ilvl="0" w:tplc="4BD0F6D6">
      <w:start w:val="1"/>
      <w:numFmt w:val="lowerLetter"/>
      <w:lvlText w:val="%1)"/>
      <w:lvlJc w:val="left"/>
      <w:pPr>
        <w:ind w:left="1287" w:hanging="360"/>
      </w:pPr>
      <w:rPr>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0" w15:restartNumberingAfterBreak="0">
    <w:nsid w:val="5FFD3A5E"/>
    <w:multiLevelType w:val="multilevel"/>
    <w:tmpl w:val="07FCA206"/>
    <w:lvl w:ilvl="0">
      <w:start w:val="6"/>
      <w:numFmt w:val="decimal"/>
      <w:lvlText w:val="%1"/>
      <w:lvlJc w:val="left"/>
      <w:pPr>
        <w:tabs>
          <w:tab w:val="num" w:pos="510"/>
        </w:tabs>
        <w:ind w:left="510" w:hanging="510"/>
      </w:pPr>
      <w:rPr>
        <w:rFonts w:hint="default"/>
      </w:rPr>
    </w:lvl>
    <w:lvl w:ilvl="1">
      <w:start w:val="1"/>
      <w:numFmt w:val="decimal"/>
      <w:lvlText w:val="28.%2"/>
      <w:lvlJc w:val="left"/>
      <w:pPr>
        <w:tabs>
          <w:tab w:val="num" w:pos="570"/>
        </w:tabs>
        <w:ind w:left="570" w:hanging="510"/>
      </w:pPr>
      <w:rPr>
        <w:rFonts w:ascii="Arial" w:hAnsi="Arial" w:cs="Arial" w:hint="default"/>
        <w:b w:val="0"/>
        <w:color w:val="auto"/>
        <w:sz w:val="20"/>
        <w:szCs w:val="20"/>
      </w:rPr>
    </w:lvl>
    <w:lvl w:ilvl="2">
      <w:start w:val="1"/>
      <w:numFmt w:val="decimal"/>
      <w:lvlText w:val="28.%2.%3"/>
      <w:lvlJc w:val="left"/>
      <w:pPr>
        <w:tabs>
          <w:tab w:val="num" w:pos="1430"/>
        </w:tabs>
        <w:ind w:left="1430" w:hanging="720"/>
      </w:pPr>
      <w:rPr>
        <w:rFonts w:hint="default"/>
        <w:b w:val="0"/>
        <w:color w:val="auto"/>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61" w15:restartNumberingAfterBreak="0">
    <w:nsid w:val="613861DC"/>
    <w:multiLevelType w:val="multilevel"/>
    <w:tmpl w:val="D5CEF554"/>
    <w:lvl w:ilvl="0">
      <w:start w:val="6"/>
      <w:numFmt w:val="decimal"/>
      <w:lvlText w:val="%1"/>
      <w:lvlJc w:val="left"/>
      <w:pPr>
        <w:tabs>
          <w:tab w:val="num" w:pos="510"/>
        </w:tabs>
        <w:ind w:left="510" w:hanging="510"/>
      </w:pPr>
      <w:rPr>
        <w:rFonts w:hint="default"/>
      </w:rPr>
    </w:lvl>
    <w:lvl w:ilvl="1">
      <w:start w:val="1"/>
      <w:numFmt w:val="decimal"/>
      <w:lvlText w:val="19.%2"/>
      <w:lvlJc w:val="left"/>
      <w:pPr>
        <w:tabs>
          <w:tab w:val="num" w:pos="570"/>
        </w:tabs>
        <w:ind w:left="570" w:hanging="510"/>
      </w:pPr>
      <w:rPr>
        <w:rFonts w:ascii="Arial" w:hAnsi="Arial" w:cs="Arial" w:hint="default"/>
        <w:b w:val="0"/>
        <w:color w:val="auto"/>
        <w:sz w:val="20"/>
        <w:szCs w:val="20"/>
      </w:rPr>
    </w:lvl>
    <w:lvl w:ilvl="2">
      <w:start w:val="1"/>
      <w:numFmt w:val="decimal"/>
      <w:lvlText w:val="19.%2.%3"/>
      <w:lvlJc w:val="left"/>
      <w:pPr>
        <w:tabs>
          <w:tab w:val="num" w:pos="1430"/>
        </w:tabs>
        <w:ind w:left="1430" w:hanging="720"/>
      </w:pPr>
      <w:rPr>
        <w:rFonts w:hint="default"/>
        <w:b w:val="0"/>
        <w:color w:val="auto"/>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62" w15:restartNumberingAfterBreak="0">
    <w:nsid w:val="61EA1901"/>
    <w:multiLevelType w:val="multilevel"/>
    <w:tmpl w:val="FAA2A4F4"/>
    <w:lvl w:ilvl="0">
      <w:start w:val="4"/>
      <w:numFmt w:val="decimal"/>
      <w:lvlText w:val="%1"/>
      <w:lvlJc w:val="left"/>
      <w:pPr>
        <w:ind w:left="360" w:hanging="360"/>
      </w:pPr>
      <w:rPr>
        <w:rFonts w:hint="default"/>
      </w:rPr>
    </w:lvl>
    <w:lvl w:ilvl="1">
      <w:start w:val="1"/>
      <w:numFmt w:val="decimal"/>
      <w:lvlText w:val="%1.%2"/>
      <w:lvlJc w:val="left"/>
      <w:pPr>
        <w:ind w:left="976" w:hanging="360"/>
      </w:pPr>
      <w:rPr>
        <w:rFonts w:hint="default"/>
      </w:rPr>
    </w:lvl>
    <w:lvl w:ilvl="2">
      <w:start w:val="1"/>
      <w:numFmt w:val="decimal"/>
      <w:lvlText w:val="%1.%2.%3"/>
      <w:lvlJc w:val="left"/>
      <w:pPr>
        <w:ind w:left="1952" w:hanging="720"/>
      </w:pPr>
      <w:rPr>
        <w:rFonts w:hint="default"/>
      </w:rPr>
    </w:lvl>
    <w:lvl w:ilvl="3">
      <w:start w:val="1"/>
      <w:numFmt w:val="decimal"/>
      <w:lvlText w:val="%1.%2.%3.%4"/>
      <w:lvlJc w:val="left"/>
      <w:pPr>
        <w:ind w:left="2568" w:hanging="720"/>
      </w:pPr>
      <w:rPr>
        <w:rFonts w:hint="default"/>
      </w:rPr>
    </w:lvl>
    <w:lvl w:ilvl="4">
      <w:start w:val="1"/>
      <w:numFmt w:val="decimal"/>
      <w:lvlText w:val="%1.%2.%3.%4.%5"/>
      <w:lvlJc w:val="left"/>
      <w:pPr>
        <w:ind w:left="3544" w:hanging="1080"/>
      </w:pPr>
      <w:rPr>
        <w:rFonts w:hint="default"/>
      </w:rPr>
    </w:lvl>
    <w:lvl w:ilvl="5">
      <w:start w:val="1"/>
      <w:numFmt w:val="decimal"/>
      <w:lvlText w:val="%1.%2.%3.%4.%5.%6"/>
      <w:lvlJc w:val="left"/>
      <w:pPr>
        <w:ind w:left="4160" w:hanging="1080"/>
      </w:pPr>
      <w:rPr>
        <w:rFonts w:hint="default"/>
      </w:rPr>
    </w:lvl>
    <w:lvl w:ilvl="6">
      <w:start w:val="1"/>
      <w:numFmt w:val="decimal"/>
      <w:lvlText w:val="%1.%2.%3.%4.%5.%6.%7"/>
      <w:lvlJc w:val="left"/>
      <w:pPr>
        <w:ind w:left="5136" w:hanging="1440"/>
      </w:pPr>
      <w:rPr>
        <w:rFonts w:hint="default"/>
      </w:rPr>
    </w:lvl>
    <w:lvl w:ilvl="7">
      <w:start w:val="1"/>
      <w:numFmt w:val="decimal"/>
      <w:lvlText w:val="%1.%2.%3.%4.%5.%6.%7.%8"/>
      <w:lvlJc w:val="left"/>
      <w:pPr>
        <w:ind w:left="5752" w:hanging="1440"/>
      </w:pPr>
      <w:rPr>
        <w:rFonts w:hint="default"/>
      </w:rPr>
    </w:lvl>
    <w:lvl w:ilvl="8">
      <w:start w:val="1"/>
      <w:numFmt w:val="decimal"/>
      <w:lvlText w:val="%1.%2.%3.%4.%5.%6.%7.%8.%9"/>
      <w:lvlJc w:val="left"/>
      <w:pPr>
        <w:ind w:left="6728" w:hanging="1800"/>
      </w:pPr>
      <w:rPr>
        <w:rFonts w:hint="default"/>
      </w:rPr>
    </w:lvl>
  </w:abstractNum>
  <w:abstractNum w:abstractNumId="63" w15:restartNumberingAfterBreak="0">
    <w:nsid w:val="623722B9"/>
    <w:multiLevelType w:val="singleLevel"/>
    <w:tmpl w:val="5B74D782"/>
    <w:lvl w:ilvl="0">
      <w:start w:val="1"/>
      <w:numFmt w:val="lowerLetter"/>
      <w:lvlText w:val="%1)"/>
      <w:lvlJc w:val="left"/>
      <w:pPr>
        <w:tabs>
          <w:tab w:val="num" w:pos="0"/>
        </w:tabs>
      </w:pPr>
      <w:rPr>
        <w:sz w:val="20"/>
        <w:szCs w:val="20"/>
      </w:rPr>
    </w:lvl>
  </w:abstractNum>
  <w:abstractNum w:abstractNumId="64" w15:restartNumberingAfterBreak="0">
    <w:nsid w:val="64A840BE"/>
    <w:multiLevelType w:val="multilevel"/>
    <w:tmpl w:val="15B89C1A"/>
    <w:lvl w:ilvl="0">
      <w:start w:val="1"/>
      <w:numFmt w:val="lowerLetter"/>
      <w:lvlText w:val="%1)"/>
      <w:lvlJc w:val="left"/>
      <w:pPr>
        <w:tabs>
          <w:tab w:val="num" w:pos="510"/>
        </w:tabs>
        <w:ind w:left="510" w:hanging="510"/>
      </w:pPr>
      <w:rPr>
        <w:rFonts w:hint="default"/>
      </w:rPr>
    </w:lvl>
    <w:lvl w:ilvl="1">
      <w:start w:val="1"/>
      <w:numFmt w:val="decimal"/>
      <w:lvlText w:val="%1.%2"/>
      <w:lvlJc w:val="left"/>
      <w:pPr>
        <w:tabs>
          <w:tab w:val="num" w:pos="570"/>
        </w:tabs>
        <w:ind w:left="570" w:hanging="510"/>
      </w:pPr>
      <w:rPr>
        <w:rFonts w:ascii="Arial" w:hAnsi="Arial" w:cs="Arial" w:hint="default"/>
        <w:b w:val="0"/>
        <w:color w:val="auto"/>
        <w:sz w:val="18"/>
        <w:szCs w:val="18"/>
      </w:rPr>
    </w:lvl>
    <w:lvl w:ilvl="2">
      <w:start w:val="1"/>
      <w:numFmt w:val="decimal"/>
      <w:lvlText w:val="%1.%2.%3"/>
      <w:lvlJc w:val="left"/>
      <w:pPr>
        <w:tabs>
          <w:tab w:val="num" w:pos="840"/>
        </w:tabs>
        <w:ind w:left="840" w:hanging="720"/>
      </w:pPr>
      <w:rPr>
        <w:rFonts w:hint="default"/>
        <w:b w:val="0"/>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65" w15:restartNumberingAfterBreak="0">
    <w:nsid w:val="653316BD"/>
    <w:multiLevelType w:val="multilevel"/>
    <w:tmpl w:val="08F2854A"/>
    <w:lvl w:ilvl="0">
      <w:start w:val="14"/>
      <w:numFmt w:val="decimal"/>
      <w:lvlText w:val="%1"/>
      <w:lvlJc w:val="left"/>
      <w:pPr>
        <w:tabs>
          <w:tab w:val="num" w:pos="510"/>
        </w:tabs>
        <w:ind w:left="510" w:hanging="510"/>
      </w:pPr>
      <w:rPr>
        <w:rFonts w:hint="default"/>
      </w:rPr>
    </w:lvl>
    <w:lvl w:ilvl="1">
      <w:start w:val="19"/>
      <w:numFmt w:val="decimal"/>
      <w:lvlText w:val="%1.%2"/>
      <w:lvlJc w:val="left"/>
      <w:pPr>
        <w:tabs>
          <w:tab w:val="num" w:pos="570"/>
        </w:tabs>
        <w:ind w:left="570" w:hanging="510"/>
      </w:pPr>
      <w:rPr>
        <w:rFonts w:ascii="Arial" w:hAnsi="Arial" w:cs="Arial" w:hint="default"/>
        <w:b w:val="0"/>
        <w:color w:val="auto"/>
        <w:sz w:val="20"/>
        <w:szCs w:val="20"/>
      </w:rPr>
    </w:lvl>
    <w:lvl w:ilvl="2">
      <w:start w:val="1"/>
      <w:numFmt w:val="decimal"/>
      <w:lvlText w:val="%1.%2.%3"/>
      <w:lvlJc w:val="left"/>
      <w:pPr>
        <w:tabs>
          <w:tab w:val="num" w:pos="1430"/>
        </w:tabs>
        <w:ind w:left="1430" w:hanging="720"/>
      </w:pPr>
      <w:rPr>
        <w:rFonts w:hint="default"/>
        <w:b w:val="0"/>
        <w:color w:val="auto"/>
      </w:rPr>
    </w:lvl>
    <w:lvl w:ilvl="3">
      <w:start w:val="1"/>
      <w:numFmt w:val="decimal"/>
      <w:lvlText w:val="14.19.1.%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66" w15:restartNumberingAfterBreak="0">
    <w:nsid w:val="671F4AA5"/>
    <w:multiLevelType w:val="multilevel"/>
    <w:tmpl w:val="4C9EADB4"/>
    <w:name w:val="WW8Num42"/>
    <w:lvl w:ilvl="0">
      <w:start w:val="15"/>
      <w:numFmt w:val="decimal"/>
      <w:lvlText w:val="%1"/>
      <w:lvlJc w:val="left"/>
      <w:pPr>
        <w:tabs>
          <w:tab w:val="num" w:pos="0"/>
        </w:tabs>
        <w:ind w:left="0" w:firstLine="0"/>
      </w:pPr>
      <w:rPr>
        <w:rFonts w:hint="default"/>
        <w:color w:val="000000"/>
        <w:sz w:val="20"/>
      </w:rPr>
    </w:lvl>
    <w:lvl w:ilvl="1">
      <w:start w:val="1"/>
      <w:numFmt w:val="decimal"/>
      <w:lvlText w:val="18.%2"/>
      <w:lvlJc w:val="left"/>
      <w:pPr>
        <w:tabs>
          <w:tab w:val="num" w:pos="0"/>
        </w:tabs>
        <w:ind w:left="0" w:firstLine="0"/>
      </w:pPr>
      <w:rPr>
        <w:rFonts w:ascii="Arial" w:hAnsi="Arial" w:cs="Arial" w:hint="default"/>
        <w:color w:val="000000"/>
        <w:sz w:val="20"/>
      </w:rPr>
    </w:lvl>
    <w:lvl w:ilvl="2">
      <w:start w:val="1"/>
      <w:numFmt w:val="decimal"/>
      <w:lvlText w:val="%1.%2.%3"/>
      <w:lvlJc w:val="left"/>
      <w:pPr>
        <w:tabs>
          <w:tab w:val="num" w:pos="0"/>
        </w:tabs>
        <w:ind w:left="0" w:firstLine="0"/>
      </w:pPr>
      <w:rPr>
        <w:rFonts w:hint="default"/>
        <w:color w:val="000000"/>
        <w:sz w:val="20"/>
      </w:rPr>
    </w:lvl>
    <w:lvl w:ilvl="3">
      <w:start w:val="1"/>
      <w:numFmt w:val="decimal"/>
      <w:lvlText w:val="%1.%2.%3.%4"/>
      <w:lvlJc w:val="left"/>
      <w:pPr>
        <w:tabs>
          <w:tab w:val="num" w:pos="0"/>
        </w:tabs>
        <w:ind w:left="0" w:firstLine="0"/>
      </w:pPr>
      <w:rPr>
        <w:rFonts w:hint="default"/>
        <w:color w:val="000000"/>
        <w:sz w:val="20"/>
      </w:rPr>
    </w:lvl>
    <w:lvl w:ilvl="4">
      <w:start w:val="1"/>
      <w:numFmt w:val="decimal"/>
      <w:lvlText w:val="%1.%2.%3.%4.%5"/>
      <w:lvlJc w:val="left"/>
      <w:pPr>
        <w:tabs>
          <w:tab w:val="num" w:pos="0"/>
        </w:tabs>
        <w:ind w:left="0" w:firstLine="0"/>
      </w:pPr>
      <w:rPr>
        <w:rFonts w:hint="default"/>
        <w:color w:val="000000"/>
        <w:sz w:val="20"/>
      </w:rPr>
    </w:lvl>
    <w:lvl w:ilvl="5">
      <w:start w:val="1"/>
      <w:numFmt w:val="decimal"/>
      <w:lvlText w:val="%1.%2.%3.%4.%5.%6"/>
      <w:lvlJc w:val="left"/>
      <w:pPr>
        <w:tabs>
          <w:tab w:val="num" w:pos="0"/>
        </w:tabs>
        <w:ind w:left="0" w:firstLine="0"/>
      </w:pPr>
      <w:rPr>
        <w:rFonts w:hint="default"/>
        <w:color w:val="000000"/>
        <w:sz w:val="20"/>
      </w:rPr>
    </w:lvl>
    <w:lvl w:ilvl="6">
      <w:start w:val="1"/>
      <w:numFmt w:val="decimal"/>
      <w:lvlText w:val="%1.%2.%3.%4.%5.%6.%7"/>
      <w:lvlJc w:val="left"/>
      <w:pPr>
        <w:tabs>
          <w:tab w:val="num" w:pos="0"/>
        </w:tabs>
        <w:ind w:left="0" w:firstLine="0"/>
      </w:pPr>
      <w:rPr>
        <w:rFonts w:hint="default"/>
        <w:color w:val="000000"/>
        <w:sz w:val="20"/>
      </w:rPr>
    </w:lvl>
    <w:lvl w:ilvl="7">
      <w:start w:val="1"/>
      <w:numFmt w:val="decimal"/>
      <w:lvlText w:val="%1.%2.%3.%4.%5.%6.%7.%8"/>
      <w:lvlJc w:val="left"/>
      <w:pPr>
        <w:tabs>
          <w:tab w:val="num" w:pos="0"/>
        </w:tabs>
        <w:ind w:left="0" w:firstLine="0"/>
      </w:pPr>
      <w:rPr>
        <w:rFonts w:hint="default"/>
        <w:color w:val="000000"/>
        <w:sz w:val="20"/>
      </w:rPr>
    </w:lvl>
    <w:lvl w:ilvl="8">
      <w:start w:val="1"/>
      <w:numFmt w:val="decimal"/>
      <w:lvlText w:val="%1.%2.%3.%4.%5.%6.%7.%8.%9"/>
      <w:lvlJc w:val="left"/>
      <w:pPr>
        <w:tabs>
          <w:tab w:val="num" w:pos="0"/>
        </w:tabs>
        <w:ind w:left="0" w:firstLine="0"/>
      </w:pPr>
      <w:rPr>
        <w:rFonts w:hint="default"/>
        <w:color w:val="000000"/>
        <w:sz w:val="20"/>
      </w:rPr>
    </w:lvl>
  </w:abstractNum>
  <w:abstractNum w:abstractNumId="67" w15:restartNumberingAfterBreak="0">
    <w:nsid w:val="67480294"/>
    <w:multiLevelType w:val="hybridMultilevel"/>
    <w:tmpl w:val="7C0400EC"/>
    <w:lvl w:ilvl="0" w:tplc="04160017">
      <w:start w:val="1"/>
      <w:numFmt w:val="lowerLetter"/>
      <w:lvlText w:val="%1)"/>
      <w:lvlJc w:val="left"/>
      <w:pPr>
        <w:ind w:left="1353"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67AE3992"/>
    <w:multiLevelType w:val="hybridMultilevel"/>
    <w:tmpl w:val="4CCE0C5C"/>
    <w:lvl w:ilvl="0" w:tplc="8278932A">
      <w:start w:val="1"/>
      <w:numFmt w:val="decimal"/>
      <w:lvlText w:val="%1."/>
      <w:lvlJc w:val="left"/>
      <w:pPr>
        <w:ind w:left="360" w:hanging="360"/>
      </w:pPr>
      <w:rPr>
        <w:rFonts w:ascii="Arial" w:hAnsi="Arial" w:cs="Arial" w:hint="default"/>
        <w:b/>
        <w:sz w:val="20"/>
        <w:szCs w:val="20"/>
      </w:rPr>
    </w:lvl>
    <w:lvl w:ilvl="1" w:tplc="4CE2FAA8">
      <w:start w:val="1"/>
      <w:numFmt w:val="lowerLetter"/>
      <w:lvlText w:val="%2)"/>
      <w:lvlJc w:val="left"/>
      <w:pPr>
        <w:ind w:left="2004" w:hanging="360"/>
      </w:pPr>
      <w:rPr>
        <w:rFonts w:hint="default"/>
      </w:rPr>
    </w:lvl>
    <w:lvl w:ilvl="2" w:tplc="0416001B" w:tentative="1">
      <w:start w:val="1"/>
      <w:numFmt w:val="lowerRoman"/>
      <w:lvlText w:val="%3."/>
      <w:lvlJc w:val="right"/>
      <w:pPr>
        <w:ind w:left="2724" w:hanging="180"/>
      </w:pPr>
    </w:lvl>
    <w:lvl w:ilvl="3" w:tplc="0416000F" w:tentative="1">
      <w:start w:val="1"/>
      <w:numFmt w:val="decimal"/>
      <w:lvlText w:val="%4."/>
      <w:lvlJc w:val="left"/>
      <w:pPr>
        <w:ind w:left="3444" w:hanging="360"/>
      </w:pPr>
    </w:lvl>
    <w:lvl w:ilvl="4" w:tplc="04160019" w:tentative="1">
      <w:start w:val="1"/>
      <w:numFmt w:val="lowerLetter"/>
      <w:lvlText w:val="%5."/>
      <w:lvlJc w:val="left"/>
      <w:pPr>
        <w:ind w:left="4164" w:hanging="360"/>
      </w:pPr>
    </w:lvl>
    <w:lvl w:ilvl="5" w:tplc="0416001B" w:tentative="1">
      <w:start w:val="1"/>
      <w:numFmt w:val="lowerRoman"/>
      <w:lvlText w:val="%6."/>
      <w:lvlJc w:val="right"/>
      <w:pPr>
        <w:ind w:left="4884" w:hanging="180"/>
      </w:pPr>
    </w:lvl>
    <w:lvl w:ilvl="6" w:tplc="0416000F" w:tentative="1">
      <w:start w:val="1"/>
      <w:numFmt w:val="decimal"/>
      <w:lvlText w:val="%7."/>
      <w:lvlJc w:val="left"/>
      <w:pPr>
        <w:ind w:left="5604" w:hanging="360"/>
      </w:pPr>
    </w:lvl>
    <w:lvl w:ilvl="7" w:tplc="04160019" w:tentative="1">
      <w:start w:val="1"/>
      <w:numFmt w:val="lowerLetter"/>
      <w:lvlText w:val="%8."/>
      <w:lvlJc w:val="left"/>
      <w:pPr>
        <w:ind w:left="6324" w:hanging="360"/>
      </w:pPr>
    </w:lvl>
    <w:lvl w:ilvl="8" w:tplc="0416001B" w:tentative="1">
      <w:start w:val="1"/>
      <w:numFmt w:val="lowerRoman"/>
      <w:lvlText w:val="%9."/>
      <w:lvlJc w:val="right"/>
      <w:pPr>
        <w:ind w:left="7044" w:hanging="180"/>
      </w:pPr>
    </w:lvl>
  </w:abstractNum>
  <w:abstractNum w:abstractNumId="69" w15:restartNumberingAfterBreak="0">
    <w:nsid w:val="68D9165C"/>
    <w:multiLevelType w:val="hybridMultilevel"/>
    <w:tmpl w:val="5CC0904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0" w15:restartNumberingAfterBreak="0">
    <w:nsid w:val="6C2A6745"/>
    <w:multiLevelType w:val="multilevel"/>
    <w:tmpl w:val="B4CEB784"/>
    <w:lvl w:ilvl="0">
      <w:start w:val="1"/>
      <w:numFmt w:val="decimal"/>
      <w:lvlText w:val="%1"/>
      <w:lvlJc w:val="left"/>
      <w:pPr>
        <w:tabs>
          <w:tab w:val="num" w:pos="510"/>
        </w:tabs>
        <w:ind w:left="510" w:hanging="510"/>
      </w:pPr>
      <w:rPr>
        <w:rFonts w:hint="default"/>
      </w:rPr>
    </w:lvl>
    <w:lvl w:ilvl="1">
      <w:start w:val="1"/>
      <w:numFmt w:val="lowerLetter"/>
      <w:lvlText w:val="%2)"/>
      <w:lvlJc w:val="left"/>
      <w:pPr>
        <w:tabs>
          <w:tab w:val="num" w:pos="570"/>
        </w:tabs>
        <w:ind w:left="570" w:hanging="510"/>
      </w:pPr>
      <w:rPr>
        <w:rFonts w:hint="default"/>
        <w:b w:val="0"/>
        <w:color w:val="auto"/>
      </w:rPr>
    </w:lvl>
    <w:lvl w:ilvl="2">
      <w:start w:val="1"/>
      <w:numFmt w:val="decimal"/>
      <w:lvlText w:val="%1.%2.%3"/>
      <w:lvlJc w:val="left"/>
      <w:pPr>
        <w:tabs>
          <w:tab w:val="num" w:pos="840"/>
        </w:tabs>
        <w:ind w:left="840" w:hanging="720"/>
      </w:pPr>
      <w:rPr>
        <w:rFonts w:hint="default"/>
        <w:b w:val="0"/>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71" w15:restartNumberingAfterBreak="0">
    <w:nsid w:val="6EF4646D"/>
    <w:multiLevelType w:val="multilevel"/>
    <w:tmpl w:val="86D41B98"/>
    <w:lvl w:ilvl="0">
      <w:start w:val="10"/>
      <w:numFmt w:val="decimal"/>
      <w:lvlText w:val="%1"/>
      <w:lvlJc w:val="left"/>
      <w:pPr>
        <w:ind w:left="375" w:hanging="375"/>
      </w:pPr>
      <w:rPr>
        <w:rFonts w:hint="default"/>
      </w:rPr>
    </w:lvl>
    <w:lvl w:ilvl="1">
      <w:start w:val="1"/>
      <w:numFmt w:val="decimal"/>
      <w:lvlText w:val="11.%2"/>
      <w:lvlJc w:val="left"/>
      <w:pPr>
        <w:ind w:left="991" w:hanging="375"/>
      </w:pPr>
      <w:rPr>
        <w:rFonts w:hint="default"/>
      </w:rPr>
    </w:lvl>
    <w:lvl w:ilvl="2">
      <w:start w:val="1"/>
      <w:numFmt w:val="decimal"/>
      <w:lvlText w:val="%1.%2.%3"/>
      <w:lvlJc w:val="left"/>
      <w:pPr>
        <w:ind w:left="1952" w:hanging="720"/>
      </w:pPr>
      <w:rPr>
        <w:rFonts w:hint="default"/>
      </w:rPr>
    </w:lvl>
    <w:lvl w:ilvl="3">
      <w:start w:val="1"/>
      <w:numFmt w:val="decimal"/>
      <w:lvlText w:val="%1.%2.%3.%4"/>
      <w:lvlJc w:val="left"/>
      <w:pPr>
        <w:ind w:left="2568" w:hanging="720"/>
      </w:pPr>
      <w:rPr>
        <w:rFonts w:hint="default"/>
      </w:rPr>
    </w:lvl>
    <w:lvl w:ilvl="4">
      <w:start w:val="1"/>
      <w:numFmt w:val="decimal"/>
      <w:lvlText w:val="%1.%2.%3.%4.%5"/>
      <w:lvlJc w:val="left"/>
      <w:pPr>
        <w:ind w:left="3544" w:hanging="1080"/>
      </w:pPr>
      <w:rPr>
        <w:rFonts w:hint="default"/>
      </w:rPr>
    </w:lvl>
    <w:lvl w:ilvl="5">
      <w:start w:val="1"/>
      <w:numFmt w:val="decimal"/>
      <w:lvlText w:val="%1.%2.%3.%4.%5.%6"/>
      <w:lvlJc w:val="left"/>
      <w:pPr>
        <w:ind w:left="4160" w:hanging="1080"/>
      </w:pPr>
      <w:rPr>
        <w:rFonts w:hint="default"/>
      </w:rPr>
    </w:lvl>
    <w:lvl w:ilvl="6">
      <w:start w:val="1"/>
      <w:numFmt w:val="decimal"/>
      <w:lvlText w:val="%1.%2.%3.%4.%5.%6.%7"/>
      <w:lvlJc w:val="left"/>
      <w:pPr>
        <w:ind w:left="5136" w:hanging="1440"/>
      </w:pPr>
      <w:rPr>
        <w:rFonts w:hint="default"/>
      </w:rPr>
    </w:lvl>
    <w:lvl w:ilvl="7">
      <w:start w:val="1"/>
      <w:numFmt w:val="decimal"/>
      <w:lvlText w:val="%1.%2.%3.%4.%5.%6.%7.%8"/>
      <w:lvlJc w:val="left"/>
      <w:pPr>
        <w:ind w:left="5752" w:hanging="1440"/>
      </w:pPr>
      <w:rPr>
        <w:rFonts w:hint="default"/>
      </w:rPr>
    </w:lvl>
    <w:lvl w:ilvl="8">
      <w:start w:val="1"/>
      <w:numFmt w:val="decimal"/>
      <w:lvlText w:val="%1.%2.%3.%4.%5.%6.%7.%8.%9"/>
      <w:lvlJc w:val="left"/>
      <w:pPr>
        <w:ind w:left="6728" w:hanging="1800"/>
      </w:pPr>
      <w:rPr>
        <w:rFonts w:hint="default"/>
      </w:rPr>
    </w:lvl>
  </w:abstractNum>
  <w:abstractNum w:abstractNumId="72" w15:restartNumberingAfterBreak="0">
    <w:nsid w:val="6F887826"/>
    <w:multiLevelType w:val="multilevel"/>
    <w:tmpl w:val="0D9A1BC0"/>
    <w:lvl w:ilvl="0">
      <w:start w:val="5"/>
      <w:numFmt w:val="decimal"/>
      <w:lvlText w:val="%1"/>
      <w:lvlJc w:val="left"/>
      <w:pPr>
        <w:tabs>
          <w:tab w:val="num" w:pos="510"/>
        </w:tabs>
        <w:ind w:left="510" w:hanging="510"/>
      </w:pPr>
      <w:rPr>
        <w:rFonts w:hint="default"/>
      </w:rPr>
    </w:lvl>
    <w:lvl w:ilvl="1">
      <w:start w:val="4"/>
      <w:numFmt w:val="decimal"/>
      <w:lvlText w:val="%1.%2"/>
      <w:lvlJc w:val="left"/>
      <w:pPr>
        <w:tabs>
          <w:tab w:val="num" w:pos="570"/>
        </w:tabs>
        <w:ind w:left="570" w:hanging="510"/>
      </w:pPr>
      <w:rPr>
        <w:rFonts w:ascii="Arial" w:hAnsi="Arial" w:cs="Arial" w:hint="default"/>
        <w:b w:val="0"/>
        <w:color w:val="auto"/>
        <w:sz w:val="20"/>
        <w:szCs w:val="20"/>
      </w:rPr>
    </w:lvl>
    <w:lvl w:ilvl="2">
      <w:start w:val="1"/>
      <w:numFmt w:val="decimal"/>
      <w:lvlText w:val="%1.%2.%3"/>
      <w:lvlJc w:val="left"/>
      <w:pPr>
        <w:tabs>
          <w:tab w:val="num" w:pos="1430"/>
        </w:tabs>
        <w:ind w:left="1430" w:hanging="720"/>
      </w:pPr>
      <w:rPr>
        <w:rFonts w:hint="default"/>
        <w:b w:val="0"/>
        <w:color w:val="auto"/>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73" w15:restartNumberingAfterBreak="0">
    <w:nsid w:val="6FEC72E3"/>
    <w:multiLevelType w:val="hybridMultilevel"/>
    <w:tmpl w:val="D096A8E2"/>
    <w:lvl w:ilvl="0" w:tplc="8C16D3CE">
      <w:start w:val="1"/>
      <w:numFmt w:val="lowerLetter"/>
      <w:lvlText w:val="%1)"/>
      <w:lvlJc w:val="left"/>
      <w:pPr>
        <w:ind w:left="2062" w:hanging="360"/>
      </w:pPr>
      <w:rPr>
        <w:b w:val="0"/>
      </w:rPr>
    </w:lvl>
    <w:lvl w:ilvl="1" w:tplc="04160019" w:tentative="1">
      <w:start w:val="1"/>
      <w:numFmt w:val="lowerLetter"/>
      <w:lvlText w:val="%2."/>
      <w:lvlJc w:val="left"/>
      <w:pPr>
        <w:ind w:left="2782" w:hanging="360"/>
      </w:pPr>
    </w:lvl>
    <w:lvl w:ilvl="2" w:tplc="0416001B" w:tentative="1">
      <w:start w:val="1"/>
      <w:numFmt w:val="lowerRoman"/>
      <w:lvlText w:val="%3."/>
      <w:lvlJc w:val="right"/>
      <w:pPr>
        <w:ind w:left="3502" w:hanging="180"/>
      </w:pPr>
    </w:lvl>
    <w:lvl w:ilvl="3" w:tplc="0416000F" w:tentative="1">
      <w:start w:val="1"/>
      <w:numFmt w:val="decimal"/>
      <w:lvlText w:val="%4."/>
      <w:lvlJc w:val="left"/>
      <w:pPr>
        <w:ind w:left="4222" w:hanging="360"/>
      </w:pPr>
    </w:lvl>
    <w:lvl w:ilvl="4" w:tplc="04160019" w:tentative="1">
      <w:start w:val="1"/>
      <w:numFmt w:val="lowerLetter"/>
      <w:lvlText w:val="%5."/>
      <w:lvlJc w:val="left"/>
      <w:pPr>
        <w:ind w:left="4942" w:hanging="360"/>
      </w:pPr>
    </w:lvl>
    <w:lvl w:ilvl="5" w:tplc="0416001B" w:tentative="1">
      <w:start w:val="1"/>
      <w:numFmt w:val="lowerRoman"/>
      <w:lvlText w:val="%6."/>
      <w:lvlJc w:val="right"/>
      <w:pPr>
        <w:ind w:left="5662" w:hanging="180"/>
      </w:pPr>
    </w:lvl>
    <w:lvl w:ilvl="6" w:tplc="0416000F" w:tentative="1">
      <w:start w:val="1"/>
      <w:numFmt w:val="decimal"/>
      <w:lvlText w:val="%7."/>
      <w:lvlJc w:val="left"/>
      <w:pPr>
        <w:ind w:left="6382" w:hanging="360"/>
      </w:pPr>
    </w:lvl>
    <w:lvl w:ilvl="7" w:tplc="04160019" w:tentative="1">
      <w:start w:val="1"/>
      <w:numFmt w:val="lowerLetter"/>
      <w:lvlText w:val="%8."/>
      <w:lvlJc w:val="left"/>
      <w:pPr>
        <w:ind w:left="7102" w:hanging="360"/>
      </w:pPr>
    </w:lvl>
    <w:lvl w:ilvl="8" w:tplc="0416001B" w:tentative="1">
      <w:start w:val="1"/>
      <w:numFmt w:val="lowerRoman"/>
      <w:lvlText w:val="%9."/>
      <w:lvlJc w:val="right"/>
      <w:pPr>
        <w:ind w:left="7822" w:hanging="180"/>
      </w:pPr>
    </w:lvl>
  </w:abstractNum>
  <w:abstractNum w:abstractNumId="74" w15:restartNumberingAfterBreak="0">
    <w:nsid w:val="72F44ADE"/>
    <w:multiLevelType w:val="multilevel"/>
    <w:tmpl w:val="932ECE36"/>
    <w:name w:val="WW8Num423"/>
    <w:lvl w:ilvl="0">
      <w:start w:val="15"/>
      <w:numFmt w:val="decimal"/>
      <w:lvlText w:val="%1"/>
      <w:lvlJc w:val="left"/>
      <w:pPr>
        <w:tabs>
          <w:tab w:val="num" w:pos="0"/>
        </w:tabs>
        <w:ind w:left="0" w:firstLine="0"/>
      </w:pPr>
      <w:rPr>
        <w:rFonts w:hint="default"/>
        <w:color w:val="000000"/>
        <w:sz w:val="20"/>
      </w:rPr>
    </w:lvl>
    <w:lvl w:ilvl="1">
      <w:start w:val="1"/>
      <w:numFmt w:val="decimal"/>
      <w:lvlText w:val="19.%2"/>
      <w:lvlJc w:val="left"/>
      <w:pPr>
        <w:tabs>
          <w:tab w:val="num" w:pos="0"/>
        </w:tabs>
        <w:ind w:left="0" w:firstLine="0"/>
      </w:pPr>
      <w:rPr>
        <w:rFonts w:ascii="Arial" w:hAnsi="Arial" w:cs="Arial" w:hint="default"/>
        <w:color w:val="000000"/>
        <w:sz w:val="20"/>
      </w:rPr>
    </w:lvl>
    <w:lvl w:ilvl="2">
      <w:start w:val="1"/>
      <w:numFmt w:val="decimal"/>
      <w:lvlText w:val="%1.%2.%3"/>
      <w:lvlJc w:val="left"/>
      <w:pPr>
        <w:tabs>
          <w:tab w:val="num" w:pos="0"/>
        </w:tabs>
        <w:ind w:left="0" w:firstLine="0"/>
      </w:pPr>
      <w:rPr>
        <w:rFonts w:hint="default"/>
        <w:color w:val="000000"/>
        <w:sz w:val="20"/>
      </w:rPr>
    </w:lvl>
    <w:lvl w:ilvl="3">
      <w:start w:val="1"/>
      <w:numFmt w:val="decimal"/>
      <w:lvlText w:val="%1.%2.%3.%4"/>
      <w:lvlJc w:val="left"/>
      <w:pPr>
        <w:tabs>
          <w:tab w:val="num" w:pos="0"/>
        </w:tabs>
        <w:ind w:left="0" w:firstLine="0"/>
      </w:pPr>
      <w:rPr>
        <w:rFonts w:hint="default"/>
        <w:color w:val="000000"/>
        <w:sz w:val="20"/>
      </w:rPr>
    </w:lvl>
    <w:lvl w:ilvl="4">
      <w:start w:val="1"/>
      <w:numFmt w:val="decimal"/>
      <w:lvlText w:val="%1.%2.%3.%4.%5"/>
      <w:lvlJc w:val="left"/>
      <w:pPr>
        <w:tabs>
          <w:tab w:val="num" w:pos="0"/>
        </w:tabs>
        <w:ind w:left="0" w:firstLine="0"/>
      </w:pPr>
      <w:rPr>
        <w:rFonts w:hint="default"/>
        <w:color w:val="000000"/>
        <w:sz w:val="20"/>
      </w:rPr>
    </w:lvl>
    <w:lvl w:ilvl="5">
      <w:start w:val="1"/>
      <w:numFmt w:val="decimal"/>
      <w:lvlText w:val="%1.%2.%3.%4.%5.%6"/>
      <w:lvlJc w:val="left"/>
      <w:pPr>
        <w:tabs>
          <w:tab w:val="num" w:pos="0"/>
        </w:tabs>
        <w:ind w:left="0" w:firstLine="0"/>
      </w:pPr>
      <w:rPr>
        <w:rFonts w:hint="default"/>
        <w:color w:val="000000"/>
        <w:sz w:val="20"/>
      </w:rPr>
    </w:lvl>
    <w:lvl w:ilvl="6">
      <w:start w:val="1"/>
      <w:numFmt w:val="decimal"/>
      <w:lvlText w:val="%1.%2.%3.%4.%5.%6.%7"/>
      <w:lvlJc w:val="left"/>
      <w:pPr>
        <w:tabs>
          <w:tab w:val="num" w:pos="0"/>
        </w:tabs>
        <w:ind w:left="0" w:firstLine="0"/>
      </w:pPr>
      <w:rPr>
        <w:rFonts w:hint="default"/>
        <w:color w:val="000000"/>
        <w:sz w:val="20"/>
      </w:rPr>
    </w:lvl>
    <w:lvl w:ilvl="7">
      <w:start w:val="1"/>
      <w:numFmt w:val="decimal"/>
      <w:lvlText w:val="%1.%2.%3.%4.%5.%6.%7.%8"/>
      <w:lvlJc w:val="left"/>
      <w:pPr>
        <w:tabs>
          <w:tab w:val="num" w:pos="0"/>
        </w:tabs>
        <w:ind w:left="0" w:firstLine="0"/>
      </w:pPr>
      <w:rPr>
        <w:rFonts w:hint="default"/>
        <w:color w:val="000000"/>
        <w:sz w:val="20"/>
      </w:rPr>
    </w:lvl>
    <w:lvl w:ilvl="8">
      <w:start w:val="1"/>
      <w:numFmt w:val="decimal"/>
      <w:lvlText w:val="%1.%2.%3.%4.%5.%6.%7.%8.%9"/>
      <w:lvlJc w:val="left"/>
      <w:pPr>
        <w:tabs>
          <w:tab w:val="num" w:pos="0"/>
        </w:tabs>
        <w:ind w:left="0" w:firstLine="0"/>
      </w:pPr>
      <w:rPr>
        <w:rFonts w:hint="default"/>
        <w:color w:val="000000"/>
        <w:sz w:val="20"/>
      </w:rPr>
    </w:lvl>
  </w:abstractNum>
  <w:abstractNum w:abstractNumId="75" w15:restartNumberingAfterBreak="0">
    <w:nsid w:val="73AC4E85"/>
    <w:multiLevelType w:val="hybridMultilevel"/>
    <w:tmpl w:val="7C0400EC"/>
    <w:lvl w:ilvl="0" w:tplc="04160017">
      <w:start w:val="1"/>
      <w:numFmt w:val="lowerLetter"/>
      <w:lvlText w:val="%1)"/>
      <w:lvlJc w:val="left"/>
      <w:pPr>
        <w:ind w:left="1353"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73AE1A94"/>
    <w:multiLevelType w:val="multilevel"/>
    <w:tmpl w:val="15B89C1A"/>
    <w:lvl w:ilvl="0">
      <w:start w:val="1"/>
      <w:numFmt w:val="lowerLetter"/>
      <w:lvlText w:val="%1)"/>
      <w:lvlJc w:val="left"/>
      <w:pPr>
        <w:tabs>
          <w:tab w:val="num" w:pos="510"/>
        </w:tabs>
        <w:ind w:left="510" w:hanging="510"/>
      </w:pPr>
      <w:rPr>
        <w:rFonts w:hint="default"/>
      </w:rPr>
    </w:lvl>
    <w:lvl w:ilvl="1">
      <w:start w:val="1"/>
      <w:numFmt w:val="decimal"/>
      <w:lvlText w:val="%1.%2"/>
      <w:lvlJc w:val="left"/>
      <w:pPr>
        <w:tabs>
          <w:tab w:val="num" w:pos="570"/>
        </w:tabs>
        <w:ind w:left="570" w:hanging="510"/>
      </w:pPr>
      <w:rPr>
        <w:rFonts w:ascii="Arial" w:hAnsi="Arial" w:cs="Arial" w:hint="default"/>
        <w:b w:val="0"/>
        <w:color w:val="auto"/>
        <w:sz w:val="18"/>
        <w:szCs w:val="18"/>
      </w:rPr>
    </w:lvl>
    <w:lvl w:ilvl="2">
      <w:start w:val="1"/>
      <w:numFmt w:val="decimal"/>
      <w:lvlText w:val="%1.%2.%3"/>
      <w:lvlJc w:val="left"/>
      <w:pPr>
        <w:tabs>
          <w:tab w:val="num" w:pos="840"/>
        </w:tabs>
        <w:ind w:left="840" w:hanging="720"/>
      </w:pPr>
      <w:rPr>
        <w:rFonts w:hint="default"/>
        <w:b w:val="0"/>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77" w15:restartNumberingAfterBreak="0">
    <w:nsid w:val="75A22597"/>
    <w:multiLevelType w:val="multilevel"/>
    <w:tmpl w:val="E0803930"/>
    <w:lvl w:ilvl="0">
      <w:start w:val="9"/>
      <w:numFmt w:val="decimal"/>
      <w:lvlText w:val="%1"/>
      <w:lvlJc w:val="left"/>
      <w:pPr>
        <w:ind w:left="360" w:hanging="360"/>
      </w:pPr>
      <w:rPr>
        <w:rFonts w:hint="default"/>
      </w:rPr>
    </w:lvl>
    <w:lvl w:ilvl="1">
      <w:start w:val="1"/>
      <w:numFmt w:val="decimal"/>
      <w:lvlText w:val="10.%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8" w15:restartNumberingAfterBreak="0">
    <w:nsid w:val="7C2C712E"/>
    <w:multiLevelType w:val="multilevel"/>
    <w:tmpl w:val="6506011A"/>
    <w:lvl w:ilvl="0">
      <w:start w:val="1"/>
      <w:numFmt w:val="decimal"/>
      <w:lvlText w:val="18.%1"/>
      <w:lvlJc w:val="left"/>
      <w:pPr>
        <w:ind w:left="720" w:hanging="360"/>
      </w:pPr>
      <w:rPr>
        <w:rFonts w:hint="default"/>
        <w:b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7C7C6694"/>
    <w:multiLevelType w:val="hybridMultilevel"/>
    <w:tmpl w:val="0260A048"/>
    <w:lvl w:ilvl="0" w:tplc="04160017">
      <w:start w:val="1"/>
      <w:numFmt w:val="lowerLetter"/>
      <w:lvlText w:val="%1)"/>
      <w:lvlJc w:val="left"/>
      <w:pPr>
        <w:tabs>
          <w:tab w:val="num" w:pos="2421"/>
        </w:tabs>
        <w:ind w:left="2421" w:hanging="360"/>
      </w:pPr>
    </w:lvl>
    <w:lvl w:ilvl="1" w:tplc="04160019" w:tentative="1">
      <w:start w:val="1"/>
      <w:numFmt w:val="lowerLetter"/>
      <w:lvlText w:val="%2."/>
      <w:lvlJc w:val="left"/>
      <w:pPr>
        <w:tabs>
          <w:tab w:val="num" w:pos="3141"/>
        </w:tabs>
        <w:ind w:left="3141" w:hanging="360"/>
      </w:pPr>
    </w:lvl>
    <w:lvl w:ilvl="2" w:tplc="0416001B" w:tentative="1">
      <w:start w:val="1"/>
      <w:numFmt w:val="lowerRoman"/>
      <w:pStyle w:val="Normal3"/>
      <w:lvlText w:val="%3."/>
      <w:lvlJc w:val="right"/>
      <w:pPr>
        <w:tabs>
          <w:tab w:val="num" w:pos="3861"/>
        </w:tabs>
        <w:ind w:left="3861" w:hanging="180"/>
      </w:pPr>
    </w:lvl>
    <w:lvl w:ilvl="3" w:tplc="0416000F" w:tentative="1">
      <w:start w:val="1"/>
      <w:numFmt w:val="decimal"/>
      <w:lvlText w:val="%4."/>
      <w:lvlJc w:val="left"/>
      <w:pPr>
        <w:tabs>
          <w:tab w:val="num" w:pos="4581"/>
        </w:tabs>
        <w:ind w:left="4581" w:hanging="360"/>
      </w:pPr>
    </w:lvl>
    <w:lvl w:ilvl="4" w:tplc="04160019" w:tentative="1">
      <w:start w:val="1"/>
      <w:numFmt w:val="lowerLetter"/>
      <w:lvlText w:val="%5."/>
      <w:lvlJc w:val="left"/>
      <w:pPr>
        <w:tabs>
          <w:tab w:val="num" w:pos="5301"/>
        </w:tabs>
        <w:ind w:left="5301" w:hanging="360"/>
      </w:pPr>
    </w:lvl>
    <w:lvl w:ilvl="5" w:tplc="0416001B" w:tentative="1">
      <w:start w:val="1"/>
      <w:numFmt w:val="lowerRoman"/>
      <w:lvlText w:val="%6."/>
      <w:lvlJc w:val="right"/>
      <w:pPr>
        <w:tabs>
          <w:tab w:val="num" w:pos="6021"/>
        </w:tabs>
        <w:ind w:left="6021" w:hanging="180"/>
      </w:pPr>
    </w:lvl>
    <w:lvl w:ilvl="6" w:tplc="0416000F" w:tentative="1">
      <w:start w:val="1"/>
      <w:numFmt w:val="decimal"/>
      <w:lvlText w:val="%7."/>
      <w:lvlJc w:val="left"/>
      <w:pPr>
        <w:tabs>
          <w:tab w:val="num" w:pos="6741"/>
        </w:tabs>
        <w:ind w:left="6741" w:hanging="360"/>
      </w:pPr>
    </w:lvl>
    <w:lvl w:ilvl="7" w:tplc="04160019" w:tentative="1">
      <w:start w:val="1"/>
      <w:numFmt w:val="lowerLetter"/>
      <w:lvlText w:val="%8."/>
      <w:lvlJc w:val="left"/>
      <w:pPr>
        <w:tabs>
          <w:tab w:val="num" w:pos="7461"/>
        </w:tabs>
        <w:ind w:left="7461" w:hanging="360"/>
      </w:pPr>
    </w:lvl>
    <w:lvl w:ilvl="8" w:tplc="0416001B" w:tentative="1">
      <w:start w:val="1"/>
      <w:numFmt w:val="lowerRoman"/>
      <w:lvlText w:val="%9."/>
      <w:lvlJc w:val="right"/>
      <w:pPr>
        <w:tabs>
          <w:tab w:val="num" w:pos="8181"/>
        </w:tabs>
        <w:ind w:left="8181" w:hanging="180"/>
      </w:pPr>
    </w:lvl>
  </w:abstractNum>
  <w:abstractNum w:abstractNumId="80" w15:restartNumberingAfterBreak="0">
    <w:nsid w:val="7E5E22DC"/>
    <w:multiLevelType w:val="multilevel"/>
    <w:tmpl w:val="2820C584"/>
    <w:lvl w:ilvl="0">
      <w:start w:val="1"/>
      <w:numFmt w:val="decimal"/>
      <w:lvlText w:val="%1"/>
      <w:lvlJc w:val="left"/>
      <w:pPr>
        <w:tabs>
          <w:tab w:val="num" w:pos="510"/>
        </w:tabs>
        <w:ind w:left="510" w:hanging="510"/>
      </w:pPr>
      <w:rPr>
        <w:rFonts w:hint="default"/>
      </w:rPr>
    </w:lvl>
    <w:lvl w:ilvl="1">
      <w:start w:val="1"/>
      <w:numFmt w:val="lowerLetter"/>
      <w:lvlText w:val="%2)"/>
      <w:lvlJc w:val="left"/>
      <w:pPr>
        <w:tabs>
          <w:tab w:val="num" w:pos="570"/>
        </w:tabs>
        <w:ind w:left="570" w:hanging="510"/>
      </w:pPr>
      <w:rPr>
        <w:rFonts w:hint="default"/>
        <w:b w:val="0"/>
        <w:color w:val="auto"/>
      </w:rPr>
    </w:lvl>
    <w:lvl w:ilvl="2">
      <w:start w:val="1"/>
      <w:numFmt w:val="decimal"/>
      <w:lvlText w:val="%1.%2.%3"/>
      <w:lvlJc w:val="left"/>
      <w:pPr>
        <w:tabs>
          <w:tab w:val="num" w:pos="840"/>
        </w:tabs>
        <w:ind w:left="840" w:hanging="720"/>
      </w:pPr>
      <w:rPr>
        <w:rFonts w:hint="default"/>
        <w:b w:val="0"/>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num w:numId="1">
    <w:abstractNumId w:val="53"/>
  </w:num>
  <w:num w:numId="2">
    <w:abstractNumId w:val="27"/>
  </w:num>
  <w:num w:numId="3">
    <w:abstractNumId w:val="79"/>
  </w:num>
  <w:num w:numId="4">
    <w:abstractNumId w:val="5"/>
  </w:num>
  <w:num w:numId="5">
    <w:abstractNumId w:val="39"/>
  </w:num>
  <w:num w:numId="6">
    <w:abstractNumId w:val="51"/>
  </w:num>
  <w:num w:numId="7">
    <w:abstractNumId w:val="40"/>
  </w:num>
  <w:num w:numId="8">
    <w:abstractNumId w:val="68"/>
  </w:num>
  <w:num w:numId="9">
    <w:abstractNumId w:val="21"/>
  </w:num>
  <w:num w:numId="10">
    <w:abstractNumId w:val="75"/>
  </w:num>
  <w:num w:numId="11">
    <w:abstractNumId w:val="80"/>
  </w:num>
  <w:num w:numId="12">
    <w:abstractNumId w:val="30"/>
  </w:num>
  <w:num w:numId="13">
    <w:abstractNumId w:val="4"/>
  </w:num>
  <w:num w:numId="14">
    <w:abstractNumId w:val="15"/>
  </w:num>
  <w:num w:numId="15">
    <w:abstractNumId w:val="3"/>
  </w:num>
  <w:num w:numId="16">
    <w:abstractNumId w:val="7"/>
  </w:num>
  <w:num w:numId="17">
    <w:abstractNumId w:val="8"/>
  </w:num>
  <w:num w:numId="18">
    <w:abstractNumId w:val="42"/>
  </w:num>
  <w:num w:numId="19">
    <w:abstractNumId w:val="62"/>
  </w:num>
  <w:num w:numId="20">
    <w:abstractNumId w:val="55"/>
  </w:num>
  <w:num w:numId="21">
    <w:abstractNumId w:val="54"/>
  </w:num>
  <w:num w:numId="22">
    <w:abstractNumId w:val="43"/>
  </w:num>
  <w:num w:numId="23">
    <w:abstractNumId w:val="77"/>
  </w:num>
  <w:num w:numId="24">
    <w:abstractNumId w:val="71"/>
  </w:num>
  <w:num w:numId="25">
    <w:abstractNumId w:val="37"/>
  </w:num>
  <w:num w:numId="26">
    <w:abstractNumId w:val="36"/>
  </w:num>
  <w:num w:numId="27">
    <w:abstractNumId w:val="11"/>
  </w:num>
  <w:num w:numId="28">
    <w:abstractNumId w:val="10"/>
  </w:num>
  <w:num w:numId="29">
    <w:abstractNumId w:val="13"/>
  </w:num>
  <w:num w:numId="30">
    <w:abstractNumId w:val="78"/>
  </w:num>
  <w:num w:numId="31">
    <w:abstractNumId w:val="53"/>
  </w:num>
  <w:num w:numId="32">
    <w:abstractNumId w:val="67"/>
  </w:num>
  <w:num w:numId="33">
    <w:abstractNumId w:val="9"/>
  </w:num>
  <w:num w:numId="34">
    <w:abstractNumId w:val="44"/>
  </w:num>
  <w:num w:numId="35">
    <w:abstractNumId w:val="76"/>
  </w:num>
  <w:num w:numId="36">
    <w:abstractNumId w:val="59"/>
  </w:num>
  <w:num w:numId="37">
    <w:abstractNumId w:val="25"/>
  </w:num>
  <w:num w:numId="38">
    <w:abstractNumId w:val="0"/>
  </w:num>
  <w:num w:numId="39">
    <w:abstractNumId w:val="32"/>
  </w:num>
  <w:num w:numId="40">
    <w:abstractNumId w:val="34"/>
  </w:num>
  <w:num w:numId="41">
    <w:abstractNumId w:val="22"/>
  </w:num>
  <w:num w:numId="42">
    <w:abstractNumId w:val="41"/>
  </w:num>
  <w:num w:numId="43">
    <w:abstractNumId w:val="17"/>
  </w:num>
  <w:num w:numId="44">
    <w:abstractNumId w:val="73"/>
  </w:num>
  <w:num w:numId="45">
    <w:abstractNumId w:val="70"/>
  </w:num>
  <w:num w:numId="46">
    <w:abstractNumId w:val="64"/>
  </w:num>
  <w:num w:numId="47">
    <w:abstractNumId w:val="46"/>
  </w:num>
  <w:num w:numId="48">
    <w:abstractNumId w:val="58"/>
  </w:num>
  <w:num w:numId="49">
    <w:abstractNumId w:val="24"/>
  </w:num>
  <w:num w:numId="50">
    <w:abstractNumId w:val="31"/>
  </w:num>
  <w:num w:numId="51">
    <w:abstractNumId w:val="20"/>
  </w:num>
  <w:num w:numId="52">
    <w:abstractNumId w:val="45"/>
  </w:num>
  <w:num w:numId="53">
    <w:abstractNumId w:val="72"/>
  </w:num>
  <w:num w:numId="54">
    <w:abstractNumId w:val="26"/>
  </w:num>
  <w:num w:numId="55">
    <w:abstractNumId w:val="33"/>
  </w:num>
  <w:num w:numId="56">
    <w:abstractNumId w:val="47"/>
  </w:num>
  <w:num w:numId="57">
    <w:abstractNumId w:val="52"/>
  </w:num>
  <w:num w:numId="58">
    <w:abstractNumId w:val="19"/>
  </w:num>
  <w:num w:numId="59">
    <w:abstractNumId w:val="48"/>
  </w:num>
  <w:num w:numId="60">
    <w:abstractNumId w:val="38"/>
  </w:num>
  <w:num w:numId="61">
    <w:abstractNumId w:val="63"/>
  </w:num>
  <w:num w:numId="62">
    <w:abstractNumId w:val="14"/>
  </w:num>
  <w:num w:numId="63">
    <w:abstractNumId w:val="60"/>
  </w:num>
  <w:num w:numId="64">
    <w:abstractNumId w:val="50"/>
  </w:num>
  <w:num w:numId="65">
    <w:abstractNumId w:val="35"/>
  </w:num>
  <w:num w:numId="66">
    <w:abstractNumId w:val="61"/>
  </w:num>
  <w:num w:numId="67">
    <w:abstractNumId w:val="12"/>
  </w:num>
  <w:num w:numId="68">
    <w:abstractNumId w:val="29"/>
  </w:num>
  <w:num w:numId="69">
    <w:abstractNumId w:val="18"/>
  </w:num>
  <w:num w:numId="70">
    <w:abstractNumId w:val="16"/>
  </w:num>
  <w:num w:numId="71">
    <w:abstractNumId w:val="23"/>
  </w:num>
  <w:num w:numId="72">
    <w:abstractNumId w:val="69"/>
  </w:num>
  <w:num w:numId="73">
    <w:abstractNumId w:val="28"/>
  </w:num>
  <w:num w:numId="74">
    <w:abstractNumId w:val="56"/>
  </w:num>
  <w:num w:numId="75">
    <w:abstractNumId w:val="65"/>
  </w:num>
  <w:num w:numId="76">
    <w:abstractNumId w:val="5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7BD"/>
    <w:rsid w:val="00000C6B"/>
    <w:rsid w:val="00001021"/>
    <w:rsid w:val="000017E0"/>
    <w:rsid w:val="0000202C"/>
    <w:rsid w:val="00004CC4"/>
    <w:rsid w:val="00006751"/>
    <w:rsid w:val="00007677"/>
    <w:rsid w:val="000077CA"/>
    <w:rsid w:val="0001269A"/>
    <w:rsid w:val="00012D38"/>
    <w:rsid w:val="0001345A"/>
    <w:rsid w:val="00014EC4"/>
    <w:rsid w:val="000154C7"/>
    <w:rsid w:val="00015531"/>
    <w:rsid w:val="000165BB"/>
    <w:rsid w:val="00017728"/>
    <w:rsid w:val="00020F34"/>
    <w:rsid w:val="000220E8"/>
    <w:rsid w:val="000227D1"/>
    <w:rsid w:val="00023C75"/>
    <w:rsid w:val="00025BA0"/>
    <w:rsid w:val="00025E0D"/>
    <w:rsid w:val="00026715"/>
    <w:rsid w:val="00026E08"/>
    <w:rsid w:val="000273CD"/>
    <w:rsid w:val="00030153"/>
    <w:rsid w:val="00030939"/>
    <w:rsid w:val="00031304"/>
    <w:rsid w:val="000341F2"/>
    <w:rsid w:val="000405ED"/>
    <w:rsid w:val="000427BA"/>
    <w:rsid w:val="00042EF1"/>
    <w:rsid w:val="0004427F"/>
    <w:rsid w:val="0004488B"/>
    <w:rsid w:val="00045C17"/>
    <w:rsid w:val="00046813"/>
    <w:rsid w:val="000479C4"/>
    <w:rsid w:val="00051035"/>
    <w:rsid w:val="00051993"/>
    <w:rsid w:val="00052C9D"/>
    <w:rsid w:val="000543F0"/>
    <w:rsid w:val="000551E9"/>
    <w:rsid w:val="00055C57"/>
    <w:rsid w:val="00060AAF"/>
    <w:rsid w:val="00061E51"/>
    <w:rsid w:val="00064650"/>
    <w:rsid w:val="00064C82"/>
    <w:rsid w:val="00064DF1"/>
    <w:rsid w:val="00065A24"/>
    <w:rsid w:val="000662B6"/>
    <w:rsid w:val="00066AC0"/>
    <w:rsid w:val="00066D59"/>
    <w:rsid w:val="00066E52"/>
    <w:rsid w:val="0007313F"/>
    <w:rsid w:val="000751E1"/>
    <w:rsid w:val="00075694"/>
    <w:rsid w:val="00075948"/>
    <w:rsid w:val="000770B2"/>
    <w:rsid w:val="000774DF"/>
    <w:rsid w:val="000813DE"/>
    <w:rsid w:val="00081944"/>
    <w:rsid w:val="00082393"/>
    <w:rsid w:val="0008247D"/>
    <w:rsid w:val="00084467"/>
    <w:rsid w:val="00090D72"/>
    <w:rsid w:val="000912A8"/>
    <w:rsid w:val="000923F3"/>
    <w:rsid w:val="00092B9F"/>
    <w:rsid w:val="0009700A"/>
    <w:rsid w:val="000A06A2"/>
    <w:rsid w:val="000A0B5B"/>
    <w:rsid w:val="000A1B02"/>
    <w:rsid w:val="000A25A6"/>
    <w:rsid w:val="000A4532"/>
    <w:rsid w:val="000A482C"/>
    <w:rsid w:val="000A48B9"/>
    <w:rsid w:val="000A615B"/>
    <w:rsid w:val="000B1E43"/>
    <w:rsid w:val="000B20E9"/>
    <w:rsid w:val="000B2BF0"/>
    <w:rsid w:val="000B4A8B"/>
    <w:rsid w:val="000B75B0"/>
    <w:rsid w:val="000B7CBF"/>
    <w:rsid w:val="000C4433"/>
    <w:rsid w:val="000C4B9A"/>
    <w:rsid w:val="000C54FB"/>
    <w:rsid w:val="000D10F1"/>
    <w:rsid w:val="000D4AD2"/>
    <w:rsid w:val="000D5016"/>
    <w:rsid w:val="000D508F"/>
    <w:rsid w:val="000D6BDA"/>
    <w:rsid w:val="000D768F"/>
    <w:rsid w:val="000E16C6"/>
    <w:rsid w:val="000E2171"/>
    <w:rsid w:val="000E7A58"/>
    <w:rsid w:val="000E7CA8"/>
    <w:rsid w:val="000F2A68"/>
    <w:rsid w:val="000F2DDF"/>
    <w:rsid w:val="000F3BD0"/>
    <w:rsid w:val="000F51AA"/>
    <w:rsid w:val="000F5DDA"/>
    <w:rsid w:val="000F6CA8"/>
    <w:rsid w:val="000F7B73"/>
    <w:rsid w:val="0010042D"/>
    <w:rsid w:val="001007E9"/>
    <w:rsid w:val="00100E87"/>
    <w:rsid w:val="00105331"/>
    <w:rsid w:val="00105976"/>
    <w:rsid w:val="00106715"/>
    <w:rsid w:val="00106936"/>
    <w:rsid w:val="00106A3B"/>
    <w:rsid w:val="00111B30"/>
    <w:rsid w:val="0011412B"/>
    <w:rsid w:val="001155CB"/>
    <w:rsid w:val="0011664F"/>
    <w:rsid w:val="00120446"/>
    <w:rsid w:val="0012359C"/>
    <w:rsid w:val="00124E22"/>
    <w:rsid w:val="00126E6D"/>
    <w:rsid w:val="0013224B"/>
    <w:rsid w:val="00132DA1"/>
    <w:rsid w:val="00132F32"/>
    <w:rsid w:val="001339D7"/>
    <w:rsid w:val="00134863"/>
    <w:rsid w:val="00136F82"/>
    <w:rsid w:val="0014076D"/>
    <w:rsid w:val="00146C63"/>
    <w:rsid w:val="00146D9D"/>
    <w:rsid w:val="001476CB"/>
    <w:rsid w:val="00151C46"/>
    <w:rsid w:val="00151E14"/>
    <w:rsid w:val="001534DE"/>
    <w:rsid w:val="00153AFD"/>
    <w:rsid w:val="001547FE"/>
    <w:rsid w:val="00154E0F"/>
    <w:rsid w:val="00157795"/>
    <w:rsid w:val="00160EDF"/>
    <w:rsid w:val="00161522"/>
    <w:rsid w:val="00163378"/>
    <w:rsid w:val="001644E2"/>
    <w:rsid w:val="001648AD"/>
    <w:rsid w:val="0016541B"/>
    <w:rsid w:val="0016580F"/>
    <w:rsid w:val="00167150"/>
    <w:rsid w:val="0016754F"/>
    <w:rsid w:val="0017089B"/>
    <w:rsid w:val="00171712"/>
    <w:rsid w:val="00171802"/>
    <w:rsid w:val="00171F1F"/>
    <w:rsid w:val="00172B21"/>
    <w:rsid w:val="00172BD3"/>
    <w:rsid w:val="0017561B"/>
    <w:rsid w:val="00176556"/>
    <w:rsid w:val="001778E1"/>
    <w:rsid w:val="00177CCF"/>
    <w:rsid w:val="001800F5"/>
    <w:rsid w:val="00180615"/>
    <w:rsid w:val="00181FB5"/>
    <w:rsid w:val="00184889"/>
    <w:rsid w:val="001851B9"/>
    <w:rsid w:val="00186828"/>
    <w:rsid w:val="00187A30"/>
    <w:rsid w:val="00191E14"/>
    <w:rsid w:val="00194411"/>
    <w:rsid w:val="00196BD6"/>
    <w:rsid w:val="0019738C"/>
    <w:rsid w:val="001977B2"/>
    <w:rsid w:val="001A0356"/>
    <w:rsid w:val="001A07C0"/>
    <w:rsid w:val="001A1B10"/>
    <w:rsid w:val="001A2A9A"/>
    <w:rsid w:val="001A37F5"/>
    <w:rsid w:val="001A3D3C"/>
    <w:rsid w:val="001A4875"/>
    <w:rsid w:val="001A6B95"/>
    <w:rsid w:val="001B3841"/>
    <w:rsid w:val="001B4185"/>
    <w:rsid w:val="001B5603"/>
    <w:rsid w:val="001B7873"/>
    <w:rsid w:val="001C104B"/>
    <w:rsid w:val="001C2270"/>
    <w:rsid w:val="001C438E"/>
    <w:rsid w:val="001D29A5"/>
    <w:rsid w:val="001D3315"/>
    <w:rsid w:val="001D3490"/>
    <w:rsid w:val="001D3D4C"/>
    <w:rsid w:val="001D53EE"/>
    <w:rsid w:val="001D637F"/>
    <w:rsid w:val="001D7E65"/>
    <w:rsid w:val="001E0AC3"/>
    <w:rsid w:val="001E20E7"/>
    <w:rsid w:val="001E466E"/>
    <w:rsid w:val="001E4955"/>
    <w:rsid w:val="001E6AEC"/>
    <w:rsid w:val="001E6C1E"/>
    <w:rsid w:val="001E798D"/>
    <w:rsid w:val="001F08AF"/>
    <w:rsid w:val="001F1E16"/>
    <w:rsid w:val="001F24FF"/>
    <w:rsid w:val="001F2CE5"/>
    <w:rsid w:val="001F3711"/>
    <w:rsid w:val="001F5C2D"/>
    <w:rsid w:val="001F66FF"/>
    <w:rsid w:val="001F6A4E"/>
    <w:rsid w:val="001F7D62"/>
    <w:rsid w:val="002005F1"/>
    <w:rsid w:val="002031DF"/>
    <w:rsid w:val="0020421F"/>
    <w:rsid w:val="00204CC3"/>
    <w:rsid w:val="00206C6A"/>
    <w:rsid w:val="00206F2F"/>
    <w:rsid w:val="0020792C"/>
    <w:rsid w:val="0021199B"/>
    <w:rsid w:val="00212AA6"/>
    <w:rsid w:val="0021329D"/>
    <w:rsid w:val="0021353E"/>
    <w:rsid w:val="002140D1"/>
    <w:rsid w:val="0021518C"/>
    <w:rsid w:val="002155A4"/>
    <w:rsid w:val="00217ED7"/>
    <w:rsid w:val="0022300D"/>
    <w:rsid w:val="0022569D"/>
    <w:rsid w:val="00231F5D"/>
    <w:rsid w:val="00234825"/>
    <w:rsid w:val="00234ABD"/>
    <w:rsid w:val="00236213"/>
    <w:rsid w:val="0023629A"/>
    <w:rsid w:val="002414D7"/>
    <w:rsid w:val="00241953"/>
    <w:rsid w:val="0024242B"/>
    <w:rsid w:val="00246C40"/>
    <w:rsid w:val="00252A6F"/>
    <w:rsid w:val="002535B0"/>
    <w:rsid w:val="002540F5"/>
    <w:rsid w:val="00256364"/>
    <w:rsid w:val="002563C2"/>
    <w:rsid w:val="002602DA"/>
    <w:rsid w:val="00261C4E"/>
    <w:rsid w:val="00261D54"/>
    <w:rsid w:val="0026484C"/>
    <w:rsid w:val="00264C50"/>
    <w:rsid w:val="00264D4A"/>
    <w:rsid w:val="00270FFD"/>
    <w:rsid w:val="002728C1"/>
    <w:rsid w:val="0027314A"/>
    <w:rsid w:val="0027421C"/>
    <w:rsid w:val="002776A3"/>
    <w:rsid w:val="002809DB"/>
    <w:rsid w:val="00281C30"/>
    <w:rsid w:val="0028455C"/>
    <w:rsid w:val="002846D3"/>
    <w:rsid w:val="0029241E"/>
    <w:rsid w:val="00292C07"/>
    <w:rsid w:val="00292C6A"/>
    <w:rsid w:val="00296729"/>
    <w:rsid w:val="00296ECA"/>
    <w:rsid w:val="002A0748"/>
    <w:rsid w:val="002A0839"/>
    <w:rsid w:val="002A2269"/>
    <w:rsid w:val="002A301D"/>
    <w:rsid w:val="002A336B"/>
    <w:rsid w:val="002A36B4"/>
    <w:rsid w:val="002A4A20"/>
    <w:rsid w:val="002A508F"/>
    <w:rsid w:val="002A60C8"/>
    <w:rsid w:val="002A6F8F"/>
    <w:rsid w:val="002B31BE"/>
    <w:rsid w:val="002B4B58"/>
    <w:rsid w:val="002B5493"/>
    <w:rsid w:val="002C060D"/>
    <w:rsid w:val="002C08EE"/>
    <w:rsid w:val="002C08FD"/>
    <w:rsid w:val="002C0C79"/>
    <w:rsid w:val="002C2904"/>
    <w:rsid w:val="002C534C"/>
    <w:rsid w:val="002C5DCC"/>
    <w:rsid w:val="002C69D3"/>
    <w:rsid w:val="002C6A9A"/>
    <w:rsid w:val="002C6EA7"/>
    <w:rsid w:val="002D30BA"/>
    <w:rsid w:val="002D48EE"/>
    <w:rsid w:val="002D4A34"/>
    <w:rsid w:val="002D683D"/>
    <w:rsid w:val="002D69B2"/>
    <w:rsid w:val="002E04CC"/>
    <w:rsid w:val="002E0CCB"/>
    <w:rsid w:val="002E0E7D"/>
    <w:rsid w:val="002E2721"/>
    <w:rsid w:val="002E28E0"/>
    <w:rsid w:val="002E2AD5"/>
    <w:rsid w:val="002E42EC"/>
    <w:rsid w:val="002E5262"/>
    <w:rsid w:val="002E5D5F"/>
    <w:rsid w:val="002E639A"/>
    <w:rsid w:val="002E7E9D"/>
    <w:rsid w:val="002F509D"/>
    <w:rsid w:val="002F7DDA"/>
    <w:rsid w:val="00300889"/>
    <w:rsid w:val="00302551"/>
    <w:rsid w:val="00303CC1"/>
    <w:rsid w:val="0030713C"/>
    <w:rsid w:val="0031240B"/>
    <w:rsid w:val="003134AB"/>
    <w:rsid w:val="0031371D"/>
    <w:rsid w:val="003143EA"/>
    <w:rsid w:val="00315704"/>
    <w:rsid w:val="00315D2A"/>
    <w:rsid w:val="00317BE9"/>
    <w:rsid w:val="00317C76"/>
    <w:rsid w:val="00321875"/>
    <w:rsid w:val="00321D04"/>
    <w:rsid w:val="003220DB"/>
    <w:rsid w:val="00323353"/>
    <w:rsid w:val="0032395C"/>
    <w:rsid w:val="00323B63"/>
    <w:rsid w:val="00324B62"/>
    <w:rsid w:val="0032515C"/>
    <w:rsid w:val="003253BE"/>
    <w:rsid w:val="00326040"/>
    <w:rsid w:val="003273E0"/>
    <w:rsid w:val="00331E00"/>
    <w:rsid w:val="00335B2B"/>
    <w:rsid w:val="00336F34"/>
    <w:rsid w:val="00342185"/>
    <w:rsid w:val="003453CA"/>
    <w:rsid w:val="003504FA"/>
    <w:rsid w:val="0035080C"/>
    <w:rsid w:val="00350FE6"/>
    <w:rsid w:val="00352D4F"/>
    <w:rsid w:val="00353367"/>
    <w:rsid w:val="00353EE6"/>
    <w:rsid w:val="0035493D"/>
    <w:rsid w:val="003556D7"/>
    <w:rsid w:val="00355993"/>
    <w:rsid w:val="00360489"/>
    <w:rsid w:val="00360874"/>
    <w:rsid w:val="00364DA7"/>
    <w:rsid w:val="00370366"/>
    <w:rsid w:val="00372478"/>
    <w:rsid w:val="00373DD4"/>
    <w:rsid w:val="003750EB"/>
    <w:rsid w:val="00376177"/>
    <w:rsid w:val="00376589"/>
    <w:rsid w:val="00380D4C"/>
    <w:rsid w:val="003829C6"/>
    <w:rsid w:val="00382B46"/>
    <w:rsid w:val="00382EB0"/>
    <w:rsid w:val="003831BC"/>
    <w:rsid w:val="003863C5"/>
    <w:rsid w:val="00386C4A"/>
    <w:rsid w:val="00387ACE"/>
    <w:rsid w:val="003906FA"/>
    <w:rsid w:val="0039089B"/>
    <w:rsid w:val="00391CB5"/>
    <w:rsid w:val="00393CC5"/>
    <w:rsid w:val="0039446C"/>
    <w:rsid w:val="003955FE"/>
    <w:rsid w:val="0039710D"/>
    <w:rsid w:val="003979CE"/>
    <w:rsid w:val="003A0B54"/>
    <w:rsid w:val="003A20BD"/>
    <w:rsid w:val="003A29A8"/>
    <w:rsid w:val="003A4DC4"/>
    <w:rsid w:val="003A520D"/>
    <w:rsid w:val="003A636F"/>
    <w:rsid w:val="003A6628"/>
    <w:rsid w:val="003B1485"/>
    <w:rsid w:val="003B18D0"/>
    <w:rsid w:val="003B2193"/>
    <w:rsid w:val="003B4587"/>
    <w:rsid w:val="003B4F65"/>
    <w:rsid w:val="003B5417"/>
    <w:rsid w:val="003B5512"/>
    <w:rsid w:val="003B5F29"/>
    <w:rsid w:val="003B6EF4"/>
    <w:rsid w:val="003B7EBD"/>
    <w:rsid w:val="003C068D"/>
    <w:rsid w:val="003C0CC7"/>
    <w:rsid w:val="003C1667"/>
    <w:rsid w:val="003C3BD8"/>
    <w:rsid w:val="003C4906"/>
    <w:rsid w:val="003C6627"/>
    <w:rsid w:val="003C6631"/>
    <w:rsid w:val="003C7535"/>
    <w:rsid w:val="003D011A"/>
    <w:rsid w:val="003D0B5E"/>
    <w:rsid w:val="003D122C"/>
    <w:rsid w:val="003D526F"/>
    <w:rsid w:val="003D5CF5"/>
    <w:rsid w:val="003D6590"/>
    <w:rsid w:val="003D6BFB"/>
    <w:rsid w:val="003E048B"/>
    <w:rsid w:val="003E2527"/>
    <w:rsid w:val="003E39A9"/>
    <w:rsid w:val="003E46E1"/>
    <w:rsid w:val="003E4A83"/>
    <w:rsid w:val="003E5E75"/>
    <w:rsid w:val="003E612B"/>
    <w:rsid w:val="003E65F1"/>
    <w:rsid w:val="003E6A26"/>
    <w:rsid w:val="003E6A61"/>
    <w:rsid w:val="003E7005"/>
    <w:rsid w:val="003E7ECB"/>
    <w:rsid w:val="003F33E5"/>
    <w:rsid w:val="003F3ED8"/>
    <w:rsid w:val="003F4E71"/>
    <w:rsid w:val="003F5A2B"/>
    <w:rsid w:val="003F67E3"/>
    <w:rsid w:val="003F7C21"/>
    <w:rsid w:val="00400049"/>
    <w:rsid w:val="004012B0"/>
    <w:rsid w:val="0040210A"/>
    <w:rsid w:val="0040319B"/>
    <w:rsid w:val="004050E2"/>
    <w:rsid w:val="00405735"/>
    <w:rsid w:val="0040611B"/>
    <w:rsid w:val="00406CA0"/>
    <w:rsid w:val="00413558"/>
    <w:rsid w:val="00413C3C"/>
    <w:rsid w:val="004140D6"/>
    <w:rsid w:val="00415402"/>
    <w:rsid w:val="00416D0E"/>
    <w:rsid w:val="00417324"/>
    <w:rsid w:val="00420C23"/>
    <w:rsid w:val="0042219D"/>
    <w:rsid w:val="004227C6"/>
    <w:rsid w:val="0042470A"/>
    <w:rsid w:val="004260C0"/>
    <w:rsid w:val="00427928"/>
    <w:rsid w:val="00432628"/>
    <w:rsid w:val="00436480"/>
    <w:rsid w:val="00436576"/>
    <w:rsid w:val="00436FDD"/>
    <w:rsid w:val="00440122"/>
    <w:rsid w:val="0044018F"/>
    <w:rsid w:val="004403AE"/>
    <w:rsid w:val="00440EC0"/>
    <w:rsid w:val="0044202A"/>
    <w:rsid w:val="0044214F"/>
    <w:rsid w:val="00442E14"/>
    <w:rsid w:val="00442F32"/>
    <w:rsid w:val="004438F7"/>
    <w:rsid w:val="00443FFA"/>
    <w:rsid w:val="00445F71"/>
    <w:rsid w:val="00447FF0"/>
    <w:rsid w:val="004522C2"/>
    <w:rsid w:val="00452389"/>
    <w:rsid w:val="00453BEB"/>
    <w:rsid w:val="0045413A"/>
    <w:rsid w:val="0045445F"/>
    <w:rsid w:val="00454B7A"/>
    <w:rsid w:val="004552E1"/>
    <w:rsid w:val="004628AE"/>
    <w:rsid w:val="0046483F"/>
    <w:rsid w:val="00464A28"/>
    <w:rsid w:val="00471B12"/>
    <w:rsid w:val="00471F77"/>
    <w:rsid w:val="004730A9"/>
    <w:rsid w:val="004740BB"/>
    <w:rsid w:val="00474198"/>
    <w:rsid w:val="004756ED"/>
    <w:rsid w:val="0047584C"/>
    <w:rsid w:val="00477C9C"/>
    <w:rsid w:val="004801DD"/>
    <w:rsid w:val="00480CF5"/>
    <w:rsid w:val="004821B1"/>
    <w:rsid w:val="00483A21"/>
    <w:rsid w:val="00483C47"/>
    <w:rsid w:val="00484B7D"/>
    <w:rsid w:val="0048502F"/>
    <w:rsid w:val="00487475"/>
    <w:rsid w:val="00487771"/>
    <w:rsid w:val="004910B6"/>
    <w:rsid w:val="00492165"/>
    <w:rsid w:val="00492363"/>
    <w:rsid w:val="00494E6F"/>
    <w:rsid w:val="00495165"/>
    <w:rsid w:val="00496398"/>
    <w:rsid w:val="00496472"/>
    <w:rsid w:val="004A0005"/>
    <w:rsid w:val="004A4A77"/>
    <w:rsid w:val="004A67CA"/>
    <w:rsid w:val="004B0FCC"/>
    <w:rsid w:val="004B3636"/>
    <w:rsid w:val="004B3F4A"/>
    <w:rsid w:val="004B41D3"/>
    <w:rsid w:val="004B4205"/>
    <w:rsid w:val="004B4CD9"/>
    <w:rsid w:val="004B4FC9"/>
    <w:rsid w:val="004C1920"/>
    <w:rsid w:val="004C2582"/>
    <w:rsid w:val="004C59D1"/>
    <w:rsid w:val="004C7E93"/>
    <w:rsid w:val="004D37C8"/>
    <w:rsid w:val="004D5DB3"/>
    <w:rsid w:val="004D7E2C"/>
    <w:rsid w:val="004E197D"/>
    <w:rsid w:val="004E3B35"/>
    <w:rsid w:val="004E5794"/>
    <w:rsid w:val="004E6DB2"/>
    <w:rsid w:val="004F0092"/>
    <w:rsid w:val="004F1768"/>
    <w:rsid w:val="004F2314"/>
    <w:rsid w:val="004F2D1E"/>
    <w:rsid w:val="004F5167"/>
    <w:rsid w:val="004F7D45"/>
    <w:rsid w:val="00500354"/>
    <w:rsid w:val="00502053"/>
    <w:rsid w:val="0050222D"/>
    <w:rsid w:val="005026EF"/>
    <w:rsid w:val="00502B38"/>
    <w:rsid w:val="00503CB8"/>
    <w:rsid w:val="00505EA7"/>
    <w:rsid w:val="00510655"/>
    <w:rsid w:val="00511EB3"/>
    <w:rsid w:val="0051337D"/>
    <w:rsid w:val="0051426E"/>
    <w:rsid w:val="00514BC6"/>
    <w:rsid w:val="00514E66"/>
    <w:rsid w:val="00524937"/>
    <w:rsid w:val="00525ABD"/>
    <w:rsid w:val="0053046D"/>
    <w:rsid w:val="00531476"/>
    <w:rsid w:val="0053428C"/>
    <w:rsid w:val="00536ED5"/>
    <w:rsid w:val="00540D3F"/>
    <w:rsid w:val="00541012"/>
    <w:rsid w:val="00541C7D"/>
    <w:rsid w:val="005427EE"/>
    <w:rsid w:val="00542C1A"/>
    <w:rsid w:val="005441CC"/>
    <w:rsid w:val="00545A99"/>
    <w:rsid w:val="00551195"/>
    <w:rsid w:val="005529C4"/>
    <w:rsid w:val="00553A97"/>
    <w:rsid w:val="00554230"/>
    <w:rsid w:val="005570E6"/>
    <w:rsid w:val="00557B1D"/>
    <w:rsid w:val="00560A0F"/>
    <w:rsid w:val="005621BD"/>
    <w:rsid w:val="005633DF"/>
    <w:rsid w:val="00563840"/>
    <w:rsid w:val="0056494D"/>
    <w:rsid w:val="0056512F"/>
    <w:rsid w:val="005713FD"/>
    <w:rsid w:val="005732B4"/>
    <w:rsid w:val="0057505B"/>
    <w:rsid w:val="0057632E"/>
    <w:rsid w:val="00577DFE"/>
    <w:rsid w:val="00582AD3"/>
    <w:rsid w:val="00582E3B"/>
    <w:rsid w:val="00582E72"/>
    <w:rsid w:val="00582FC6"/>
    <w:rsid w:val="005871AD"/>
    <w:rsid w:val="005920BD"/>
    <w:rsid w:val="0059324C"/>
    <w:rsid w:val="005938B5"/>
    <w:rsid w:val="005945FE"/>
    <w:rsid w:val="005952D9"/>
    <w:rsid w:val="005954DF"/>
    <w:rsid w:val="005972A4"/>
    <w:rsid w:val="005A0469"/>
    <w:rsid w:val="005A0C37"/>
    <w:rsid w:val="005A22D9"/>
    <w:rsid w:val="005A3B2C"/>
    <w:rsid w:val="005A47A6"/>
    <w:rsid w:val="005A5F1C"/>
    <w:rsid w:val="005A6FF3"/>
    <w:rsid w:val="005A79B1"/>
    <w:rsid w:val="005A7B13"/>
    <w:rsid w:val="005B09FA"/>
    <w:rsid w:val="005B57CD"/>
    <w:rsid w:val="005B5D4E"/>
    <w:rsid w:val="005B61D8"/>
    <w:rsid w:val="005B7EE8"/>
    <w:rsid w:val="005C3913"/>
    <w:rsid w:val="005C3FD1"/>
    <w:rsid w:val="005C4501"/>
    <w:rsid w:val="005D2F5A"/>
    <w:rsid w:val="005D3AD7"/>
    <w:rsid w:val="005D4F8A"/>
    <w:rsid w:val="005D5E9D"/>
    <w:rsid w:val="005D6A69"/>
    <w:rsid w:val="005D6D39"/>
    <w:rsid w:val="005E0B84"/>
    <w:rsid w:val="005E0BB9"/>
    <w:rsid w:val="005E1585"/>
    <w:rsid w:val="005E247E"/>
    <w:rsid w:val="005E270D"/>
    <w:rsid w:val="005E2E4B"/>
    <w:rsid w:val="005E4080"/>
    <w:rsid w:val="005E46D8"/>
    <w:rsid w:val="005E4C54"/>
    <w:rsid w:val="005F1ECA"/>
    <w:rsid w:val="005F1EF5"/>
    <w:rsid w:val="005F36EC"/>
    <w:rsid w:val="005F52E5"/>
    <w:rsid w:val="005F627A"/>
    <w:rsid w:val="005F6E86"/>
    <w:rsid w:val="00600CE3"/>
    <w:rsid w:val="00600D45"/>
    <w:rsid w:val="00601961"/>
    <w:rsid w:val="00601B94"/>
    <w:rsid w:val="00601E19"/>
    <w:rsid w:val="006024B5"/>
    <w:rsid w:val="00602A4B"/>
    <w:rsid w:val="006055A3"/>
    <w:rsid w:val="00606B36"/>
    <w:rsid w:val="006071AA"/>
    <w:rsid w:val="0060784B"/>
    <w:rsid w:val="00612DCD"/>
    <w:rsid w:val="006132A9"/>
    <w:rsid w:val="0061473B"/>
    <w:rsid w:val="00616FC3"/>
    <w:rsid w:val="0061736A"/>
    <w:rsid w:val="00623053"/>
    <w:rsid w:val="006239A6"/>
    <w:rsid w:val="00624CBD"/>
    <w:rsid w:val="00624CE2"/>
    <w:rsid w:val="0062656D"/>
    <w:rsid w:val="00626C79"/>
    <w:rsid w:val="00627C48"/>
    <w:rsid w:val="006313E5"/>
    <w:rsid w:val="006321CE"/>
    <w:rsid w:val="006326DF"/>
    <w:rsid w:val="0063384F"/>
    <w:rsid w:val="00634FCC"/>
    <w:rsid w:val="00637D10"/>
    <w:rsid w:val="00640145"/>
    <w:rsid w:val="00640E17"/>
    <w:rsid w:val="00641210"/>
    <w:rsid w:val="00641C3B"/>
    <w:rsid w:val="00641D28"/>
    <w:rsid w:val="006440C8"/>
    <w:rsid w:val="006446A9"/>
    <w:rsid w:val="00646B3A"/>
    <w:rsid w:val="00647039"/>
    <w:rsid w:val="00647C00"/>
    <w:rsid w:val="00647D52"/>
    <w:rsid w:val="0065048D"/>
    <w:rsid w:val="00651EDC"/>
    <w:rsid w:val="0065293B"/>
    <w:rsid w:val="00655C37"/>
    <w:rsid w:val="0065715E"/>
    <w:rsid w:val="006608E4"/>
    <w:rsid w:val="00660D97"/>
    <w:rsid w:val="00661455"/>
    <w:rsid w:val="00662AFF"/>
    <w:rsid w:val="00664631"/>
    <w:rsid w:val="00665ABB"/>
    <w:rsid w:val="00666553"/>
    <w:rsid w:val="00670125"/>
    <w:rsid w:val="00670ED7"/>
    <w:rsid w:val="0067196F"/>
    <w:rsid w:val="00671BB0"/>
    <w:rsid w:val="00675FB7"/>
    <w:rsid w:val="00676B58"/>
    <w:rsid w:val="00677EA3"/>
    <w:rsid w:val="00683796"/>
    <w:rsid w:val="00683CD1"/>
    <w:rsid w:val="00683F98"/>
    <w:rsid w:val="00686C7D"/>
    <w:rsid w:val="00687AB5"/>
    <w:rsid w:val="00687E75"/>
    <w:rsid w:val="00690AD4"/>
    <w:rsid w:val="00690D3E"/>
    <w:rsid w:val="006916D8"/>
    <w:rsid w:val="00691777"/>
    <w:rsid w:val="00691E2D"/>
    <w:rsid w:val="006922A5"/>
    <w:rsid w:val="00692EC2"/>
    <w:rsid w:val="006939D5"/>
    <w:rsid w:val="006946A7"/>
    <w:rsid w:val="006A37DE"/>
    <w:rsid w:val="006A3D8B"/>
    <w:rsid w:val="006A4D8A"/>
    <w:rsid w:val="006A5009"/>
    <w:rsid w:val="006A5A92"/>
    <w:rsid w:val="006B0B9C"/>
    <w:rsid w:val="006B1A1E"/>
    <w:rsid w:val="006B2A68"/>
    <w:rsid w:val="006B31CD"/>
    <w:rsid w:val="006B3DC1"/>
    <w:rsid w:val="006B677F"/>
    <w:rsid w:val="006C17A0"/>
    <w:rsid w:val="006C2F71"/>
    <w:rsid w:val="006C4427"/>
    <w:rsid w:val="006C4734"/>
    <w:rsid w:val="006C7953"/>
    <w:rsid w:val="006D065E"/>
    <w:rsid w:val="006D3DA5"/>
    <w:rsid w:val="006D4687"/>
    <w:rsid w:val="006D48FB"/>
    <w:rsid w:val="006E0C94"/>
    <w:rsid w:val="006E2322"/>
    <w:rsid w:val="006E78A9"/>
    <w:rsid w:val="006F0FDE"/>
    <w:rsid w:val="006F26ED"/>
    <w:rsid w:val="006F41D4"/>
    <w:rsid w:val="006F467A"/>
    <w:rsid w:val="006F7DAC"/>
    <w:rsid w:val="00700386"/>
    <w:rsid w:val="007048F0"/>
    <w:rsid w:val="00704EEF"/>
    <w:rsid w:val="00705AC0"/>
    <w:rsid w:val="00705DF0"/>
    <w:rsid w:val="00707E41"/>
    <w:rsid w:val="00710371"/>
    <w:rsid w:val="00711EC2"/>
    <w:rsid w:val="00712913"/>
    <w:rsid w:val="0071366C"/>
    <w:rsid w:val="00714862"/>
    <w:rsid w:val="00715D19"/>
    <w:rsid w:val="007169EA"/>
    <w:rsid w:val="00716FB1"/>
    <w:rsid w:val="0072244D"/>
    <w:rsid w:val="00723DC4"/>
    <w:rsid w:val="0073113B"/>
    <w:rsid w:val="00735FCE"/>
    <w:rsid w:val="00741AB5"/>
    <w:rsid w:val="00742F26"/>
    <w:rsid w:val="0074358B"/>
    <w:rsid w:val="00744273"/>
    <w:rsid w:val="00745F42"/>
    <w:rsid w:val="0074779E"/>
    <w:rsid w:val="00751E43"/>
    <w:rsid w:val="00752939"/>
    <w:rsid w:val="00752FDC"/>
    <w:rsid w:val="0075466C"/>
    <w:rsid w:val="007566C0"/>
    <w:rsid w:val="00757991"/>
    <w:rsid w:val="00760727"/>
    <w:rsid w:val="00764D4C"/>
    <w:rsid w:val="007660C1"/>
    <w:rsid w:val="007678AD"/>
    <w:rsid w:val="007708B5"/>
    <w:rsid w:val="007709D3"/>
    <w:rsid w:val="00770C74"/>
    <w:rsid w:val="00771B21"/>
    <w:rsid w:val="00773B47"/>
    <w:rsid w:val="00774952"/>
    <w:rsid w:val="00775F17"/>
    <w:rsid w:val="00776ED3"/>
    <w:rsid w:val="00781719"/>
    <w:rsid w:val="00781DD2"/>
    <w:rsid w:val="007871DC"/>
    <w:rsid w:val="00787DE9"/>
    <w:rsid w:val="0079022F"/>
    <w:rsid w:val="007913FB"/>
    <w:rsid w:val="00793689"/>
    <w:rsid w:val="00793880"/>
    <w:rsid w:val="00793BE8"/>
    <w:rsid w:val="00794804"/>
    <w:rsid w:val="00794F3F"/>
    <w:rsid w:val="00796429"/>
    <w:rsid w:val="007968FC"/>
    <w:rsid w:val="007A0188"/>
    <w:rsid w:val="007A258A"/>
    <w:rsid w:val="007A2E6E"/>
    <w:rsid w:val="007A3641"/>
    <w:rsid w:val="007A4E71"/>
    <w:rsid w:val="007A5525"/>
    <w:rsid w:val="007A5677"/>
    <w:rsid w:val="007A58AD"/>
    <w:rsid w:val="007A695A"/>
    <w:rsid w:val="007A6C90"/>
    <w:rsid w:val="007A7E5E"/>
    <w:rsid w:val="007B08AE"/>
    <w:rsid w:val="007B21F4"/>
    <w:rsid w:val="007B2D8F"/>
    <w:rsid w:val="007B39F2"/>
    <w:rsid w:val="007B5723"/>
    <w:rsid w:val="007B63B3"/>
    <w:rsid w:val="007B6FDD"/>
    <w:rsid w:val="007B7C48"/>
    <w:rsid w:val="007C01C2"/>
    <w:rsid w:val="007C1DF4"/>
    <w:rsid w:val="007C3564"/>
    <w:rsid w:val="007C361A"/>
    <w:rsid w:val="007C4CB8"/>
    <w:rsid w:val="007D2EEA"/>
    <w:rsid w:val="007D668B"/>
    <w:rsid w:val="007D6706"/>
    <w:rsid w:val="007E04BB"/>
    <w:rsid w:val="007E08D7"/>
    <w:rsid w:val="007F253C"/>
    <w:rsid w:val="007F3774"/>
    <w:rsid w:val="007F43A2"/>
    <w:rsid w:val="007F59AA"/>
    <w:rsid w:val="007F68EA"/>
    <w:rsid w:val="00805331"/>
    <w:rsid w:val="00806216"/>
    <w:rsid w:val="00810407"/>
    <w:rsid w:val="008104EE"/>
    <w:rsid w:val="00811A22"/>
    <w:rsid w:val="00811D7C"/>
    <w:rsid w:val="00813169"/>
    <w:rsid w:val="00816047"/>
    <w:rsid w:val="00817B50"/>
    <w:rsid w:val="00817E81"/>
    <w:rsid w:val="00821DC3"/>
    <w:rsid w:val="00822DF5"/>
    <w:rsid w:val="008259EA"/>
    <w:rsid w:val="0082680E"/>
    <w:rsid w:val="00826EF0"/>
    <w:rsid w:val="008305F8"/>
    <w:rsid w:val="00831899"/>
    <w:rsid w:val="0083480D"/>
    <w:rsid w:val="008357C6"/>
    <w:rsid w:val="0083690E"/>
    <w:rsid w:val="00836965"/>
    <w:rsid w:val="00836C7E"/>
    <w:rsid w:val="00836F85"/>
    <w:rsid w:val="00837CDE"/>
    <w:rsid w:val="00841C65"/>
    <w:rsid w:val="008420EE"/>
    <w:rsid w:val="00846C39"/>
    <w:rsid w:val="00851705"/>
    <w:rsid w:val="008528BF"/>
    <w:rsid w:val="00852A7F"/>
    <w:rsid w:val="00852F0B"/>
    <w:rsid w:val="00854596"/>
    <w:rsid w:val="0085459C"/>
    <w:rsid w:val="00854E98"/>
    <w:rsid w:val="00855205"/>
    <w:rsid w:val="008565D4"/>
    <w:rsid w:val="00860648"/>
    <w:rsid w:val="00860AC9"/>
    <w:rsid w:val="00863A8D"/>
    <w:rsid w:val="008647E6"/>
    <w:rsid w:val="008665A7"/>
    <w:rsid w:val="00871075"/>
    <w:rsid w:val="00872A44"/>
    <w:rsid w:val="00874C6E"/>
    <w:rsid w:val="00874EA9"/>
    <w:rsid w:val="00875816"/>
    <w:rsid w:val="00876AC4"/>
    <w:rsid w:val="00877C97"/>
    <w:rsid w:val="00880508"/>
    <w:rsid w:val="00881659"/>
    <w:rsid w:val="00881C83"/>
    <w:rsid w:val="00882567"/>
    <w:rsid w:val="008826CC"/>
    <w:rsid w:val="008840FB"/>
    <w:rsid w:val="0088705B"/>
    <w:rsid w:val="00890B66"/>
    <w:rsid w:val="00890C3E"/>
    <w:rsid w:val="00892174"/>
    <w:rsid w:val="00892B5A"/>
    <w:rsid w:val="00892FDF"/>
    <w:rsid w:val="008935FD"/>
    <w:rsid w:val="008966D2"/>
    <w:rsid w:val="0089677D"/>
    <w:rsid w:val="008A2B2A"/>
    <w:rsid w:val="008A36FA"/>
    <w:rsid w:val="008A3EE3"/>
    <w:rsid w:val="008A5DD5"/>
    <w:rsid w:val="008A6E6C"/>
    <w:rsid w:val="008A712C"/>
    <w:rsid w:val="008B0579"/>
    <w:rsid w:val="008B1204"/>
    <w:rsid w:val="008B25E1"/>
    <w:rsid w:val="008B2DA7"/>
    <w:rsid w:val="008B369E"/>
    <w:rsid w:val="008B3C45"/>
    <w:rsid w:val="008B5712"/>
    <w:rsid w:val="008B7214"/>
    <w:rsid w:val="008C0AC7"/>
    <w:rsid w:val="008C1BF8"/>
    <w:rsid w:val="008C4689"/>
    <w:rsid w:val="008C64EB"/>
    <w:rsid w:val="008C64F7"/>
    <w:rsid w:val="008D26DE"/>
    <w:rsid w:val="008D35B7"/>
    <w:rsid w:val="008D3C6B"/>
    <w:rsid w:val="008D3F0C"/>
    <w:rsid w:val="008D4E5A"/>
    <w:rsid w:val="008D63BD"/>
    <w:rsid w:val="008D7C23"/>
    <w:rsid w:val="008E1475"/>
    <w:rsid w:val="008E1BAE"/>
    <w:rsid w:val="008E25A5"/>
    <w:rsid w:val="008E270C"/>
    <w:rsid w:val="008E29BD"/>
    <w:rsid w:val="008E56C0"/>
    <w:rsid w:val="008E689E"/>
    <w:rsid w:val="008E74F2"/>
    <w:rsid w:val="008F1051"/>
    <w:rsid w:val="008F2CB4"/>
    <w:rsid w:val="008F6565"/>
    <w:rsid w:val="008F7D54"/>
    <w:rsid w:val="00900A2C"/>
    <w:rsid w:val="00900D5B"/>
    <w:rsid w:val="00905AB7"/>
    <w:rsid w:val="00906D62"/>
    <w:rsid w:val="0090757A"/>
    <w:rsid w:val="009076FE"/>
    <w:rsid w:val="00911AD2"/>
    <w:rsid w:val="00911EEF"/>
    <w:rsid w:val="00911FF1"/>
    <w:rsid w:val="00912C44"/>
    <w:rsid w:val="00913411"/>
    <w:rsid w:val="009134A6"/>
    <w:rsid w:val="009134C2"/>
    <w:rsid w:val="00915D69"/>
    <w:rsid w:val="00916E7A"/>
    <w:rsid w:val="009174B8"/>
    <w:rsid w:val="009179B3"/>
    <w:rsid w:val="00920539"/>
    <w:rsid w:val="00920CF9"/>
    <w:rsid w:val="00921703"/>
    <w:rsid w:val="00921AC0"/>
    <w:rsid w:val="0092387E"/>
    <w:rsid w:val="009243D6"/>
    <w:rsid w:val="0092525D"/>
    <w:rsid w:val="0092585F"/>
    <w:rsid w:val="009267FE"/>
    <w:rsid w:val="009273D4"/>
    <w:rsid w:val="0092744E"/>
    <w:rsid w:val="00931180"/>
    <w:rsid w:val="0093458B"/>
    <w:rsid w:val="009346DF"/>
    <w:rsid w:val="00937A7E"/>
    <w:rsid w:val="00940067"/>
    <w:rsid w:val="00940272"/>
    <w:rsid w:val="00942204"/>
    <w:rsid w:val="00942B13"/>
    <w:rsid w:val="00942F28"/>
    <w:rsid w:val="00943AEE"/>
    <w:rsid w:val="009441D6"/>
    <w:rsid w:val="00944EC2"/>
    <w:rsid w:val="00946F23"/>
    <w:rsid w:val="009471CF"/>
    <w:rsid w:val="00947433"/>
    <w:rsid w:val="00950302"/>
    <w:rsid w:val="0095207D"/>
    <w:rsid w:val="009522FF"/>
    <w:rsid w:val="009524FE"/>
    <w:rsid w:val="009538D4"/>
    <w:rsid w:val="009541D1"/>
    <w:rsid w:val="009553F8"/>
    <w:rsid w:val="00956717"/>
    <w:rsid w:val="00962484"/>
    <w:rsid w:val="009630A6"/>
    <w:rsid w:val="00963413"/>
    <w:rsid w:val="0096722E"/>
    <w:rsid w:val="009711CE"/>
    <w:rsid w:val="0097149A"/>
    <w:rsid w:val="009714CF"/>
    <w:rsid w:val="0097379D"/>
    <w:rsid w:val="00974B47"/>
    <w:rsid w:val="0097723C"/>
    <w:rsid w:val="00981137"/>
    <w:rsid w:val="00981A3B"/>
    <w:rsid w:val="00982072"/>
    <w:rsid w:val="00983C96"/>
    <w:rsid w:val="00983DBF"/>
    <w:rsid w:val="00984269"/>
    <w:rsid w:val="00984F79"/>
    <w:rsid w:val="00986AAC"/>
    <w:rsid w:val="00992248"/>
    <w:rsid w:val="00992893"/>
    <w:rsid w:val="00994B2B"/>
    <w:rsid w:val="0099533A"/>
    <w:rsid w:val="0099659C"/>
    <w:rsid w:val="009A15F8"/>
    <w:rsid w:val="009A3381"/>
    <w:rsid w:val="009A5571"/>
    <w:rsid w:val="009A731C"/>
    <w:rsid w:val="009B017A"/>
    <w:rsid w:val="009B0552"/>
    <w:rsid w:val="009B1625"/>
    <w:rsid w:val="009B1A57"/>
    <w:rsid w:val="009B37F9"/>
    <w:rsid w:val="009B3E67"/>
    <w:rsid w:val="009B748D"/>
    <w:rsid w:val="009C2B56"/>
    <w:rsid w:val="009C2D26"/>
    <w:rsid w:val="009C4B07"/>
    <w:rsid w:val="009C5C29"/>
    <w:rsid w:val="009C7CD7"/>
    <w:rsid w:val="009D01AE"/>
    <w:rsid w:val="009D03DE"/>
    <w:rsid w:val="009D1561"/>
    <w:rsid w:val="009D266E"/>
    <w:rsid w:val="009D47E8"/>
    <w:rsid w:val="009D6A4E"/>
    <w:rsid w:val="009E054D"/>
    <w:rsid w:val="009E2C0B"/>
    <w:rsid w:val="009E4D13"/>
    <w:rsid w:val="009E5BA4"/>
    <w:rsid w:val="009F1833"/>
    <w:rsid w:val="009F295E"/>
    <w:rsid w:val="009F51C8"/>
    <w:rsid w:val="009F53B2"/>
    <w:rsid w:val="009F5C9E"/>
    <w:rsid w:val="009F6BAF"/>
    <w:rsid w:val="009F71E3"/>
    <w:rsid w:val="00A00ACE"/>
    <w:rsid w:val="00A01A86"/>
    <w:rsid w:val="00A01DE2"/>
    <w:rsid w:val="00A0264E"/>
    <w:rsid w:val="00A0379F"/>
    <w:rsid w:val="00A055DD"/>
    <w:rsid w:val="00A06990"/>
    <w:rsid w:val="00A141EB"/>
    <w:rsid w:val="00A150B5"/>
    <w:rsid w:val="00A16312"/>
    <w:rsid w:val="00A16B14"/>
    <w:rsid w:val="00A16CD4"/>
    <w:rsid w:val="00A22E75"/>
    <w:rsid w:val="00A22F3F"/>
    <w:rsid w:val="00A2315F"/>
    <w:rsid w:val="00A257FA"/>
    <w:rsid w:val="00A25C93"/>
    <w:rsid w:val="00A260F3"/>
    <w:rsid w:val="00A26997"/>
    <w:rsid w:val="00A271DE"/>
    <w:rsid w:val="00A2725E"/>
    <w:rsid w:val="00A31670"/>
    <w:rsid w:val="00A3590C"/>
    <w:rsid w:val="00A37157"/>
    <w:rsid w:val="00A456DF"/>
    <w:rsid w:val="00A466F9"/>
    <w:rsid w:val="00A46813"/>
    <w:rsid w:val="00A47569"/>
    <w:rsid w:val="00A50188"/>
    <w:rsid w:val="00A50192"/>
    <w:rsid w:val="00A508AE"/>
    <w:rsid w:val="00A54045"/>
    <w:rsid w:val="00A54831"/>
    <w:rsid w:val="00A54B0B"/>
    <w:rsid w:val="00A55BF6"/>
    <w:rsid w:val="00A56065"/>
    <w:rsid w:val="00A57CAD"/>
    <w:rsid w:val="00A6002B"/>
    <w:rsid w:val="00A60B8F"/>
    <w:rsid w:val="00A618B2"/>
    <w:rsid w:val="00A63349"/>
    <w:rsid w:val="00A67382"/>
    <w:rsid w:val="00A67810"/>
    <w:rsid w:val="00A7126B"/>
    <w:rsid w:val="00A7166B"/>
    <w:rsid w:val="00A72564"/>
    <w:rsid w:val="00A72D0F"/>
    <w:rsid w:val="00A732B9"/>
    <w:rsid w:val="00A73F5C"/>
    <w:rsid w:val="00A77A49"/>
    <w:rsid w:val="00A83D11"/>
    <w:rsid w:val="00A840E6"/>
    <w:rsid w:val="00A84AD7"/>
    <w:rsid w:val="00A85822"/>
    <w:rsid w:val="00A85B0B"/>
    <w:rsid w:val="00A85B31"/>
    <w:rsid w:val="00A87589"/>
    <w:rsid w:val="00A9083F"/>
    <w:rsid w:val="00A910D4"/>
    <w:rsid w:val="00A913F1"/>
    <w:rsid w:val="00A91645"/>
    <w:rsid w:val="00A917BF"/>
    <w:rsid w:val="00A9283D"/>
    <w:rsid w:val="00A9484C"/>
    <w:rsid w:val="00A94F36"/>
    <w:rsid w:val="00A956DD"/>
    <w:rsid w:val="00A97F58"/>
    <w:rsid w:val="00AA0503"/>
    <w:rsid w:val="00AA0A16"/>
    <w:rsid w:val="00AA1638"/>
    <w:rsid w:val="00AA23FE"/>
    <w:rsid w:val="00AA2794"/>
    <w:rsid w:val="00AA443F"/>
    <w:rsid w:val="00AA6BED"/>
    <w:rsid w:val="00AB1C07"/>
    <w:rsid w:val="00AB42E3"/>
    <w:rsid w:val="00AB6CC6"/>
    <w:rsid w:val="00AB6D30"/>
    <w:rsid w:val="00AC2BCF"/>
    <w:rsid w:val="00AC2D84"/>
    <w:rsid w:val="00AC4198"/>
    <w:rsid w:val="00AC4C2D"/>
    <w:rsid w:val="00AC594C"/>
    <w:rsid w:val="00AD11B2"/>
    <w:rsid w:val="00AD1B9F"/>
    <w:rsid w:val="00AD358A"/>
    <w:rsid w:val="00AD42C7"/>
    <w:rsid w:val="00AD6E39"/>
    <w:rsid w:val="00AE11EA"/>
    <w:rsid w:val="00AE1B35"/>
    <w:rsid w:val="00AE5255"/>
    <w:rsid w:val="00AE6289"/>
    <w:rsid w:val="00AE64F9"/>
    <w:rsid w:val="00AF07FD"/>
    <w:rsid w:val="00AF0F4B"/>
    <w:rsid w:val="00AF165D"/>
    <w:rsid w:val="00AF2E3A"/>
    <w:rsid w:val="00AF30AA"/>
    <w:rsid w:val="00AF32B6"/>
    <w:rsid w:val="00AF3DB6"/>
    <w:rsid w:val="00AF5BA6"/>
    <w:rsid w:val="00AF6EE1"/>
    <w:rsid w:val="00AF7B29"/>
    <w:rsid w:val="00B01437"/>
    <w:rsid w:val="00B02033"/>
    <w:rsid w:val="00B0238A"/>
    <w:rsid w:val="00B02C84"/>
    <w:rsid w:val="00B035D5"/>
    <w:rsid w:val="00B03783"/>
    <w:rsid w:val="00B0481C"/>
    <w:rsid w:val="00B057F8"/>
    <w:rsid w:val="00B07AAC"/>
    <w:rsid w:val="00B142EA"/>
    <w:rsid w:val="00B149F2"/>
    <w:rsid w:val="00B1561D"/>
    <w:rsid w:val="00B15D4C"/>
    <w:rsid w:val="00B17905"/>
    <w:rsid w:val="00B24C63"/>
    <w:rsid w:val="00B25E69"/>
    <w:rsid w:val="00B26C98"/>
    <w:rsid w:val="00B2734F"/>
    <w:rsid w:val="00B27F56"/>
    <w:rsid w:val="00B320BC"/>
    <w:rsid w:val="00B34210"/>
    <w:rsid w:val="00B34D1B"/>
    <w:rsid w:val="00B34D4A"/>
    <w:rsid w:val="00B3590A"/>
    <w:rsid w:val="00B367BE"/>
    <w:rsid w:val="00B36ADB"/>
    <w:rsid w:val="00B375FE"/>
    <w:rsid w:val="00B37C3C"/>
    <w:rsid w:val="00B426C2"/>
    <w:rsid w:val="00B433C4"/>
    <w:rsid w:val="00B50125"/>
    <w:rsid w:val="00B50FBA"/>
    <w:rsid w:val="00B521EE"/>
    <w:rsid w:val="00B52F19"/>
    <w:rsid w:val="00B5362F"/>
    <w:rsid w:val="00B558EA"/>
    <w:rsid w:val="00B55BAB"/>
    <w:rsid w:val="00B55DD0"/>
    <w:rsid w:val="00B621E5"/>
    <w:rsid w:val="00B62C58"/>
    <w:rsid w:val="00B65B93"/>
    <w:rsid w:val="00B66670"/>
    <w:rsid w:val="00B668C4"/>
    <w:rsid w:val="00B67015"/>
    <w:rsid w:val="00B705EF"/>
    <w:rsid w:val="00B718CB"/>
    <w:rsid w:val="00B72606"/>
    <w:rsid w:val="00B72C87"/>
    <w:rsid w:val="00B759E7"/>
    <w:rsid w:val="00B76C34"/>
    <w:rsid w:val="00B77EF4"/>
    <w:rsid w:val="00B8081B"/>
    <w:rsid w:val="00B82A10"/>
    <w:rsid w:val="00B832A6"/>
    <w:rsid w:val="00B83956"/>
    <w:rsid w:val="00B852AA"/>
    <w:rsid w:val="00B87E2D"/>
    <w:rsid w:val="00B90F7F"/>
    <w:rsid w:val="00B939E4"/>
    <w:rsid w:val="00B95A32"/>
    <w:rsid w:val="00B976A7"/>
    <w:rsid w:val="00BA2194"/>
    <w:rsid w:val="00BA2D2C"/>
    <w:rsid w:val="00BA68AF"/>
    <w:rsid w:val="00BA6913"/>
    <w:rsid w:val="00BB051A"/>
    <w:rsid w:val="00BB1C0C"/>
    <w:rsid w:val="00BB33D1"/>
    <w:rsid w:val="00BB357B"/>
    <w:rsid w:val="00BB544F"/>
    <w:rsid w:val="00BB639B"/>
    <w:rsid w:val="00BB7A0F"/>
    <w:rsid w:val="00BB7F04"/>
    <w:rsid w:val="00BC1543"/>
    <w:rsid w:val="00BC24AA"/>
    <w:rsid w:val="00BC35F8"/>
    <w:rsid w:val="00BC3B7D"/>
    <w:rsid w:val="00BC5F89"/>
    <w:rsid w:val="00BC631D"/>
    <w:rsid w:val="00BC7154"/>
    <w:rsid w:val="00BC7CE8"/>
    <w:rsid w:val="00BD0AA3"/>
    <w:rsid w:val="00BD0B61"/>
    <w:rsid w:val="00BD67C2"/>
    <w:rsid w:val="00BE1F3E"/>
    <w:rsid w:val="00BE24E1"/>
    <w:rsid w:val="00BE329E"/>
    <w:rsid w:val="00BE3B0A"/>
    <w:rsid w:val="00BE552D"/>
    <w:rsid w:val="00BE58E6"/>
    <w:rsid w:val="00BE709C"/>
    <w:rsid w:val="00BE7506"/>
    <w:rsid w:val="00BF00EB"/>
    <w:rsid w:val="00BF1365"/>
    <w:rsid w:val="00BF15FF"/>
    <w:rsid w:val="00BF17DE"/>
    <w:rsid w:val="00BF1A92"/>
    <w:rsid w:val="00BF25DA"/>
    <w:rsid w:val="00BF38BE"/>
    <w:rsid w:val="00BF660A"/>
    <w:rsid w:val="00C00F2C"/>
    <w:rsid w:val="00C01DA9"/>
    <w:rsid w:val="00C03158"/>
    <w:rsid w:val="00C03B82"/>
    <w:rsid w:val="00C04982"/>
    <w:rsid w:val="00C050FD"/>
    <w:rsid w:val="00C07999"/>
    <w:rsid w:val="00C14178"/>
    <w:rsid w:val="00C153E6"/>
    <w:rsid w:val="00C174A8"/>
    <w:rsid w:val="00C21532"/>
    <w:rsid w:val="00C2188F"/>
    <w:rsid w:val="00C22CFF"/>
    <w:rsid w:val="00C2493F"/>
    <w:rsid w:val="00C26D52"/>
    <w:rsid w:val="00C30EBF"/>
    <w:rsid w:val="00C32285"/>
    <w:rsid w:val="00C351E4"/>
    <w:rsid w:val="00C35698"/>
    <w:rsid w:val="00C35BCF"/>
    <w:rsid w:val="00C35C41"/>
    <w:rsid w:val="00C37236"/>
    <w:rsid w:val="00C37E62"/>
    <w:rsid w:val="00C41429"/>
    <w:rsid w:val="00C42802"/>
    <w:rsid w:val="00C44684"/>
    <w:rsid w:val="00C47D62"/>
    <w:rsid w:val="00C50689"/>
    <w:rsid w:val="00C5126C"/>
    <w:rsid w:val="00C5318C"/>
    <w:rsid w:val="00C53733"/>
    <w:rsid w:val="00C540E9"/>
    <w:rsid w:val="00C54185"/>
    <w:rsid w:val="00C5709A"/>
    <w:rsid w:val="00C57647"/>
    <w:rsid w:val="00C607B1"/>
    <w:rsid w:val="00C621D4"/>
    <w:rsid w:val="00C63026"/>
    <w:rsid w:val="00C63B0E"/>
    <w:rsid w:val="00C66789"/>
    <w:rsid w:val="00C674B7"/>
    <w:rsid w:val="00C67DB5"/>
    <w:rsid w:val="00C71558"/>
    <w:rsid w:val="00C71C30"/>
    <w:rsid w:val="00C735C8"/>
    <w:rsid w:val="00C73D5A"/>
    <w:rsid w:val="00C7534F"/>
    <w:rsid w:val="00C77ED8"/>
    <w:rsid w:val="00C8061A"/>
    <w:rsid w:val="00C8079E"/>
    <w:rsid w:val="00C81653"/>
    <w:rsid w:val="00C82347"/>
    <w:rsid w:val="00C82CB9"/>
    <w:rsid w:val="00C83080"/>
    <w:rsid w:val="00C8635F"/>
    <w:rsid w:val="00C8644C"/>
    <w:rsid w:val="00C866CE"/>
    <w:rsid w:val="00C90BA8"/>
    <w:rsid w:val="00C91412"/>
    <w:rsid w:val="00C9176D"/>
    <w:rsid w:val="00C91B4A"/>
    <w:rsid w:val="00C94EB2"/>
    <w:rsid w:val="00C954D2"/>
    <w:rsid w:val="00C95E61"/>
    <w:rsid w:val="00C97DFA"/>
    <w:rsid w:val="00C97EDE"/>
    <w:rsid w:val="00CA1A89"/>
    <w:rsid w:val="00CA3CDD"/>
    <w:rsid w:val="00CA3EF7"/>
    <w:rsid w:val="00CA5B11"/>
    <w:rsid w:val="00CA7E8B"/>
    <w:rsid w:val="00CB00D8"/>
    <w:rsid w:val="00CB039F"/>
    <w:rsid w:val="00CB0BE0"/>
    <w:rsid w:val="00CB18E1"/>
    <w:rsid w:val="00CB38BE"/>
    <w:rsid w:val="00CB4433"/>
    <w:rsid w:val="00CB4745"/>
    <w:rsid w:val="00CB564B"/>
    <w:rsid w:val="00CB5BC3"/>
    <w:rsid w:val="00CC0F17"/>
    <w:rsid w:val="00CC1EE6"/>
    <w:rsid w:val="00CC2453"/>
    <w:rsid w:val="00CC3108"/>
    <w:rsid w:val="00CC3E5C"/>
    <w:rsid w:val="00CC424D"/>
    <w:rsid w:val="00CC4F39"/>
    <w:rsid w:val="00CC53F3"/>
    <w:rsid w:val="00CD59E3"/>
    <w:rsid w:val="00CD63C5"/>
    <w:rsid w:val="00CD7C8A"/>
    <w:rsid w:val="00CE0C31"/>
    <w:rsid w:val="00CE29BD"/>
    <w:rsid w:val="00CE2B66"/>
    <w:rsid w:val="00CE4F45"/>
    <w:rsid w:val="00CE6959"/>
    <w:rsid w:val="00CE697D"/>
    <w:rsid w:val="00CE71B9"/>
    <w:rsid w:val="00CE7FF6"/>
    <w:rsid w:val="00CF00F3"/>
    <w:rsid w:val="00CF0A0C"/>
    <w:rsid w:val="00CF17BD"/>
    <w:rsid w:val="00CF4573"/>
    <w:rsid w:val="00CF6EBD"/>
    <w:rsid w:val="00CF770D"/>
    <w:rsid w:val="00D000FB"/>
    <w:rsid w:val="00D011A4"/>
    <w:rsid w:val="00D01294"/>
    <w:rsid w:val="00D0409A"/>
    <w:rsid w:val="00D05502"/>
    <w:rsid w:val="00D05C62"/>
    <w:rsid w:val="00D05D6C"/>
    <w:rsid w:val="00D06A93"/>
    <w:rsid w:val="00D07A22"/>
    <w:rsid w:val="00D1186F"/>
    <w:rsid w:val="00D155AE"/>
    <w:rsid w:val="00D17965"/>
    <w:rsid w:val="00D2273F"/>
    <w:rsid w:val="00D22B3A"/>
    <w:rsid w:val="00D234C3"/>
    <w:rsid w:val="00D237AB"/>
    <w:rsid w:val="00D239A6"/>
    <w:rsid w:val="00D251C8"/>
    <w:rsid w:val="00D262A2"/>
    <w:rsid w:val="00D26792"/>
    <w:rsid w:val="00D27FA0"/>
    <w:rsid w:val="00D31695"/>
    <w:rsid w:val="00D32567"/>
    <w:rsid w:val="00D33735"/>
    <w:rsid w:val="00D33EAD"/>
    <w:rsid w:val="00D34033"/>
    <w:rsid w:val="00D36B29"/>
    <w:rsid w:val="00D36D2A"/>
    <w:rsid w:val="00D370A0"/>
    <w:rsid w:val="00D371AA"/>
    <w:rsid w:val="00D40108"/>
    <w:rsid w:val="00D407D5"/>
    <w:rsid w:val="00D411F4"/>
    <w:rsid w:val="00D41A40"/>
    <w:rsid w:val="00D41E81"/>
    <w:rsid w:val="00D42412"/>
    <w:rsid w:val="00D43170"/>
    <w:rsid w:val="00D47165"/>
    <w:rsid w:val="00D4732D"/>
    <w:rsid w:val="00D50030"/>
    <w:rsid w:val="00D517EA"/>
    <w:rsid w:val="00D53169"/>
    <w:rsid w:val="00D5472D"/>
    <w:rsid w:val="00D55EF5"/>
    <w:rsid w:val="00D57A42"/>
    <w:rsid w:val="00D64305"/>
    <w:rsid w:val="00D64CBB"/>
    <w:rsid w:val="00D70758"/>
    <w:rsid w:val="00D72D2E"/>
    <w:rsid w:val="00D74925"/>
    <w:rsid w:val="00D74DAE"/>
    <w:rsid w:val="00D80ACB"/>
    <w:rsid w:val="00D81279"/>
    <w:rsid w:val="00D829F9"/>
    <w:rsid w:val="00D84500"/>
    <w:rsid w:val="00D851BE"/>
    <w:rsid w:val="00D870A0"/>
    <w:rsid w:val="00D87503"/>
    <w:rsid w:val="00D8778B"/>
    <w:rsid w:val="00D92045"/>
    <w:rsid w:val="00D94D44"/>
    <w:rsid w:val="00D95370"/>
    <w:rsid w:val="00D976C5"/>
    <w:rsid w:val="00DA0BE4"/>
    <w:rsid w:val="00DA15C1"/>
    <w:rsid w:val="00DA28DB"/>
    <w:rsid w:val="00DA42E9"/>
    <w:rsid w:val="00DA43AB"/>
    <w:rsid w:val="00DA5F74"/>
    <w:rsid w:val="00DA6EC5"/>
    <w:rsid w:val="00DB206C"/>
    <w:rsid w:val="00DB3B62"/>
    <w:rsid w:val="00DB44D3"/>
    <w:rsid w:val="00DB4AB1"/>
    <w:rsid w:val="00DB4E5F"/>
    <w:rsid w:val="00DB57EE"/>
    <w:rsid w:val="00DB672D"/>
    <w:rsid w:val="00DB7814"/>
    <w:rsid w:val="00DC022C"/>
    <w:rsid w:val="00DC1E0D"/>
    <w:rsid w:val="00DC2841"/>
    <w:rsid w:val="00DC28CC"/>
    <w:rsid w:val="00DC4680"/>
    <w:rsid w:val="00DC5FE1"/>
    <w:rsid w:val="00DD4F04"/>
    <w:rsid w:val="00DD5695"/>
    <w:rsid w:val="00DD7247"/>
    <w:rsid w:val="00DE1076"/>
    <w:rsid w:val="00DE3652"/>
    <w:rsid w:val="00DE4523"/>
    <w:rsid w:val="00DE4798"/>
    <w:rsid w:val="00DE522D"/>
    <w:rsid w:val="00DE7B30"/>
    <w:rsid w:val="00DE7C58"/>
    <w:rsid w:val="00DF2100"/>
    <w:rsid w:val="00DF306D"/>
    <w:rsid w:val="00DF3888"/>
    <w:rsid w:val="00DF5666"/>
    <w:rsid w:val="00DF5D1A"/>
    <w:rsid w:val="00DF65E3"/>
    <w:rsid w:val="00DF7243"/>
    <w:rsid w:val="00DF75BF"/>
    <w:rsid w:val="00E00254"/>
    <w:rsid w:val="00E0068E"/>
    <w:rsid w:val="00E00E55"/>
    <w:rsid w:val="00E02375"/>
    <w:rsid w:val="00E02E42"/>
    <w:rsid w:val="00E03F54"/>
    <w:rsid w:val="00E05F32"/>
    <w:rsid w:val="00E06D02"/>
    <w:rsid w:val="00E07B7D"/>
    <w:rsid w:val="00E106A8"/>
    <w:rsid w:val="00E10AE5"/>
    <w:rsid w:val="00E111BC"/>
    <w:rsid w:val="00E13384"/>
    <w:rsid w:val="00E13B18"/>
    <w:rsid w:val="00E15DCE"/>
    <w:rsid w:val="00E17D1E"/>
    <w:rsid w:val="00E17FCB"/>
    <w:rsid w:val="00E25B00"/>
    <w:rsid w:val="00E25B61"/>
    <w:rsid w:val="00E2651E"/>
    <w:rsid w:val="00E27C8A"/>
    <w:rsid w:val="00E30130"/>
    <w:rsid w:val="00E30AE0"/>
    <w:rsid w:val="00E32850"/>
    <w:rsid w:val="00E32B35"/>
    <w:rsid w:val="00E37F6B"/>
    <w:rsid w:val="00E425F0"/>
    <w:rsid w:val="00E430BF"/>
    <w:rsid w:val="00E43557"/>
    <w:rsid w:val="00E4425C"/>
    <w:rsid w:val="00E44F49"/>
    <w:rsid w:val="00E45929"/>
    <w:rsid w:val="00E45FA7"/>
    <w:rsid w:val="00E46C51"/>
    <w:rsid w:val="00E50964"/>
    <w:rsid w:val="00E52880"/>
    <w:rsid w:val="00E535E7"/>
    <w:rsid w:val="00E560B4"/>
    <w:rsid w:val="00E57755"/>
    <w:rsid w:val="00E606CE"/>
    <w:rsid w:val="00E61161"/>
    <w:rsid w:val="00E614A7"/>
    <w:rsid w:val="00E64B4F"/>
    <w:rsid w:val="00E66C01"/>
    <w:rsid w:val="00E66EAD"/>
    <w:rsid w:val="00E6712E"/>
    <w:rsid w:val="00E679E7"/>
    <w:rsid w:val="00E712CF"/>
    <w:rsid w:val="00E74E90"/>
    <w:rsid w:val="00E766C9"/>
    <w:rsid w:val="00E76C3A"/>
    <w:rsid w:val="00E8014D"/>
    <w:rsid w:val="00E81DF8"/>
    <w:rsid w:val="00E839D3"/>
    <w:rsid w:val="00E84A1A"/>
    <w:rsid w:val="00E91043"/>
    <w:rsid w:val="00E9245B"/>
    <w:rsid w:val="00E92BB0"/>
    <w:rsid w:val="00E93F0E"/>
    <w:rsid w:val="00E94BDE"/>
    <w:rsid w:val="00E95AD8"/>
    <w:rsid w:val="00E97375"/>
    <w:rsid w:val="00EA2123"/>
    <w:rsid w:val="00EA26A3"/>
    <w:rsid w:val="00EA323C"/>
    <w:rsid w:val="00EA3C60"/>
    <w:rsid w:val="00EA3FEF"/>
    <w:rsid w:val="00EA5581"/>
    <w:rsid w:val="00EA63D8"/>
    <w:rsid w:val="00EA6B2B"/>
    <w:rsid w:val="00EB4B22"/>
    <w:rsid w:val="00EB582B"/>
    <w:rsid w:val="00EB5CE4"/>
    <w:rsid w:val="00EB614A"/>
    <w:rsid w:val="00EB710D"/>
    <w:rsid w:val="00EB7377"/>
    <w:rsid w:val="00EB7801"/>
    <w:rsid w:val="00EC3939"/>
    <w:rsid w:val="00EC3A0A"/>
    <w:rsid w:val="00ED02C1"/>
    <w:rsid w:val="00ED178D"/>
    <w:rsid w:val="00ED1B82"/>
    <w:rsid w:val="00ED2233"/>
    <w:rsid w:val="00ED2A0D"/>
    <w:rsid w:val="00ED2B34"/>
    <w:rsid w:val="00ED2E51"/>
    <w:rsid w:val="00ED3E69"/>
    <w:rsid w:val="00ED5C63"/>
    <w:rsid w:val="00EE0A84"/>
    <w:rsid w:val="00EE17C0"/>
    <w:rsid w:val="00EE1BD5"/>
    <w:rsid w:val="00EE38C4"/>
    <w:rsid w:val="00EE5EBB"/>
    <w:rsid w:val="00EF1AAA"/>
    <w:rsid w:val="00EF1B73"/>
    <w:rsid w:val="00EF3557"/>
    <w:rsid w:val="00EF37B0"/>
    <w:rsid w:val="00EF4618"/>
    <w:rsid w:val="00EF4712"/>
    <w:rsid w:val="00EF5528"/>
    <w:rsid w:val="00EF619B"/>
    <w:rsid w:val="00F00A80"/>
    <w:rsid w:val="00F0243C"/>
    <w:rsid w:val="00F031CC"/>
    <w:rsid w:val="00F0464A"/>
    <w:rsid w:val="00F0599F"/>
    <w:rsid w:val="00F060A5"/>
    <w:rsid w:val="00F0783F"/>
    <w:rsid w:val="00F107DA"/>
    <w:rsid w:val="00F10AF4"/>
    <w:rsid w:val="00F13313"/>
    <w:rsid w:val="00F146A4"/>
    <w:rsid w:val="00F1585C"/>
    <w:rsid w:val="00F15B94"/>
    <w:rsid w:val="00F1611C"/>
    <w:rsid w:val="00F167BD"/>
    <w:rsid w:val="00F20576"/>
    <w:rsid w:val="00F21720"/>
    <w:rsid w:val="00F2498C"/>
    <w:rsid w:val="00F26C12"/>
    <w:rsid w:val="00F26EA5"/>
    <w:rsid w:val="00F27314"/>
    <w:rsid w:val="00F277C1"/>
    <w:rsid w:val="00F30F7E"/>
    <w:rsid w:val="00F3114F"/>
    <w:rsid w:val="00F32563"/>
    <w:rsid w:val="00F334F6"/>
    <w:rsid w:val="00F339A6"/>
    <w:rsid w:val="00F35A58"/>
    <w:rsid w:val="00F35C4E"/>
    <w:rsid w:val="00F35C71"/>
    <w:rsid w:val="00F37E1E"/>
    <w:rsid w:val="00F472CC"/>
    <w:rsid w:val="00F47ABC"/>
    <w:rsid w:val="00F512C9"/>
    <w:rsid w:val="00F55663"/>
    <w:rsid w:val="00F56D47"/>
    <w:rsid w:val="00F62E6F"/>
    <w:rsid w:val="00F6369C"/>
    <w:rsid w:val="00F663EA"/>
    <w:rsid w:val="00F664B4"/>
    <w:rsid w:val="00F71193"/>
    <w:rsid w:val="00F71911"/>
    <w:rsid w:val="00F73080"/>
    <w:rsid w:val="00F7330F"/>
    <w:rsid w:val="00F741D4"/>
    <w:rsid w:val="00F74806"/>
    <w:rsid w:val="00F77A03"/>
    <w:rsid w:val="00F77D46"/>
    <w:rsid w:val="00F80C6C"/>
    <w:rsid w:val="00F8254C"/>
    <w:rsid w:val="00F85D04"/>
    <w:rsid w:val="00F86F28"/>
    <w:rsid w:val="00F920F5"/>
    <w:rsid w:val="00F926B3"/>
    <w:rsid w:val="00FA0938"/>
    <w:rsid w:val="00FA1987"/>
    <w:rsid w:val="00FA4C27"/>
    <w:rsid w:val="00FA5575"/>
    <w:rsid w:val="00FA55F4"/>
    <w:rsid w:val="00FA7FF5"/>
    <w:rsid w:val="00FB2795"/>
    <w:rsid w:val="00FB3D37"/>
    <w:rsid w:val="00FB433F"/>
    <w:rsid w:val="00FB6893"/>
    <w:rsid w:val="00FC1E59"/>
    <w:rsid w:val="00FC1F49"/>
    <w:rsid w:val="00FC48FE"/>
    <w:rsid w:val="00FC578A"/>
    <w:rsid w:val="00FC6215"/>
    <w:rsid w:val="00FC7BC6"/>
    <w:rsid w:val="00FD0545"/>
    <w:rsid w:val="00FD0E09"/>
    <w:rsid w:val="00FD132D"/>
    <w:rsid w:val="00FD358E"/>
    <w:rsid w:val="00FD4498"/>
    <w:rsid w:val="00FD65F5"/>
    <w:rsid w:val="00FD673D"/>
    <w:rsid w:val="00FD7A20"/>
    <w:rsid w:val="00FE058C"/>
    <w:rsid w:val="00FE072D"/>
    <w:rsid w:val="00FE51E9"/>
    <w:rsid w:val="00FE64F6"/>
    <w:rsid w:val="00FF064C"/>
    <w:rsid w:val="00FF19A7"/>
    <w:rsid w:val="00FF44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F6EC8F9"/>
  <w15:docId w15:val="{37973C80-D832-4374-B406-319DC6545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7BD"/>
    <w:pPr>
      <w:spacing w:after="0" w:line="240" w:lineRule="auto"/>
    </w:pPr>
    <w:rPr>
      <w:rFonts w:ascii="Times New Roman" w:eastAsia="Times New Roman" w:hAnsi="Times New Roman" w:cs="Times New Roman"/>
      <w:sz w:val="24"/>
      <w:szCs w:val="24"/>
      <w:lang w:eastAsia="pt-BR"/>
    </w:rPr>
  </w:style>
  <w:style w:type="paragraph" w:styleId="Ttulo1">
    <w:name w:val="heading 1"/>
    <w:aliases w:val="Eb_Überschrift 1,Eb_Ü1"/>
    <w:basedOn w:val="Normal"/>
    <w:next w:val="Normal"/>
    <w:link w:val="Ttulo1Char"/>
    <w:qFormat/>
    <w:rsid w:val="00CF17BD"/>
    <w:pPr>
      <w:keepNext/>
      <w:overflowPunct w:val="0"/>
      <w:autoSpaceDE w:val="0"/>
      <w:autoSpaceDN w:val="0"/>
      <w:adjustRightInd w:val="0"/>
      <w:ind w:right="50"/>
      <w:jc w:val="both"/>
      <w:textAlignment w:val="baseline"/>
      <w:outlineLvl w:val="0"/>
    </w:pPr>
    <w:rPr>
      <w:rFonts w:ascii="Arial" w:hAnsi="Arial"/>
      <w:b/>
      <w:szCs w:val="20"/>
      <w:lang w:val="x-none" w:eastAsia="x-none"/>
    </w:rPr>
  </w:style>
  <w:style w:type="paragraph" w:styleId="Ttulo2">
    <w:name w:val="heading 2"/>
    <w:basedOn w:val="Normal"/>
    <w:next w:val="Normal"/>
    <w:link w:val="Ttulo2Char"/>
    <w:qFormat/>
    <w:rsid w:val="00CF17BD"/>
    <w:pPr>
      <w:keepNext/>
      <w:numPr>
        <w:ilvl w:val="12"/>
      </w:numPr>
      <w:overflowPunct w:val="0"/>
      <w:autoSpaceDE w:val="0"/>
      <w:autoSpaceDN w:val="0"/>
      <w:adjustRightInd w:val="0"/>
      <w:ind w:left="426"/>
      <w:jc w:val="both"/>
      <w:textAlignment w:val="baseline"/>
      <w:outlineLvl w:val="1"/>
    </w:pPr>
    <w:rPr>
      <w:rFonts w:ascii="Arial" w:hAnsi="Arial" w:cs="Arial"/>
      <w:b/>
      <w:bCs/>
      <w:szCs w:val="20"/>
    </w:rPr>
  </w:style>
  <w:style w:type="paragraph" w:styleId="Ttulo3">
    <w:name w:val="heading 3"/>
    <w:basedOn w:val="Normal"/>
    <w:next w:val="Normal"/>
    <w:link w:val="Ttulo3Char"/>
    <w:qFormat/>
    <w:rsid w:val="00CF17BD"/>
    <w:pPr>
      <w:keepNext/>
      <w:overflowPunct w:val="0"/>
      <w:autoSpaceDE w:val="0"/>
      <w:autoSpaceDN w:val="0"/>
      <w:adjustRightInd w:val="0"/>
      <w:jc w:val="center"/>
      <w:textAlignment w:val="baseline"/>
      <w:outlineLvl w:val="2"/>
    </w:pPr>
    <w:rPr>
      <w:rFonts w:ascii="Verdana" w:hAnsi="Verdana"/>
      <w:b/>
      <w:bCs/>
      <w:szCs w:val="20"/>
    </w:rPr>
  </w:style>
  <w:style w:type="paragraph" w:styleId="Ttulo4">
    <w:name w:val="heading 4"/>
    <w:basedOn w:val="Normal"/>
    <w:next w:val="Normal"/>
    <w:link w:val="Ttulo4Char"/>
    <w:qFormat/>
    <w:rsid w:val="00CF17BD"/>
    <w:pPr>
      <w:keepNext/>
      <w:tabs>
        <w:tab w:val="left" w:pos="1276"/>
      </w:tabs>
      <w:overflowPunct w:val="0"/>
      <w:autoSpaceDE w:val="0"/>
      <w:autoSpaceDN w:val="0"/>
      <w:adjustRightInd w:val="0"/>
      <w:textAlignment w:val="baseline"/>
      <w:outlineLvl w:val="3"/>
    </w:pPr>
    <w:rPr>
      <w:rFonts w:ascii="Arial" w:hAnsi="Arial"/>
      <w:b/>
      <w:sz w:val="21"/>
      <w:szCs w:val="20"/>
      <w:lang w:val="x-none" w:eastAsia="x-none"/>
    </w:rPr>
  </w:style>
  <w:style w:type="paragraph" w:styleId="Ttulo5">
    <w:name w:val="heading 5"/>
    <w:basedOn w:val="Normal"/>
    <w:next w:val="Normal"/>
    <w:link w:val="Ttulo5Char"/>
    <w:qFormat/>
    <w:rsid w:val="00CF17BD"/>
    <w:pPr>
      <w:keepNext/>
      <w:overflowPunct w:val="0"/>
      <w:autoSpaceDE w:val="0"/>
      <w:autoSpaceDN w:val="0"/>
      <w:adjustRightInd w:val="0"/>
      <w:jc w:val="center"/>
      <w:textAlignment w:val="baseline"/>
      <w:outlineLvl w:val="4"/>
    </w:pPr>
    <w:rPr>
      <w:rFonts w:ascii="Arial" w:hAnsi="Arial"/>
      <w:b/>
      <w:sz w:val="28"/>
      <w:szCs w:val="20"/>
    </w:rPr>
  </w:style>
  <w:style w:type="paragraph" w:styleId="Ttulo6">
    <w:name w:val="heading 6"/>
    <w:basedOn w:val="Normal"/>
    <w:next w:val="Normal"/>
    <w:link w:val="Ttulo6Char"/>
    <w:qFormat/>
    <w:rsid w:val="00CF17BD"/>
    <w:pPr>
      <w:keepNext/>
      <w:overflowPunct w:val="0"/>
      <w:autoSpaceDE w:val="0"/>
      <w:autoSpaceDN w:val="0"/>
      <w:adjustRightInd w:val="0"/>
      <w:jc w:val="center"/>
      <w:textAlignment w:val="baseline"/>
      <w:outlineLvl w:val="5"/>
    </w:pPr>
    <w:rPr>
      <w:rFonts w:ascii="Arial" w:hAnsi="Arial"/>
      <w:b/>
      <w:sz w:val="26"/>
      <w:szCs w:val="20"/>
    </w:rPr>
  </w:style>
  <w:style w:type="paragraph" w:styleId="Ttulo7">
    <w:name w:val="heading 7"/>
    <w:basedOn w:val="Normal"/>
    <w:next w:val="Normal"/>
    <w:link w:val="Ttulo7Char"/>
    <w:qFormat/>
    <w:rsid w:val="00CF17BD"/>
    <w:pPr>
      <w:keepNext/>
      <w:overflowPunct w:val="0"/>
      <w:autoSpaceDE w:val="0"/>
      <w:autoSpaceDN w:val="0"/>
      <w:adjustRightInd w:val="0"/>
      <w:ind w:left="567"/>
      <w:jc w:val="both"/>
      <w:textAlignment w:val="baseline"/>
      <w:outlineLvl w:val="6"/>
    </w:pPr>
    <w:rPr>
      <w:rFonts w:ascii="Arial" w:hAnsi="Arial"/>
      <w:b/>
      <w:sz w:val="22"/>
      <w:szCs w:val="20"/>
    </w:rPr>
  </w:style>
  <w:style w:type="paragraph" w:styleId="Ttulo8">
    <w:name w:val="heading 8"/>
    <w:basedOn w:val="Normal"/>
    <w:next w:val="Normal"/>
    <w:link w:val="Ttulo8Char"/>
    <w:qFormat/>
    <w:rsid w:val="00CF17BD"/>
    <w:pPr>
      <w:keepNext/>
      <w:overflowPunct w:val="0"/>
      <w:autoSpaceDE w:val="0"/>
      <w:autoSpaceDN w:val="0"/>
      <w:adjustRightInd w:val="0"/>
      <w:spacing w:line="360" w:lineRule="auto"/>
      <w:jc w:val="center"/>
      <w:textAlignment w:val="baseline"/>
      <w:outlineLvl w:val="7"/>
    </w:pPr>
    <w:rPr>
      <w:rFonts w:ascii="Arial" w:hAnsi="Arial"/>
      <w:b/>
      <w:sz w:val="32"/>
      <w:szCs w:val="20"/>
    </w:rPr>
  </w:style>
  <w:style w:type="paragraph" w:styleId="Ttulo9">
    <w:name w:val="heading 9"/>
    <w:basedOn w:val="Normal"/>
    <w:next w:val="Normal"/>
    <w:link w:val="Ttulo9Char"/>
    <w:qFormat/>
    <w:rsid w:val="00CF17BD"/>
    <w:pPr>
      <w:keepNext/>
      <w:overflowPunct w:val="0"/>
      <w:autoSpaceDE w:val="0"/>
      <w:autoSpaceDN w:val="0"/>
      <w:adjustRightInd w:val="0"/>
      <w:ind w:left="-1629" w:firstLine="1629"/>
      <w:jc w:val="center"/>
      <w:textAlignment w:val="baseline"/>
      <w:outlineLvl w:val="8"/>
    </w:pPr>
    <w:rPr>
      <w:rFonts w:ascii="Arial" w:hAnsi="Arial" w:cs="Arial"/>
      <w:b/>
      <w:sz w:val="1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Eb_Überschrift 1 Char,Eb_Ü1 Char"/>
    <w:basedOn w:val="Fontepargpadro"/>
    <w:link w:val="Ttulo1"/>
    <w:rsid w:val="00CF17BD"/>
    <w:rPr>
      <w:rFonts w:ascii="Arial" w:eastAsia="Times New Roman" w:hAnsi="Arial" w:cs="Times New Roman"/>
      <w:b/>
      <w:sz w:val="24"/>
      <w:szCs w:val="20"/>
      <w:lang w:val="x-none" w:eastAsia="x-none"/>
    </w:rPr>
  </w:style>
  <w:style w:type="character" w:customStyle="1" w:styleId="Ttulo2Char">
    <w:name w:val="Título 2 Char"/>
    <w:basedOn w:val="Fontepargpadro"/>
    <w:link w:val="Ttulo2"/>
    <w:rsid w:val="00CF17BD"/>
    <w:rPr>
      <w:rFonts w:ascii="Arial" w:eastAsia="Times New Roman" w:hAnsi="Arial" w:cs="Arial"/>
      <w:b/>
      <w:bCs/>
      <w:sz w:val="24"/>
      <w:szCs w:val="20"/>
      <w:lang w:eastAsia="pt-BR"/>
    </w:rPr>
  </w:style>
  <w:style w:type="character" w:customStyle="1" w:styleId="Ttulo3Char">
    <w:name w:val="Título 3 Char"/>
    <w:basedOn w:val="Fontepargpadro"/>
    <w:link w:val="Ttulo3"/>
    <w:rsid w:val="00CF17BD"/>
    <w:rPr>
      <w:rFonts w:ascii="Verdana" w:eastAsia="Times New Roman" w:hAnsi="Verdana" w:cs="Times New Roman"/>
      <w:b/>
      <w:bCs/>
      <w:sz w:val="24"/>
      <w:szCs w:val="20"/>
      <w:lang w:eastAsia="pt-BR"/>
    </w:rPr>
  </w:style>
  <w:style w:type="character" w:customStyle="1" w:styleId="Ttulo4Char">
    <w:name w:val="Título 4 Char"/>
    <w:basedOn w:val="Fontepargpadro"/>
    <w:link w:val="Ttulo4"/>
    <w:rsid w:val="00CF17BD"/>
    <w:rPr>
      <w:rFonts w:ascii="Arial" w:eastAsia="Times New Roman" w:hAnsi="Arial" w:cs="Times New Roman"/>
      <w:b/>
      <w:sz w:val="21"/>
      <w:szCs w:val="20"/>
      <w:lang w:val="x-none" w:eastAsia="x-none"/>
    </w:rPr>
  </w:style>
  <w:style w:type="character" w:customStyle="1" w:styleId="Ttulo5Char">
    <w:name w:val="Título 5 Char"/>
    <w:basedOn w:val="Fontepargpadro"/>
    <w:link w:val="Ttulo5"/>
    <w:rsid w:val="00CF17BD"/>
    <w:rPr>
      <w:rFonts w:ascii="Arial" w:eastAsia="Times New Roman" w:hAnsi="Arial" w:cs="Times New Roman"/>
      <w:b/>
      <w:sz w:val="28"/>
      <w:szCs w:val="20"/>
      <w:lang w:eastAsia="pt-BR"/>
    </w:rPr>
  </w:style>
  <w:style w:type="character" w:customStyle="1" w:styleId="Ttulo6Char">
    <w:name w:val="Título 6 Char"/>
    <w:basedOn w:val="Fontepargpadro"/>
    <w:link w:val="Ttulo6"/>
    <w:rsid w:val="00CF17BD"/>
    <w:rPr>
      <w:rFonts w:ascii="Arial" w:eastAsia="Times New Roman" w:hAnsi="Arial" w:cs="Times New Roman"/>
      <w:b/>
      <w:sz w:val="26"/>
      <w:szCs w:val="20"/>
      <w:lang w:eastAsia="pt-BR"/>
    </w:rPr>
  </w:style>
  <w:style w:type="character" w:customStyle="1" w:styleId="Ttulo7Char">
    <w:name w:val="Título 7 Char"/>
    <w:basedOn w:val="Fontepargpadro"/>
    <w:link w:val="Ttulo7"/>
    <w:rsid w:val="00CF17BD"/>
    <w:rPr>
      <w:rFonts w:ascii="Arial" w:eastAsia="Times New Roman" w:hAnsi="Arial" w:cs="Times New Roman"/>
      <w:b/>
      <w:szCs w:val="20"/>
      <w:lang w:eastAsia="pt-BR"/>
    </w:rPr>
  </w:style>
  <w:style w:type="character" w:customStyle="1" w:styleId="Ttulo8Char">
    <w:name w:val="Título 8 Char"/>
    <w:basedOn w:val="Fontepargpadro"/>
    <w:link w:val="Ttulo8"/>
    <w:rsid w:val="00CF17BD"/>
    <w:rPr>
      <w:rFonts w:ascii="Arial" w:eastAsia="Times New Roman" w:hAnsi="Arial" w:cs="Times New Roman"/>
      <w:b/>
      <w:sz w:val="32"/>
      <w:szCs w:val="20"/>
      <w:lang w:eastAsia="pt-BR"/>
    </w:rPr>
  </w:style>
  <w:style w:type="character" w:customStyle="1" w:styleId="Ttulo9Char">
    <w:name w:val="Título 9 Char"/>
    <w:basedOn w:val="Fontepargpadro"/>
    <w:link w:val="Ttulo9"/>
    <w:rsid w:val="00CF17BD"/>
    <w:rPr>
      <w:rFonts w:ascii="Arial" w:eastAsia="Times New Roman" w:hAnsi="Arial" w:cs="Arial"/>
      <w:b/>
      <w:sz w:val="18"/>
      <w:szCs w:val="20"/>
      <w:lang w:eastAsia="pt-BR"/>
    </w:rPr>
  </w:style>
  <w:style w:type="paragraph" w:customStyle="1" w:styleId="Estilo1">
    <w:name w:val="Estilo1"/>
    <w:basedOn w:val="Normal"/>
    <w:rsid w:val="00CF17BD"/>
    <w:pPr>
      <w:numPr>
        <w:numId w:val="2"/>
      </w:numPr>
      <w:overflowPunct w:val="0"/>
      <w:autoSpaceDE w:val="0"/>
      <w:autoSpaceDN w:val="0"/>
      <w:adjustRightInd w:val="0"/>
      <w:spacing w:after="360"/>
      <w:jc w:val="both"/>
      <w:textAlignment w:val="baseline"/>
    </w:pPr>
    <w:rPr>
      <w:rFonts w:ascii="Arial" w:hAnsi="Arial" w:cs="Arial"/>
      <w:b/>
      <w:szCs w:val="20"/>
    </w:rPr>
  </w:style>
  <w:style w:type="paragraph" w:customStyle="1" w:styleId="A090365">
    <w:name w:val="_A090365"/>
    <w:basedOn w:val="Normal"/>
    <w:rsid w:val="00CF17BD"/>
    <w:pPr>
      <w:overflowPunct w:val="0"/>
      <w:autoSpaceDE w:val="0"/>
      <w:autoSpaceDN w:val="0"/>
      <w:adjustRightInd w:val="0"/>
      <w:ind w:left="288" w:right="144" w:firstLine="1152"/>
      <w:jc w:val="both"/>
      <w:textAlignment w:val="baseline"/>
    </w:pPr>
    <w:rPr>
      <w:szCs w:val="20"/>
    </w:rPr>
  </w:style>
  <w:style w:type="paragraph" w:customStyle="1" w:styleId="A010365">
    <w:name w:val="_A010365"/>
    <w:basedOn w:val="Normal"/>
    <w:rsid w:val="00CF17BD"/>
    <w:pPr>
      <w:overflowPunct w:val="0"/>
      <w:autoSpaceDE w:val="0"/>
      <w:autoSpaceDN w:val="0"/>
      <w:adjustRightInd w:val="0"/>
      <w:ind w:left="288" w:right="144"/>
      <w:jc w:val="both"/>
      <w:textAlignment w:val="baseline"/>
    </w:pPr>
    <w:rPr>
      <w:szCs w:val="20"/>
    </w:rPr>
  </w:style>
  <w:style w:type="paragraph" w:customStyle="1" w:styleId="EDITAL">
    <w:name w:val="EDITAL"/>
    <w:basedOn w:val="Normal"/>
    <w:rsid w:val="00CF17BD"/>
    <w:pPr>
      <w:overflowPunct w:val="0"/>
      <w:autoSpaceDE w:val="0"/>
      <w:autoSpaceDN w:val="0"/>
      <w:adjustRightInd w:val="0"/>
      <w:ind w:left="288" w:right="432" w:firstLine="288"/>
      <w:jc w:val="both"/>
      <w:textAlignment w:val="baseline"/>
    </w:pPr>
    <w:rPr>
      <w:szCs w:val="20"/>
    </w:rPr>
  </w:style>
  <w:style w:type="paragraph" w:customStyle="1" w:styleId="A031460">
    <w:name w:val="_A031460"/>
    <w:basedOn w:val="Normal"/>
    <w:rsid w:val="00CF17BD"/>
    <w:pPr>
      <w:overflowPunct w:val="0"/>
      <w:autoSpaceDE w:val="0"/>
      <w:autoSpaceDN w:val="0"/>
      <w:adjustRightInd w:val="0"/>
      <w:ind w:left="1871" w:right="720" w:firstLine="288"/>
      <w:jc w:val="both"/>
      <w:textAlignment w:val="baseline"/>
    </w:pPr>
    <w:rPr>
      <w:szCs w:val="20"/>
    </w:rPr>
  </w:style>
  <w:style w:type="paragraph" w:customStyle="1" w:styleId="A140360">
    <w:name w:val="_A140360"/>
    <w:basedOn w:val="Normal"/>
    <w:rsid w:val="00CF17BD"/>
    <w:pPr>
      <w:overflowPunct w:val="0"/>
      <w:autoSpaceDE w:val="0"/>
      <w:autoSpaceDN w:val="0"/>
      <w:adjustRightInd w:val="0"/>
      <w:ind w:left="288" w:right="720" w:firstLine="1871"/>
      <w:jc w:val="both"/>
      <w:textAlignment w:val="baseline"/>
    </w:pPr>
    <w:rPr>
      <w:szCs w:val="20"/>
    </w:rPr>
  </w:style>
  <w:style w:type="paragraph" w:customStyle="1" w:styleId="A150363">
    <w:name w:val="_A150363"/>
    <w:basedOn w:val="Normal"/>
    <w:rsid w:val="00CF17BD"/>
    <w:pPr>
      <w:overflowPunct w:val="0"/>
      <w:autoSpaceDE w:val="0"/>
      <w:autoSpaceDN w:val="0"/>
      <w:adjustRightInd w:val="0"/>
      <w:ind w:left="288" w:right="432" w:firstLine="2016"/>
      <w:jc w:val="both"/>
      <w:textAlignment w:val="baseline"/>
    </w:pPr>
    <w:rPr>
      <w:szCs w:val="20"/>
    </w:rPr>
  </w:style>
  <w:style w:type="paragraph" w:customStyle="1" w:styleId="A071163">
    <w:name w:val="_A071163"/>
    <w:basedOn w:val="Normal"/>
    <w:rsid w:val="00CF17BD"/>
    <w:pPr>
      <w:overflowPunct w:val="0"/>
      <w:autoSpaceDE w:val="0"/>
      <w:autoSpaceDN w:val="0"/>
      <w:adjustRightInd w:val="0"/>
      <w:ind w:left="1440" w:right="432" w:firstLine="864"/>
      <w:jc w:val="both"/>
      <w:textAlignment w:val="baseline"/>
    </w:pPr>
    <w:rPr>
      <w:szCs w:val="20"/>
    </w:rPr>
  </w:style>
  <w:style w:type="paragraph" w:customStyle="1" w:styleId="A030365">
    <w:name w:val="_A030365"/>
    <w:basedOn w:val="Normal"/>
    <w:rsid w:val="00CF17BD"/>
    <w:pPr>
      <w:overflowPunct w:val="0"/>
      <w:autoSpaceDE w:val="0"/>
      <w:autoSpaceDN w:val="0"/>
      <w:adjustRightInd w:val="0"/>
      <w:ind w:left="288" w:right="144" w:firstLine="288"/>
      <w:jc w:val="both"/>
      <w:textAlignment w:val="baseline"/>
    </w:pPr>
    <w:rPr>
      <w:szCs w:val="20"/>
    </w:rPr>
  </w:style>
  <w:style w:type="paragraph" w:customStyle="1" w:styleId="A030362">
    <w:name w:val="_A030362"/>
    <w:basedOn w:val="Normal"/>
    <w:rsid w:val="00CF17BD"/>
    <w:pPr>
      <w:autoSpaceDE w:val="0"/>
      <w:autoSpaceDN w:val="0"/>
      <w:ind w:left="288" w:right="432" w:firstLine="288"/>
      <w:jc w:val="both"/>
    </w:pPr>
  </w:style>
  <w:style w:type="paragraph" w:customStyle="1" w:styleId="PADRAO">
    <w:name w:val="PADRAO"/>
    <w:basedOn w:val="Normal"/>
    <w:rsid w:val="00CF17BD"/>
    <w:pPr>
      <w:overflowPunct w:val="0"/>
      <w:autoSpaceDE w:val="0"/>
      <w:autoSpaceDN w:val="0"/>
      <w:adjustRightInd w:val="0"/>
      <w:ind w:left="864" w:firstLine="288"/>
      <w:jc w:val="both"/>
      <w:textAlignment w:val="baseline"/>
    </w:pPr>
    <w:rPr>
      <w:szCs w:val="20"/>
    </w:rPr>
  </w:style>
  <w:style w:type="paragraph" w:customStyle="1" w:styleId="A240362">
    <w:name w:val="_A240362"/>
    <w:basedOn w:val="Normal"/>
    <w:rsid w:val="00CF17BD"/>
    <w:pPr>
      <w:overflowPunct w:val="0"/>
      <w:autoSpaceDE w:val="0"/>
      <w:autoSpaceDN w:val="0"/>
      <w:adjustRightInd w:val="0"/>
      <w:ind w:left="288" w:right="432" w:firstLine="3312"/>
      <w:jc w:val="both"/>
      <w:textAlignment w:val="baseline"/>
    </w:pPr>
    <w:rPr>
      <w:szCs w:val="20"/>
    </w:rPr>
  </w:style>
  <w:style w:type="paragraph" w:customStyle="1" w:styleId="A200306">
    <w:name w:val="_A200306"/>
    <w:basedOn w:val="Normal"/>
    <w:rsid w:val="00CF17BD"/>
    <w:pPr>
      <w:overflowPunct w:val="0"/>
      <w:autoSpaceDE w:val="0"/>
      <w:autoSpaceDN w:val="0"/>
      <w:adjustRightInd w:val="0"/>
      <w:ind w:left="288" w:right="288" w:firstLine="2736"/>
      <w:jc w:val="both"/>
      <w:textAlignment w:val="baseline"/>
    </w:pPr>
    <w:rPr>
      <w:szCs w:val="20"/>
    </w:rPr>
  </w:style>
  <w:style w:type="paragraph" w:customStyle="1" w:styleId="A240365">
    <w:name w:val="_A240365"/>
    <w:basedOn w:val="Normal"/>
    <w:rsid w:val="00CF17BD"/>
    <w:pPr>
      <w:overflowPunct w:val="0"/>
      <w:autoSpaceDE w:val="0"/>
      <w:autoSpaceDN w:val="0"/>
      <w:adjustRightInd w:val="0"/>
      <w:ind w:left="288" w:right="144" w:firstLine="3312"/>
      <w:jc w:val="both"/>
      <w:textAlignment w:val="baseline"/>
    </w:pPr>
    <w:rPr>
      <w:szCs w:val="20"/>
    </w:rPr>
  </w:style>
  <w:style w:type="paragraph" w:customStyle="1" w:styleId="A250365">
    <w:name w:val="_A250365"/>
    <w:basedOn w:val="Normal"/>
    <w:rsid w:val="00CF17BD"/>
    <w:pPr>
      <w:overflowPunct w:val="0"/>
      <w:autoSpaceDE w:val="0"/>
      <w:autoSpaceDN w:val="0"/>
      <w:adjustRightInd w:val="0"/>
      <w:ind w:left="288" w:right="144" w:firstLine="3456"/>
      <w:jc w:val="both"/>
      <w:textAlignment w:val="baseline"/>
    </w:pPr>
    <w:rPr>
      <w:szCs w:val="20"/>
    </w:rPr>
  </w:style>
  <w:style w:type="paragraph" w:customStyle="1" w:styleId="EDITAL1">
    <w:name w:val="EDITAL1"/>
    <w:basedOn w:val="Normal"/>
    <w:rsid w:val="00CF17BD"/>
    <w:pPr>
      <w:overflowPunct w:val="0"/>
      <w:autoSpaceDE w:val="0"/>
      <w:autoSpaceDN w:val="0"/>
      <w:adjustRightInd w:val="0"/>
      <w:ind w:left="432" w:right="144" w:firstLine="432"/>
      <w:jc w:val="both"/>
      <w:textAlignment w:val="baseline"/>
    </w:pPr>
    <w:rPr>
      <w:szCs w:val="20"/>
    </w:rPr>
  </w:style>
  <w:style w:type="paragraph" w:customStyle="1" w:styleId="EDITAL4">
    <w:name w:val="EDITAL4"/>
    <w:basedOn w:val="Normal"/>
    <w:rsid w:val="00CF17BD"/>
    <w:pPr>
      <w:overflowPunct w:val="0"/>
      <w:autoSpaceDE w:val="0"/>
      <w:autoSpaceDN w:val="0"/>
      <w:adjustRightInd w:val="0"/>
      <w:ind w:left="288" w:right="144" w:firstLine="1584"/>
      <w:jc w:val="both"/>
      <w:textAlignment w:val="baseline"/>
    </w:pPr>
    <w:rPr>
      <w:szCs w:val="20"/>
    </w:rPr>
  </w:style>
  <w:style w:type="paragraph" w:customStyle="1" w:styleId="A030863">
    <w:name w:val="_A030863"/>
    <w:basedOn w:val="Normal"/>
    <w:rsid w:val="00CF17BD"/>
    <w:pPr>
      <w:overflowPunct w:val="0"/>
      <w:autoSpaceDE w:val="0"/>
      <w:autoSpaceDN w:val="0"/>
      <w:adjustRightInd w:val="0"/>
      <w:ind w:left="1008" w:right="432" w:firstLine="288"/>
      <w:jc w:val="both"/>
      <w:textAlignment w:val="baseline"/>
    </w:pPr>
    <w:rPr>
      <w:szCs w:val="20"/>
    </w:rPr>
  </w:style>
  <w:style w:type="paragraph" w:customStyle="1" w:styleId="A030806">
    <w:name w:val="_A030806"/>
    <w:basedOn w:val="Normal"/>
    <w:rsid w:val="00CF17BD"/>
    <w:pPr>
      <w:overflowPunct w:val="0"/>
      <w:autoSpaceDE w:val="0"/>
      <w:autoSpaceDN w:val="0"/>
      <w:adjustRightInd w:val="0"/>
      <w:ind w:left="1008" w:right="144" w:firstLine="288"/>
      <w:jc w:val="both"/>
      <w:textAlignment w:val="baseline"/>
    </w:pPr>
    <w:rPr>
      <w:szCs w:val="20"/>
    </w:rPr>
  </w:style>
  <w:style w:type="paragraph" w:customStyle="1" w:styleId="A050563">
    <w:name w:val="_A050563"/>
    <w:basedOn w:val="Normal"/>
    <w:rsid w:val="00CF17BD"/>
    <w:pPr>
      <w:overflowPunct w:val="0"/>
      <w:autoSpaceDE w:val="0"/>
      <w:autoSpaceDN w:val="0"/>
      <w:adjustRightInd w:val="0"/>
      <w:ind w:left="576" w:right="432" w:firstLine="576"/>
      <w:jc w:val="both"/>
      <w:textAlignment w:val="baseline"/>
    </w:pPr>
    <w:rPr>
      <w:szCs w:val="20"/>
    </w:rPr>
  </w:style>
  <w:style w:type="paragraph" w:customStyle="1" w:styleId="A160365">
    <w:name w:val="_A160365"/>
    <w:basedOn w:val="Normal"/>
    <w:rsid w:val="00CF17BD"/>
    <w:pPr>
      <w:overflowPunct w:val="0"/>
      <w:autoSpaceDE w:val="0"/>
      <w:autoSpaceDN w:val="0"/>
      <w:adjustRightInd w:val="0"/>
      <w:ind w:left="288" w:right="144" w:firstLine="2160"/>
      <w:jc w:val="both"/>
      <w:textAlignment w:val="baseline"/>
    </w:pPr>
    <w:rPr>
      <w:szCs w:val="20"/>
    </w:rPr>
  </w:style>
  <w:style w:type="paragraph" w:styleId="Cabealho">
    <w:name w:val="header"/>
    <w:basedOn w:val="Normal"/>
    <w:link w:val="CabealhoChar"/>
    <w:rsid w:val="00CF17BD"/>
    <w:pPr>
      <w:tabs>
        <w:tab w:val="center" w:pos="4419"/>
        <w:tab w:val="right" w:pos="8838"/>
      </w:tabs>
      <w:overflowPunct w:val="0"/>
      <w:autoSpaceDE w:val="0"/>
      <w:autoSpaceDN w:val="0"/>
      <w:adjustRightInd w:val="0"/>
      <w:textAlignment w:val="baseline"/>
    </w:pPr>
    <w:rPr>
      <w:szCs w:val="20"/>
    </w:rPr>
  </w:style>
  <w:style w:type="character" w:customStyle="1" w:styleId="CabealhoChar">
    <w:name w:val="Cabeçalho Char"/>
    <w:basedOn w:val="Fontepargpadro"/>
    <w:link w:val="Cabealho"/>
    <w:rsid w:val="00CF17BD"/>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CF17BD"/>
    <w:pPr>
      <w:jc w:val="both"/>
    </w:pPr>
    <w:rPr>
      <w:sz w:val="28"/>
      <w:szCs w:val="20"/>
    </w:rPr>
  </w:style>
  <w:style w:type="character" w:customStyle="1" w:styleId="CorpodetextoChar">
    <w:name w:val="Corpo de texto Char"/>
    <w:basedOn w:val="Fontepargpadro"/>
    <w:link w:val="Corpodetexto"/>
    <w:rsid w:val="00CF17BD"/>
    <w:rPr>
      <w:rFonts w:ascii="Times New Roman" w:eastAsia="Times New Roman" w:hAnsi="Times New Roman" w:cs="Times New Roman"/>
      <w:sz w:val="28"/>
      <w:szCs w:val="20"/>
      <w:lang w:eastAsia="pt-BR"/>
    </w:rPr>
  </w:style>
  <w:style w:type="paragraph" w:customStyle="1" w:styleId="WW-Recuodecorpodetexto2">
    <w:name w:val="WW-Recuo de corpo de texto 2"/>
    <w:basedOn w:val="Normal"/>
    <w:rsid w:val="00CF17BD"/>
    <w:pPr>
      <w:suppressAutoHyphens/>
      <w:spacing w:line="360" w:lineRule="auto"/>
      <w:ind w:left="624" w:hanging="624"/>
      <w:jc w:val="both"/>
    </w:pPr>
    <w:rPr>
      <w:szCs w:val="20"/>
      <w:lang w:eastAsia="ar-SA"/>
    </w:rPr>
  </w:style>
  <w:style w:type="paragraph" w:customStyle="1" w:styleId="A180465">
    <w:name w:val="_A180465"/>
    <w:basedOn w:val="Normal"/>
    <w:rsid w:val="00CF17BD"/>
    <w:pPr>
      <w:overflowPunct w:val="0"/>
      <w:autoSpaceDE w:val="0"/>
      <w:autoSpaceDN w:val="0"/>
      <w:adjustRightInd w:val="0"/>
      <w:ind w:left="432" w:right="144" w:firstLine="2448"/>
      <w:jc w:val="both"/>
      <w:textAlignment w:val="baseline"/>
    </w:pPr>
    <w:rPr>
      <w:szCs w:val="20"/>
    </w:rPr>
  </w:style>
  <w:style w:type="paragraph" w:styleId="Corpodetexto3">
    <w:name w:val="Body Text 3"/>
    <w:basedOn w:val="Normal"/>
    <w:link w:val="Corpodetexto3Char"/>
    <w:rsid w:val="00CF17BD"/>
    <w:pPr>
      <w:overflowPunct w:val="0"/>
      <w:autoSpaceDE w:val="0"/>
      <w:autoSpaceDN w:val="0"/>
      <w:adjustRightInd w:val="0"/>
      <w:jc w:val="both"/>
      <w:textAlignment w:val="baseline"/>
    </w:pPr>
    <w:rPr>
      <w:rFonts w:ascii="Arial" w:hAnsi="Arial"/>
      <w:szCs w:val="20"/>
      <w:lang w:val="x-none" w:eastAsia="x-none"/>
    </w:rPr>
  </w:style>
  <w:style w:type="character" w:customStyle="1" w:styleId="Corpodetexto3Char">
    <w:name w:val="Corpo de texto 3 Char"/>
    <w:basedOn w:val="Fontepargpadro"/>
    <w:link w:val="Corpodetexto3"/>
    <w:rsid w:val="00CF17BD"/>
    <w:rPr>
      <w:rFonts w:ascii="Arial" w:eastAsia="Times New Roman" w:hAnsi="Arial" w:cs="Times New Roman"/>
      <w:sz w:val="24"/>
      <w:szCs w:val="20"/>
      <w:lang w:val="x-none" w:eastAsia="x-none"/>
    </w:rPr>
  </w:style>
  <w:style w:type="paragraph" w:styleId="Recuodecorpodetexto">
    <w:name w:val="Body Text Indent"/>
    <w:basedOn w:val="Normal"/>
    <w:link w:val="RecuodecorpodetextoChar"/>
    <w:rsid w:val="00CF17BD"/>
    <w:pPr>
      <w:numPr>
        <w:ilvl w:val="12"/>
      </w:numPr>
      <w:overflowPunct w:val="0"/>
      <w:autoSpaceDE w:val="0"/>
      <w:autoSpaceDN w:val="0"/>
      <w:adjustRightInd w:val="0"/>
      <w:ind w:left="709" w:hanging="709"/>
      <w:jc w:val="both"/>
      <w:textAlignment w:val="baseline"/>
    </w:pPr>
    <w:rPr>
      <w:rFonts w:ascii="Arial" w:hAnsi="Arial"/>
      <w:szCs w:val="20"/>
    </w:rPr>
  </w:style>
  <w:style w:type="character" w:customStyle="1" w:styleId="RecuodecorpodetextoChar">
    <w:name w:val="Recuo de corpo de texto Char"/>
    <w:basedOn w:val="Fontepargpadro"/>
    <w:link w:val="Recuodecorpodetexto"/>
    <w:rsid w:val="00CF17BD"/>
    <w:rPr>
      <w:rFonts w:ascii="Arial" w:eastAsia="Times New Roman" w:hAnsi="Arial" w:cs="Times New Roman"/>
      <w:sz w:val="24"/>
      <w:szCs w:val="20"/>
      <w:lang w:eastAsia="pt-BR"/>
    </w:rPr>
  </w:style>
  <w:style w:type="paragraph" w:customStyle="1" w:styleId="Estilo2">
    <w:name w:val="Estilo2"/>
    <w:basedOn w:val="Normal"/>
    <w:rsid w:val="00CF17BD"/>
    <w:pPr>
      <w:overflowPunct w:val="0"/>
      <w:autoSpaceDE w:val="0"/>
      <w:autoSpaceDN w:val="0"/>
      <w:adjustRightInd w:val="0"/>
      <w:spacing w:after="360"/>
      <w:jc w:val="both"/>
      <w:textAlignment w:val="baseline"/>
    </w:pPr>
    <w:rPr>
      <w:rFonts w:ascii="Arial" w:hAnsi="Arial" w:cs="Arial"/>
      <w:bCs/>
      <w:szCs w:val="20"/>
    </w:rPr>
  </w:style>
  <w:style w:type="paragraph" w:customStyle="1" w:styleId="A030462">
    <w:name w:val="_A030462"/>
    <w:basedOn w:val="Normal"/>
    <w:rsid w:val="00CF17BD"/>
    <w:pPr>
      <w:autoSpaceDE w:val="0"/>
      <w:autoSpaceDN w:val="0"/>
      <w:ind w:left="432" w:right="432" w:firstLine="288"/>
      <w:jc w:val="both"/>
    </w:pPr>
  </w:style>
  <w:style w:type="paragraph" w:customStyle="1" w:styleId="A070763">
    <w:name w:val="_A070763"/>
    <w:basedOn w:val="Normal"/>
    <w:rsid w:val="00CF17BD"/>
    <w:pPr>
      <w:autoSpaceDE w:val="0"/>
      <w:autoSpaceDN w:val="0"/>
      <w:ind w:left="864" w:right="864" w:firstLine="864"/>
      <w:jc w:val="both"/>
    </w:pPr>
  </w:style>
  <w:style w:type="paragraph" w:customStyle="1" w:styleId="A100365">
    <w:name w:val="_A100365"/>
    <w:basedOn w:val="Normal"/>
    <w:rsid w:val="00CF17BD"/>
    <w:pPr>
      <w:overflowPunct w:val="0"/>
      <w:autoSpaceDE w:val="0"/>
      <w:autoSpaceDN w:val="0"/>
      <w:adjustRightInd w:val="0"/>
      <w:ind w:left="288" w:right="144" w:firstLine="1296"/>
      <w:jc w:val="both"/>
      <w:textAlignment w:val="baseline"/>
    </w:pPr>
    <w:rPr>
      <w:szCs w:val="20"/>
    </w:rPr>
  </w:style>
  <w:style w:type="paragraph" w:customStyle="1" w:styleId="A230465">
    <w:name w:val="_A230465"/>
    <w:basedOn w:val="Normal"/>
    <w:rsid w:val="00CF17BD"/>
    <w:pPr>
      <w:overflowPunct w:val="0"/>
      <w:autoSpaceDE w:val="0"/>
      <w:autoSpaceDN w:val="0"/>
      <w:adjustRightInd w:val="0"/>
      <w:ind w:left="432" w:right="144" w:firstLine="3168"/>
      <w:jc w:val="both"/>
      <w:textAlignment w:val="baseline"/>
    </w:pPr>
    <w:rPr>
      <w:szCs w:val="20"/>
    </w:rPr>
  </w:style>
  <w:style w:type="paragraph" w:customStyle="1" w:styleId="A030465">
    <w:name w:val="_A030465"/>
    <w:basedOn w:val="Normal"/>
    <w:rsid w:val="00CF17BD"/>
    <w:pPr>
      <w:overflowPunct w:val="0"/>
      <w:autoSpaceDE w:val="0"/>
      <w:autoSpaceDN w:val="0"/>
      <w:adjustRightInd w:val="0"/>
      <w:ind w:left="432" w:right="144" w:firstLine="288"/>
      <w:jc w:val="both"/>
      <w:textAlignment w:val="baseline"/>
    </w:pPr>
    <w:rPr>
      <w:szCs w:val="20"/>
    </w:rPr>
  </w:style>
  <w:style w:type="paragraph" w:customStyle="1" w:styleId="A031965">
    <w:name w:val="_A031965"/>
    <w:basedOn w:val="Normal"/>
    <w:rsid w:val="00CF17BD"/>
    <w:pPr>
      <w:overflowPunct w:val="0"/>
      <w:autoSpaceDE w:val="0"/>
      <w:autoSpaceDN w:val="0"/>
      <w:adjustRightInd w:val="0"/>
      <w:ind w:left="2592" w:right="144" w:firstLine="288"/>
      <w:jc w:val="both"/>
      <w:textAlignment w:val="baseline"/>
    </w:pPr>
    <w:rPr>
      <w:szCs w:val="20"/>
    </w:rPr>
  </w:style>
  <w:style w:type="paragraph" w:customStyle="1" w:styleId="A290465">
    <w:name w:val="_A290465"/>
    <w:basedOn w:val="Normal"/>
    <w:rsid w:val="00CF17BD"/>
    <w:pPr>
      <w:overflowPunct w:val="0"/>
      <w:autoSpaceDE w:val="0"/>
      <w:autoSpaceDN w:val="0"/>
      <w:adjustRightInd w:val="0"/>
      <w:ind w:left="432" w:right="144" w:firstLine="4032"/>
      <w:jc w:val="both"/>
      <w:textAlignment w:val="baseline"/>
    </w:pPr>
    <w:rPr>
      <w:szCs w:val="20"/>
    </w:rPr>
  </w:style>
  <w:style w:type="paragraph" w:customStyle="1" w:styleId="A160306">
    <w:name w:val="_A160306"/>
    <w:basedOn w:val="Normal"/>
    <w:rsid w:val="00CF17BD"/>
    <w:pPr>
      <w:overflowPunct w:val="0"/>
      <w:autoSpaceDE w:val="0"/>
      <w:autoSpaceDN w:val="0"/>
      <w:adjustRightInd w:val="0"/>
      <w:ind w:left="288" w:right="432" w:firstLine="2160"/>
      <w:jc w:val="both"/>
      <w:textAlignment w:val="baseline"/>
    </w:pPr>
    <w:rPr>
      <w:szCs w:val="20"/>
    </w:rPr>
  </w:style>
  <w:style w:type="paragraph" w:customStyle="1" w:styleId="A140365">
    <w:name w:val="_A140365"/>
    <w:basedOn w:val="Normal"/>
    <w:rsid w:val="00CF17BD"/>
    <w:pPr>
      <w:overflowPunct w:val="0"/>
      <w:autoSpaceDE w:val="0"/>
      <w:autoSpaceDN w:val="0"/>
      <w:adjustRightInd w:val="0"/>
      <w:ind w:left="288" w:right="144" w:firstLine="1871"/>
      <w:jc w:val="both"/>
      <w:textAlignment w:val="baseline"/>
    </w:pPr>
    <w:rPr>
      <w:szCs w:val="20"/>
    </w:rPr>
  </w:style>
  <w:style w:type="paragraph" w:customStyle="1" w:styleId="EDITAL3">
    <w:name w:val="EDITAL3"/>
    <w:basedOn w:val="Normal"/>
    <w:rsid w:val="00CF17BD"/>
    <w:pPr>
      <w:overflowPunct w:val="0"/>
      <w:autoSpaceDE w:val="0"/>
      <w:autoSpaceDN w:val="0"/>
      <w:adjustRightInd w:val="0"/>
      <w:ind w:left="288" w:right="144" w:firstLine="3023"/>
      <w:jc w:val="both"/>
      <w:textAlignment w:val="baseline"/>
    </w:pPr>
    <w:rPr>
      <w:szCs w:val="20"/>
    </w:rPr>
  </w:style>
  <w:style w:type="paragraph" w:customStyle="1" w:styleId="A140465">
    <w:name w:val="_A140465"/>
    <w:basedOn w:val="Normal"/>
    <w:rsid w:val="00CF17BD"/>
    <w:pPr>
      <w:overflowPunct w:val="0"/>
      <w:autoSpaceDE w:val="0"/>
      <w:autoSpaceDN w:val="0"/>
      <w:adjustRightInd w:val="0"/>
      <w:ind w:left="432" w:right="144" w:firstLine="1871"/>
      <w:jc w:val="both"/>
      <w:textAlignment w:val="baseline"/>
    </w:pPr>
    <w:rPr>
      <w:szCs w:val="20"/>
    </w:rPr>
  </w:style>
  <w:style w:type="paragraph" w:customStyle="1" w:styleId="A120365">
    <w:name w:val="_A120365"/>
    <w:basedOn w:val="Normal"/>
    <w:rsid w:val="00CF17BD"/>
    <w:pPr>
      <w:overflowPunct w:val="0"/>
      <w:autoSpaceDE w:val="0"/>
      <w:autoSpaceDN w:val="0"/>
      <w:adjustRightInd w:val="0"/>
      <w:ind w:left="288" w:right="144" w:firstLine="1584"/>
      <w:jc w:val="both"/>
      <w:textAlignment w:val="baseline"/>
    </w:pPr>
    <w:rPr>
      <w:szCs w:val="20"/>
    </w:rPr>
  </w:style>
  <w:style w:type="paragraph" w:customStyle="1" w:styleId="A040365">
    <w:name w:val="_A040365"/>
    <w:basedOn w:val="Normal"/>
    <w:rsid w:val="00CF17BD"/>
    <w:pPr>
      <w:overflowPunct w:val="0"/>
      <w:autoSpaceDE w:val="0"/>
      <w:autoSpaceDN w:val="0"/>
      <w:adjustRightInd w:val="0"/>
      <w:ind w:left="288" w:right="144" w:firstLine="432"/>
      <w:jc w:val="both"/>
      <w:textAlignment w:val="baseline"/>
    </w:pPr>
    <w:rPr>
      <w:szCs w:val="20"/>
    </w:rPr>
  </w:style>
  <w:style w:type="paragraph" w:customStyle="1" w:styleId="A333365">
    <w:name w:val="_A333365"/>
    <w:basedOn w:val="Normal"/>
    <w:rsid w:val="00CF17BD"/>
    <w:pPr>
      <w:overflowPunct w:val="0"/>
      <w:autoSpaceDE w:val="0"/>
      <w:autoSpaceDN w:val="0"/>
      <w:adjustRightInd w:val="0"/>
      <w:ind w:left="4608" w:right="144" w:firstLine="4608"/>
      <w:jc w:val="both"/>
      <w:textAlignment w:val="baseline"/>
    </w:pPr>
    <w:rPr>
      <w:szCs w:val="20"/>
    </w:rPr>
  </w:style>
  <w:style w:type="paragraph" w:customStyle="1" w:styleId="A100461">
    <w:name w:val="_A100461"/>
    <w:basedOn w:val="Normal"/>
    <w:rsid w:val="00CF17BD"/>
    <w:pPr>
      <w:overflowPunct w:val="0"/>
      <w:autoSpaceDE w:val="0"/>
      <w:autoSpaceDN w:val="0"/>
      <w:adjustRightInd w:val="0"/>
      <w:ind w:left="432" w:right="720" w:firstLine="1296"/>
      <w:jc w:val="both"/>
      <w:textAlignment w:val="baseline"/>
    </w:pPr>
    <w:rPr>
      <w:szCs w:val="20"/>
    </w:rPr>
  </w:style>
  <w:style w:type="paragraph" w:customStyle="1" w:styleId="A030965">
    <w:name w:val="_A030965"/>
    <w:basedOn w:val="Normal"/>
    <w:rsid w:val="00CF17BD"/>
    <w:pPr>
      <w:overflowPunct w:val="0"/>
      <w:autoSpaceDE w:val="0"/>
      <w:autoSpaceDN w:val="0"/>
      <w:adjustRightInd w:val="0"/>
      <w:ind w:left="1152" w:right="144" w:firstLine="288"/>
      <w:jc w:val="both"/>
      <w:textAlignment w:val="baseline"/>
    </w:pPr>
    <w:rPr>
      <w:szCs w:val="20"/>
    </w:rPr>
  </w:style>
  <w:style w:type="paragraph" w:customStyle="1" w:styleId="A091365">
    <w:name w:val="_A091365"/>
    <w:basedOn w:val="Normal"/>
    <w:rsid w:val="00CF17BD"/>
    <w:pPr>
      <w:overflowPunct w:val="0"/>
      <w:autoSpaceDE w:val="0"/>
      <w:autoSpaceDN w:val="0"/>
      <w:adjustRightInd w:val="0"/>
      <w:ind w:left="1728" w:right="144" w:firstLine="1152"/>
      <w:jc w:val="both"/>
      <w:textAlignment w:val="baseline"/>
    </w:pPr>
    <w:rPr>
      <w:szCs w:val="20"/>
    </w:rPr>
  </w:style>
  <w:style w:type="paragraph" w:customStyle="1" w:styleId="A031265">
    <w:name w:val="_A031265"/>
    <w:basedOn w:val="Normal"/>
    <w:rsid w:val="00CF17BD"/>
    <w:pPr>
      <w:overflowPunct w:val="0"/>
      <w:autoSpaceDE w:val="0"/>
      <w:autoSpaceDN w:val="0"/>
      <w:adjustRightInd w:val="0"/>
      <w:ind w:left="1584" w:right="144" w:firstLine="288"/>
      <w:jc w:val="both"/>
      <w:textAlignment w:val="baseline"/>
    </w:pPr>
    <w:rPr>
      <w:szCs w:val="20"/>
    </w:rPr>
  </w:style>
  <w:style w:type="paragraph" w:styleId="Recuodecorpodetexto3">
    <w:name w:val="Body Text Indent 3"/>
    <w:basedOn w:val="Normal"/>
    <w:link w:val="Recuodecorpodetexto3Char"/>
    <w:uiPriority w:val="99"/>
    <w:rsid w:val="00CF17BD"/>
    <w:pPr>
      <w:ind w:left="2694" w:hanging="2694"/>
      <w:jc w:val="both"/>
    </w:pPr>
    <w:rPr>
      <w:sz w:val="28"/>
      <w:szCs w:val="20"/>
    </w:rPr>
  </w:style>
  <w:style w:type="character" w:customStyle="1" w:styleId="Recuodecorpodetexto3Char">
    <w:name w:val="Recuo de corpo de texto 3 Char"/>
    <w:basedOn w:val="Fontepargpadro"/>
    <w:link w:val="Recuodecorpodetexto3"/>
    <w:rsid w:val="00CF17BD"/>
    <w:rPr>
      <w:rFonts w:ascii="Times New Roman" w:eastAsia="Times New Roman" w:hAnsi="Times New Roman" w:cs="Times New Roman"/>
      <w:sz w:val="28"/>
      <w:szCs w:val="20"/>
      <w:lang w:eastAsia="pt-BR"/>
    </w:rPr>
  </w:style>
  <w:style w:type="paragraph" w:customStyle="1" w:styleId="A032165">
    <w:name w:val="_A032165"/>
    <w:basedOn w:val="Normal"/>
    <w:rsid w:val="00CF17BD"/>
    <w:pPr>
      <w:overflowPunct w:val="0"/>
      <w:autoSpaceDE w:val="0"/>
      <w:autoSpaceDN w:val="0"/>
      <w:adjustRightInd w:val="0"/>
      <w:ind w:left="2880" w:right="144" w:firstLine="288"/>
      <w:jc w:val="both"/>
      <w:textAlignment w:val="baseline"/>
    </w:pPr>
    <w:rPr>
      <w:szCs w:val="20"/>
    </w:rPr>
  </w:style>
  <w:style w:type="paragraph" w:customStyle="1" w:styleId="A170363">
    <w:name w:val="_A170363"/>
    <w:basedOn w:val="Normal"/>
    <w:rsid w:val="00CF17BD"/>
    <w:pPr>
      <w:overflowPunct w:val="0"/>
      <w:autoSpaceDE w:val="0"/>
      <w:autoSpaceDN w:val="0"/>
      <w:adjustRightInd w:val="0"/>
      <w:ind w:left="288" w:right="432" w:firstLine="2304"/>
      <w:jc w:val="both"/>
      <w:textAlignment w:val="baseline"/>
    </w:pPr>
    <w:rPr>
      <w:szCs w:val="20"/>
    </w:rPr>
  </w:style>
  <w:style w:type="paragraph" w:customStyle="1" w:styleId="A031165">
    <w:name w:val="_A031165"/>
    <w:basedOn w:val="Normal"/>
    <w:rsid w:val="00CF17BD"/>
    <w:pPr>
      <w:overflowPunct w:val="0"/>
      <w:autoSpaceDE w:val="0"/>
      <w:autoSpaceDN w:val="0"/>
      <w:adjustRightInd w:val="0"/>
      <w:ind w:left="1440" w:right="144" w:firstLine="288"/>
      <w:jc w:val="both"/>
      <w:textAlignment w:val="baseline"/>
    </w:pPr>
    <w:rPr>
      <w:szCs w:val="20"/>
    </w:rPr>
  </w:style>
  <w:style w:type="paragraph" w:customStyle="1" w:styleId="A041165">
    <w:name w:val="_A041165"/>
    <w:basedOn w:val="Normal"/>
    <w:rsid w:val="00CF17BD"/>
    <w:pPr>
      <w:overflowPunct w:val="0"/>
      <w:autoSpaceDE w:val="0"/>
      <w:autoSpaceDN w:val="0"/>
      <w:adjustRightInd w:val="0"/>
      <w:ind w:left="1440" w:right="144" w:firstLine="432"/>
      <w:jc w:val="both"/>
      <w:textAlignment w:val="baseline"/>
    </w:pPr>
    <w:rPr>
      <w:szCs w:val="20"/>
    </w:rPr>
  </w:style>
  <w:style w:type="paragraph" w:customStyle="1" w:styleId="A111565">
    <w:name w:val="_A111565"/>
    <w:basedOn w:val="Normal"/>
    <w:rsid w:val="00CF17BD"/>
    <w:pPr>
      <w:overflowPunct w:val="0"/>
      <w:autoSpaceDE w:val="0"/>
      <w:autoSpaceDN w:val="0"/>
      <w:adjustRightInd w:val="0"/>
      <w:ind w:left="2016" w:right="144" w:firstLine="1440"/>
      <w:jc w:val="both"/>
      <w:textAlignment w:val="baseline"/>
    </w:pPr>
    <w:rPr>
      <w:szCs w:val="20"/>
    </w:rPr>
  </w:style>
  <w:style w:type="paragraph" w:customStyle="1" w:styleId="WW-Recuodecorpodetexto3">
    <w:name w:val="WW-Recuo de corpo de texto 3"/>
    <w:basedOn w:val="Normal"/>
    <w:rsid w:val="00CF17BD"/>
    <w:pPr>
      <w:suppressAutoHyphens/>
      <w:spacing w:line="360" w:lineRule="auto"/>
      <w:ind w:left="567" w:hanging="567"/>
      <w:jc w:val="both"/>
    </w:pPr>
    <w:rPr>
      <w:szCs w:val="20"/>
      <w:lang w:eastAsia="ar-SA"/>
    </w:rPr>
  </w:style>
  <w:style w:type="paragraph" w:customStyle="1" w:styleId="A031065">
    <w:name w:val="_A031065"/>
    <w:basedOn w:val="Normal"/>
    <w:rsid w:val="00CF17BD"/>
    <w:pPr>
      <w:overflowPunct w:val="0"/>
      <w:autoSpaceDE w:val="0"/>
      <w:autoSpaceDN w:val="0"/>
      <w:adjustRightInd w:val="0"/>
      <w:ind w:left="1296" w:right="144" w:firstLine="288"/>
      <w:jc w:val="both"/>
      <w:textAlignment w:val="baseline"/>
    </w:pPr>
    <w:rPr>
      <w:szCs w:val="20"/>
    </w:rPr>
  </w:style>
  <w:style w:type="paragraph" w:customStyle="1" w:styleId="EDITAL2">
    <w:name w:val="EDITAL2"/>
    <w:basedOn w:val="Normal"/>
    <w:rsid w:val="00CF17BD"/>
    <w:pPr>
      <w:overflowPunct w:val="0"/>
      <w:autoSpaceDE w:val="0"/>
      <w:autoSpaceDN w:val="0"/>
      <w:adjustRightInd w:val="0"/>
      <w:ind w:left="288" w:right="720" w:firstLine="288"/>
      <w:jc w:val="both"/>
      <w:textAlignment w:val="baseline"/>
    </w:pPr>
    <w:rPr>
      <w:szCs w:val="20"/>
    </w:rPr>
  </w:style>
  <w:style w:type="paragraph" w:customStyle="1" w:styleId="A101065">
    <w:name w:val="_A101065"/>
    <w:basedOn w:val="Normal"/>
    <w:rsid w:val="00CF17BD"/>
    <w:pPr>
      <w:overflowPunct w:val="0"/>
      <w:autoSpaceDE w:val="0"/>
      <w:autoSpaceDN w:val="0"/>
      <w:adjustRightInd w:val="0"/>
      <w:ind w:left="1296" w:right="144" w:firstLine="1296"/>
      <w:jc w:val="both"/>
      <w:textAlignment w:val="baseline"/>
    </w:pPr>
    <w:rPr>
      <w:szCs w:val="20"/>
    </w:rPr>
  </w:style>
  <w:style w:type="paragraph" w:customStyle="1" w:styleId="A241065">
    <w:name w:val="_A241065"/>
    <w:basedOn w:val="Normal"/>
    <w:rsid w:val="00CF17BD"/>
    <w:pPr>
      <w:overflowPunct w:val="0"/>
      <w:autoSpaceDE w:val="0"/>
      <w:autoSpaceDN w:val="0"/>
      <w:adjustRightInd w:val="0"/>
      <w:ind w:left="1296" w:right="144" w:firstLine="3312"/>
      <w:jc w:val="both"/>
      <w:textAlignment w:val="baseline"/>
    </w:pPr>
    <w:rPr>
      <w:szCs w:val="20"/>
    </w:rPr>
  </w:style>
  <w:style w:type="paragraph" w:customStyle="1" w:styleId="A240206">
    <w:name w:val="_A240206"/>
    <w:basedOn w:val="Normal"/>
    <w:rsid w:val="00CF17BD"/>
    <w:pPr>
      <w:overflowPunct w:val="0"/>
      <w:autoSpaceDE w:val="0"/>
      <w:autoSpaceDN w:val="0"/>
      <w:adjustRightInd w:val="0"/>
      <w:ind w:left="144" w:right="288" w:firstLine="3312"/>
      <w:jc w:val="both"/>
      <w:textAlignment w:val="baseline"/>
    </w:pPr>
    <w:rPr>
      <w:szCs w:val="20"/>
    </w:rPr>
  </w:style>
  <w:style w:type="paragraph" w:customStyle="1" w:styleId="A240405">
    <w:name w:val="_A240405"/>
    <w:basedOn w:val="Normal"/>
    <w:rsid w:val="00CF17BD"/>
    <w:pPr>
      <w:overflowPunct w:val="0"/>
      <w:autoSpaceDE w:val="0"/>
      <w:autoSpaceDN w:val="0"/>
      <w:adjustRightInd w:val="0"/>
      <w:ind w:left="432" w:right="864" w:firstLine="3312"/>
      <w:jc w:val="both"/>
      <w:textAlignment w:val="baseline"/>
    </w:pPr>
    <w:rPr>
      <w:szCs w:val="20"/>
    </w:rPr>
  </w:style>
  <w:style w:type="paragraph" w:customStyle="1" w:styleId="A170165">
    <w:name w:val="_A170165"/>
    <w:basedOn w:val="Normal"/>
    <w:rsid w:val="00CF17BD"/>
    <w:pPr>
      <w:overflowPunct w:val="0"/>
      <w:autoSpaceDE w:val="0"/>
      <w:autoSpaceDN w:val="0"/>
      <w:adjustRightInd w:val="0"/>
      <w:ind w:right="144" w:firstLine="2304"/>
      <w:jc w:val="both"/>
      <w:textAlignment w:val="baseline"/>
    </w:pPr>
    <w:rPr>
      <w:szCs w:val="20"/>
    </w:rPr>
  </w:style>
  <w:style w:type="paragraph" w:customStyle="1" w:styleId="A060165">
    <w:name w:val="_A060165"/>
    <w:basedOn w:val="Normal"/>
    <w:rsid w:val="00CF17BD"/>
    <w:pPr>
      <w:overflowPunct w:val="0"/>
      <w:autoSpaceDE w:val="0"/>
      <w:autoSpaceDN w:val="0"/>
      <w:adjustRightInd w:val="0"/>
      <w:ind w:right="144" w:firstLine="720"/>
      <w:jc w:val="both"/>
      <w:textAlignment w:val="baseline"/>
    </w:pPr>
    <w:rPr>
      <w:szCs w:val="20"/>
    </w:rPr>
  </w:style>
  <w:style w:type="paragraph" w:customStyle="1" w:styleId="A100363">
    <w:name w:val="_A100363"/>
    <w:basedOn w:val="Normal"/>
    <w:rsid w:val="00CF17BD"/>
    <w:pPr>
      <w:overflowPunct w:val="0"/>
      <w:autoSpaceDE w:val="0"/>
      <w:autoSpaceDN w:val="0"/>
      <w:adjustRightInd w:val="0"/>
      <w:ind w:left="288" w:right="432" w:firstLine="1296"/>
      <w:jc w:val="both"/>
      <w:textAlignment w:val="baseline"/>
    </w:pPr>
    <w:rPr>
      <w:szCs w:val="20"/>
    </w:rPr>
  </w:style>
  <w:style w:type="paragraph" w:customStyle="1" w:styleId="western">
    <w:name w:val="western"/>
    <w:basedOn w:val="Normal"/>
    <w:rsid w:val="00CF17BD"/>
    <w:pPr>
      <w:spacing w:before="100" w:beforeAutospacing="1" w:after="119"/>
    </w:pPr>
    <w:rPr>
      <w:rFonts w:ascii="Arial Unicode MS" w:eastAsia="Arial Unicode MS" w:hAnsi="Arial Unicode MS" w:cs="Arial Unicode MS"/>
    </w:rPr>
  </w:style>
  <w:style w:type="paragraph" w:styleId="NormalWeb">
    <w:name w:val="Normal (Web)"/>
    <w:basedOn w:val="Normal"/>
    <w:uiPriority w:val="99"/>
    <w:rsid w:val="00CF17BD"/>
    <w:pPr>
      <w:spacing w:before="100" w:beforeAutospacing="1" w:after="100" w:afterAutospacing="1"/>
    </w:pPr>
    <w:rPr>
      <w:color w:val="000000"/>
    </w:rPr>
  </w:style>
  <w:style w:type="paragraph" w:styleId="Recuodecorpodetexto2">
    <w:name w:val="Body Text Indent 2"/>
    <w:basedOn w:val="Normal"/>
    <w:link w:val="Recuodecorpodetexto2Char"/>
    <w:uiPriority w:val="99"/>
    <w:rsid w:val="00CF17BD"/>
    <w:pPr>
      <w:ind w:left="851" w:hanging="851"/>
      <w:jc w:val="both"/>
    </w:pPr>
    <w:rPr>
      <w:sz w:val="28"/>
      <w:szCs w:val="20"/>
    </w:rPr>
  </w:style>
  <w:style w:type="character" w:customStyle="1" w:styleId="Recuodecorpodetexto2Char">
    <w:name w:val="Recuo de corpo de texto 2 Char"/>
    <w:basedOn w:val="Fontepargpadro"/>
    <w:link w:val="Recuodecorpodetexto2"/>
    <w:rsid w:val="00CF17BD"/>
    <w:rPr>
      <w:rFonts w:ascii="Times New Roman" w:eastAsia="Times New Roman" w:hAnsi="Times New Roman" w:cs="Times New Roman"/>
      <w:sz w:val="28"/>
      <w:szCs w:val="20"/>
      <w:lang w:eastAsia="pt-BR"/>
    </w:rPr>
  </w:style>
  <w:style w:type="paragraph" w:styleId="Corpodetexto2">
    <w:name w:val="Body Text 2"/>
    <w:basedOn w:val="Normal"/>
    <w:link w:val="Corpodetexto2Char"/>
    <w:uiPriority w:val="99"/>
    <w:rsid w:val="00CF17BD"/>
    <w:pPr>
      <w:ind w:right="50"/>
      <w:jc w:val="both"/>
    </w:pPr>
    <w:rPr>
      <w:sz w:val="28"/>
      <w:szCs w:val="20"/>
    </w:rPr>
  </w:style>
  <w:style w:type="character" w:customStyle="1" w:styleId="Corpodetexto2Char">
    <w:name w:val="Corpo de texto 2 Char"/>
    <w:basedOn w:val="Fontepargpadro"/>
    <w:link w:val="Corpodetexto2"/>
    <w:rsid w:val="00CF17BD"/>
    <w:rPr>
      <w:rFonts w:ascii="Times New Roman" w:eastAsia="Times New Roman" w:hAnsi="Times New Roman" w:cs="Times New Roman"/>
      <w:sz w:val="28"/>
      <w:szCs w:val="20"/>
      <w:lang w:eastAsia="pt-BR"/>
    </w:rPr>
  </w:style>
  <w:style w:type="paragraph" w:customStyle="1" w:styleId="A031463">
    <w:name w:val="_A031463"/>
    <w:basedOn w:val="Normal"/>
    <w:rsid w:val="00CF17BD"/>
    <w:pPr>
      <w:overflowPunct w:val="0"/>
      <w:autoSpaceDE w:val="0"/>
      <w:autoSpaceDN w:val="0"/>
      <w:adjustRightInd w:val="0"/>
      <w:ind w:left="1871" w:right="432" w:firstLine="288"/>
      <w:jc w:val="both"/>
      <w:textAlignment w:val="baseline"/>
    </w:pPr>
    <w:rPr>
      <w:szCs w:val="20"/>
    </w:rPr>
  </w:style>
  <w:style w:type="paragraph" w:customStyle="1" w:styleId="A343465">
    <w:name w:val="_A343465"/>
    <w:basedOn w:val="Normal"/>
    <w:rsid w:val="00CF17BD"/>
    <w:pPr>
      <w:overflowPunct w:val="0"/>
      <w:autoSpaceDE w:val="0"/>
      <w:autoSpaceDN w:val="0"/>
      <w:adjustRightInd w:val="0"/>
      <w:ind w:left="4752" w:right="144" w:firstLine="4752"/>
      <w:jc w:val="both"/>
      <w:textAlignment w:val="baseline"/>
    </w:pPr>
    <w:rPr>
      <w:szCs w:val="20"/>
    </w:rPr>
  </w:style>
  <w:style w:type="paragraph" w:customStyle="1" w:styleId="A220465">
    <w:name w:val="_A220465"/>
    <w:basedOn w:val="Normal"/>
    <w:rsid w:val="00CF17BD"/>
    <w:pPr>
      <w:overflowPunct w:val="0"/>
      <w:autoSpaceDE w:val="0"/>
      <w:autoSpaceDN w:val="0"/>
      <w:adjustRightInd w:val="0"/>
      <w:ind w:left="432" w:right="144" w:firstLine="3023"/>
      <w:jc w:val="both"/>
      <w:textAlignment w:val="baseline"/>
    </w:pPr>
    <w:rPr>
      <w:szCs w:val="20"/>
    </w:rPr>
  </w:style>
  <w:style w:type="paragraph" w:customStyle="1" w:styleId="A130365">
    <w:name w:val="_A130365"/>
    <w:basedOn w:val="Normal"/>
    <w:rsid w:val="00CF17BD"/>
    <w:pPr>
      <w:overflowPunct w:val="0"/>
      <w:autoSpaceDE w:val="0"/>
      <w:autoSpaceDN w:val="0"/>
      <w:adjustRightInd w:val="0"/>
      <w:ind w:left="288" w:right="144" w:firstLine="1728"/>
      <w:jc w:val="both"/>
      <w:textAlignment w:val="baseline"/>
    </w:pPr>
    <w:rPr>
      <w:szCs w:val="20"/>
    </w:rPr>
  </w:style>
  <w:style w:type="paragraph" w:customStyle="1" w:styleId="A130965">
    <w:name w:val="_A130965"/>
    <w:basedOn w:val="Normal"/>
    <w:rsid w:val="00CF17BD"/>
    <w:pPr>
      <w:overflowPunct w:val="0"/>
      <w:autoSpaceDE w:val="0"/>
      <w:autoSpaceDN w:val="0"/>
      <w:adjustRightInd w:val="0"/>
      <w:ind w:left="1152" w:right="144" w:firstLine="1728"/>
      <w:jc w:val="both"/>
      <w:textAlignment w:val="baseline"/>
    </w:pPr>
    <w:rPr>
      <w:szCs w:val="20"/>
    </w:rPr>
  </w:style>
  <w:style w:type="paragraph" w:customStyle="1" w:styleId="A010965">
    <w:name w:val="_A010965"/>
    <w:basedOn w:val="Normal"/>
    <w:rsid w:val="00CF17BD"/>
    <w:pPr>
      <w:overflowPunct w:val="0"/>
      <w:autoSpaceDE w:val="0"/>
      <w:autoSpaceDN w:val="0"/>
      <w:adjustRightInd w:val="0"/>
      <w:ind w:left="1152" w:right="144"/>
      <w:jc w:val="both"/>
      <w:textAlignment w:val="baseline"/>
    </w:pPr>
    <w:rPr>
      <w:szCs w:val="20"/>
    </w:rPr>
  </w:style>
  <w:style w:type="paragraph" w:customStyle="1" w:styleId="A010165">
    <w:name w:val="_A010165"/>
    <w:basedOn w:val="Normal"/>
    <w:rsid w:val="00CF17BD"/>
    <w:pPr>
      <w:overflowPunct w:val="0"/>
      <w:autoSpaceDE w:val="0"/>
      <w:autoSpaceDN w:val="0"/>
      <w:adjustRightInd w:val="0"/>
      <w:ind w:right="144"/>
      <w:jc w:val="both"/>
      <w:textAlignment w:val="baseline"/>
    </w:pPr>
    <w:rPr>
      <w:szCs w:val="20"/>
    </w:rPr>
  </w:style>
  <w:style w:type="paragraph" w:customStyle="1" w:styleId="A130165">
    <w:name w:val="_A130165"/>
    <w:basedOn w:val="Normal"/>
    <w:rsid w:val="00CF17BD"/>
    <w:pPr>
      <w:overflowPunct w:val="0"/>
      <w:autoSpaceDE w:val="0"/>
      <w:autoSpaceDN w:val="0"/>
      <w:adjustRightInd w:val="0"/>
      <w:ind w:right="144" w:firstLine="1728"/>
      <w:jc w:val="both"/>
      <w:textAlignment w:val="baseline"/>
    </w:pPr>
    <w:rPr>
      <w:szCs w:val="20"/>
    </w:rPr>
  </w:style>
  <w:style w:type="paragraph" w:customStyle="1" w:styleId="A260165">
    <w:name w:val="_A260165"/>
    <w:basedOn w:val="Normal"/>
    <w:rsid w:val="00CF17BD"/>
    <w:pPr>
      <w:overflowPunct w:val="0"/>
      <w:autoSpaceDE w:val="0"/>
      <w:autoSpaceDN w:val="0"/>
      <w:adjustRightInd w:val="0"/>
      <w:ind w:right="144" w:firstLine="3600"/>
      <w:jc w:val="both"/>
      <w:textAlignment w:val="baseline"/>
    </w:pPr>
    <w:rPr>
      <w:szCs w:val="20"/>
    </w:rPr>
  </w:style>
  <w:style w:type="paragraph" w:customStyle="1" w:styleId="A040165">
    <w:name w:val="_A040165"/>
    <w:basedOn w:val="Normal"/>
    <w:rsid w:val="00CF17BD"/>
    <w:pPr>
      <w:overflowPunct w:val="0"/>
      <w:autoSpaceDE w:val="0"/>
      <w:autoSpaceDN w:val="0"/>
      <w:adjustRightInd w:val="0"/>
      <w:ind w:right="144" w:firstLine="432"/>
      <w:jc w:val="both"/>
      <w:textAlignment w:val="baseline"/>
    </w:pPr>
    <w:rPr>
      <w:szCs w:val="20"/>
    </w:rPr>
  </w:style>
  <w:style w:type="paragraph" w:customStyle="1" w:styleId="WW-Corpodetexto2">
    <w:name w:val="WW-Corpo de texto 2"/>
    <w:basedOn w:val="Normal"/>
    <w:rsid w:val="00CF17BD"/>
    <w:pPr>
      <w:suppressAutoHyphens/>
      <w:jc w:val="both"/>
    </w:pPr>
    <w:rPr>
      <w:sz w:val="22"/>
      <w:lang w:eastAsia="ar-SA"/>
    </w:rPr>
  </w:style>
  <w:style w:type="paragraph" w:customStyle="1" w:styleId="Normal1">
    <w:name w:val="Normal1"/>
    <w:basedOn w:val="Normal"/>
    <w:rsid w:val="00CF17BD"/>
    <w:pPr>
      <w:overflowPunct w:val="0"/>
      <w:autoSpaceDE w:val="0"/>
      <w:autoSpaceDN w:val="0"/>
      <w:adjustRightInd w:val="0"/>
      <w:ind w:left="340"/>
      <w:jc w:val="both"/>
      <w:textAlignment w:val="baseline"/>
    </w:pPr>
    <w:rPr>
      <w:kern w:val="28"/>
      <w:szCs w:val="20"/>
    </w:rPr>
  </w:style>
  <w:style w:type="paragraph" w:customStyle="1" w:styleId="Normal30">
    <w:name w:val="Normal3"/>
    <w:basedOn w:val="Normal"/>
    <w:rsid w:val="00CF17BD"/>
    <w:pPr>
      <w:overflowPunct w:val="0"/>
      <w:autoSpaceDE w:val="0"/>
      <w:autoSpaceDN w:val="0"/>
      <w:adjustRightInd w:val="0"/>
      <w:ind w:left="1701"/>
      <w:jc w:val="both"/>
      <w:textAlignment w:val="baseline"/>
    </w:pPr>
    <w:rPr>
      <w:kern w:val="28"/>
      <w:szCs w:val="20"/>
    </w:rPr>
  </w:style>
  <w:style w:type="paragraph" w:styleId="Rodap">
    <w:name w:val="footer"/>
    <w:basedOn w:val="Normal"/>
    <w:link w:val="RodapChar"/>
    <w:rsid w:val="00CF17BD"/>
    <w:pPr>
      <w:tabs>
        <w:tab w:val="center" w:pos="4419"/>
        <w:tab w:val="right" w:pos="8838"/>
      </w:tabs>
      <w:overflowPunct w:val="0"/>
      <w:autoSpaceDE w:val="0"/>
      <w:autoSpaceDN w:val="0"/>
      <w:adjustRightInd w:val="0"/>
      <w:textAlignment w:val="baseline"/>
    </w:pPr>
    <w:rPr>
      <w:szCs w:val="20"/>
    </w:rPr>
  </w:style>
  <w:style w:type="character" w:customStyle="1" w:styleId="RodapChar">
    <w:name w:val="Rodapé Char"/>
    <w:basedOn w:val="Fontepargpadro"/>
    <w:link w:val="Rodap"/>
    <w:rsid w:val="00CF17BD"/>
    <w:rPr>
      <w:rFonts w:ascii="Times New Roman" w:eastAsia="Times New Roman" w:hAnsi="Times New Roman" w:cs="Times New Roman"/>
      <w:sz w:val="24"/>
      <w:szCs w:val="20"/>
      <w:lang w:eastAsia="pt-BR"/>
    </w:rPr>
  </w:style>
  <w:style w:type="paragraph" w:customStyle="1" w:styleId="xl15">
    <w:name w:val="xl15"/>
    <w:basedOn w:val="Normal"/>
    <w:rsid w:val="00CF17BD"/>
    <w:pPr>
      <w:spacing w:before="100" w:beforeAutospacing="1" w:after="100" w:afterAutospacing="1"/>
      <w:textAlignment w:val="bottom"/>
    </w:pPr>
    <w:rPr>
      <w:rFonts w:ascii="Arial" w:eastAsia="Arial Unicode MS" w:hAnsi="Arial" w:cs="Arial"/>
      <w:sz w:val="20"/>
      <w:szCs w:val="20"/>
    </w:rPr>
  </w:style>
  <w:style w:type="paragraph" w:customStyle="1" w:styleId="Normal2">
    <w:name w:val="Normal2"/>
    <w:basedOn w:val="Normal"/>
    <w:rsid w:val="00CF17BD"/>
    <w:pPr>
      <w:suppressAutoHyphens/>
      <w:overflowPunct w:val="0"/>
      <w:autoSpaceDE w:val="0"/>
      <w:ind w:left="964"/>
      <w:jc w:val="both"/>
      <w:textAlignment w:val="baseline"/>
    </w:pPr>
    <w:rPr>
      <w:kern w:val="1"/>
      <w:szCs w:val="20"/>
      <w:lang w:eastAsia="ar-SA"/>
    </w:rPr>
  </w:style>
  <w:style w:type="paragraph" w:styleId="Legenda">
    <w:name w:val="caption"/>
    <w:basedOn w:val="Normal"/>
    <w:next w:val="Normal"/>
    <w:qFormat/>
    <w:rsid w:val="00CF17BD"/>
    <w:pPr>
      <w:suppressAutoHyphens/>
      <w:overflowPunct w:val="0"/>
      <w:autoSpaceDE w:val="0"/>
      <w:textAlignment w:val="baseline"/>
    </w:pPr>
    <w:rPr>
      <w:rFonts w:ascii="Arial" w:hAnsi="Arial" w:cs="Arial"/>
      <w:b/>
      <w:caps/>
      <w:color w:val="000080"/>
      <w:kern w:val="1"/>
      <w:sz w:val="12"/>
      <w:szCs w:val="20"/>
      <w:lang w:eastAsia="ar-SA"/>
    </w:rPr>
  </w:style>
  <w:style w:type="paragraph" w:customStyle="1" w:styleId="Normal4">
    <w:name w:val="Normal 4"/>
    <w:basedOn w:val="Ttulo4"/>
    <w:rsid w:val="00CF17BD"/>
    <w:pPr>
      <w:suppressAutoHyphens/>
      <w:autoSpaceDN/>
      <w:adjustRightInd/>
      <w:spacing w:before="240" w:after="60"/>
      <w:jc w:val="center"/>
    </w:pPr>
    <w:rPr>
      <w:caps/>
      <w:color w:val="000000"/>
      <w:kern w:val="1"/>
      <w:sz w:val="24"/>
      <w:lang w:eastAsia="ar-SA"/>
    </w:rPr>
  </w:style>
  <w:style w:type="paragraph" w:customStyle="1" w:styleId="xl22">
    <w:name w:val="xl22"/>
    <w:basedOn w:val="Normal"/>
    <w:rsid w:val="00CF17BD"/>
    <w:pPr>
      <w:suppressAutoHyphens/>
      <w:spacing w:before="280" w:after="280"/>
      <w:jc w:val="center"/>
    </w:pPr>
    <w:rPr>
      <w:rFonts w:ascii="Arial" w:eastAsia="Arial Unicode MS" w:hAnsi="Arial" w:cs="Arial"/>
      <w:lang w:eastAsia="ar-SA"/>
    </w:rPr>
  </w:style>
  <w:style w:type="paragraph" w:customStyle="1" w:styleId="xl37">
    <w:name w:val="xl37"/>
    <w:basedOn w:val="Normal"/>
    <w:rsid w:val="00CF17BD"/>
    <w:pPr>
      <w:suppressAutoHyphens/>
      <w:spacing w:before="280" w:after="280"/>
      <w:jc w:val="center"/>
    </w:pPr>
    <w:rPr>
      <w:rFonts w:ascii="Arial MT Black" w:eastAsia="Arial Unicode MS" w:hAnsi="Arial MT Black" w:cs="Arial Unicode MS"/>
      <w:b/>
      <w:bCs/>
      <w:i/>
      <w:iCs/>
      <w:sz w:val="32"/>
      <w:szCs w:val="32"/>
      <w:lang w:eastAsia="ar-SA"/>
    </w:rPr>
  </w:style>
  <w:style w:type="paragraph" w:customStyle="1" w:styleId="xl79">
    <w:name w:val="xl79"/>
    <w:basedOn w:val="Normal"/>
    <w:rsid w:val="00CF17BD"/>
    <w:pPr>
      <w:pBdr>
        <w:left w:val="single" w:sz="4" w:space="0" w:color="000000"/>
        <w:bottom w:val="single" w:sz="4" w:space="0" w:color="000000"/>
      </w:pBdr>
      <w:suppressAutoHyphens/>
      <w:spacing w:before="280" w:after="280"/>
      <w:jc w:val="center"/>
    </w:pPr>
    <w:rPr>
      <w:rFonts w:ascii="Arial" w:hAnsi="Arial" w:cs="Arial"/>
      <w:sz w:val="22"/>
      <w:szCs w:val="22"/>
      <w:lang w:eastAsia="ar-SA"/>
    </w:rPr>
  </w:style>
  <w:style w:type="paragraph" w:customStyle="1" w:styleId="xl28">
    <w:name w:val="xl28"/>
    <w:basedOn w:val="Normal"/>
    <w:rsid w:val="00CF17BD"/>
    <w:pPr>
      <w:suppressAutoHyphens/>
      <w:spacing w:before="280" w:after="280"/>
    </w:pPr>
    <w:rPr>
      <w:rFonts w:ascii="Arial" w:eastAsia="Arial Unicode MS" w:hAnsi="Arial" w:cs="Arial"/>
      <w:b/>
      <w:bCs/>
      <w:color w:val="000080"/>
      <w:lang w:eastAsia="ar-SA"/>
    </w:rPr>
  </w:style>
  <w:style w:type="paragraph" w:customStyle="1" w:styleId="xl23">
    <w:name w:val="xl23"/>
    <w:basedOn w:val="Normal"/>
    <w:rsid w:val="00CF17BD"/>
    <w:pPr>
      <w:suppressAutoHyphens/>
      <w:spacing w:before="280" w:after="280"/>
    </w:pPr>
    <w:rPr>
      <w:rFonts w:ascii="Arial" w:eastAsia="Arial Unicode MS" w:hAnsi="Arial" w:cs="Arial"/>
      <w:lang w:eastAsia="ar-SA"/>
    </w:rPr>
  </w:style>
  <w:style w:type="character" w:styleId="Nmerodepgina">
    <w:name w:val="page number"/>
    <w:basedOn w:val="Fontepargpadro"/>
    <w:rsid w:val="00CF17BD"/>
  </w:style>
  <w:style w:type="paragraph" w:customStyle="1" w:styleId="A010360">
    <w:name w:val="_A010360"/>
    <w:basedOn w:val="Normal"/>
    <w:rsid w:val="00CF17BD"/>
    <w:pPr>
      <w:ind w:left="288" w:right="720"/>
      <w:jc w:val="both"/>
    </w:pPr>
    <w:rPr>
      <w:szCs w:val="20"/>
    </w:rPr>
  </w:style>
  <w:style w:type="paragraph" w:customStyle="1" w:styleId="A040363">
    <w:name w:val="_A040363"/>
    <w:basedOn w:val="Normal"/>
    <w:rsid w:val="00CF17BD"/>
    <w:pPr>
      <w:overflowPunct w:val="0"/>
      <w:autoSpaceDE w:val="0"/>
      <w:autoSpaceDN w:val="0"/>
      <w:adjustRightInd w:val="0"/>
      <w:ind w:left="288" w:right="288" w:firstLine="432"/>
      <w:jc w:val="both"/>
      <w:textAlignment w:val="baseline"/>
    </w:pPr>
    <w:rPr>
      <w:szCs w:val="20"/>
    </w:rPr>
  </w:style>
  <w:style w:type="paragraph" w:styleId="TextosemFormatao">
    <w:name w:val="Plain Text"/>
    <w:basedOn w:val="Normal"/>
    <w:link w:val="TextosemFormataoChar"/>
    <w:rsid w:val="00CF17BD"/>
    <w:rPr>
      <w:rFonts w:ascii="Courier New" w:hAnsi="Courier New" w:cs="Courier New"/>
      <w:sz w:val="20"/>
      <w:szCs w:val="20"/>
    </w:rPr>
  </w:style>
  <w:style w:type="character" w:customStyle="1" w:styleId="TextosemFormataoChar">
    <w:name w:val="Texto sem Formatação Char"/>
    <w:basedOn w:val="Fontepargpadro"/>
    <w:link w:val="TextosemFormatao"/>
    <w:rsid w:val="00CF17BD"/>
    <w:rPr>
      <w:rFonts w:ascii="Courier New" w:eastAsia="Times New Roman" w:hAnsi="Courier New" w:cs="Courier New"/>
      <w:sz w:val="20"/>
      <w:szCs w:val="20"/>
      <w:lang w:eastAsia="pt-BR"/>
    </w:rPr>
  </w:style>
  <w:style w:type="paragraph" w:customStyle="1" w:styleId="TextoPr-formatado">
    <w:name w:val="Texto Pré-formatado"/>
    <w:basedOn w:val="Normal"/>
    <w:rsid w:val="00CF17BD"/>
    <w:pPr>
      <w:widowControl w:val="0"/>
      <w:suppressAutoHyphens/>
    </w:pPr>
    <w:rPr>
      <w:rFonts w:ascii="Courier New" w:eastAsia="Courier New" w:hAnsi="Courier New" w:cs="Courier New"/>
      <w:sz w:val="20"/>
      <w:szCs w:val="20"/>
    </w:rPr>
  </w:style>
  <w:style w:type="character" w:styleId="Hyperlink">
    <w:name w:val="Hyperlink"/>
    <w:uiPriority w:val="99"/>
    <w:rsid w:val="00CF17BD"/>
    <w:rPr>
      <w:color w:val="0000FF"/>
      <w:u w:val="single"/>
    </w:rPr>
  </w:style>
  <w:style w:type="paragraph" w:customStyle="1" w:styleId="A190860">
    <w:name w:val="_A190860"/>
    <w:basedOn w:val="Normal"/>
    <w:rsid w:val="00CF17BD"/>
    <w:pPr>
      <w:overflowPunct w:val="0"/>
      <w:autoSpaceDE w:val="0"/>
      <w:ind w:left="1008" w:right="720" w:firstLine="2592"/>
      <w:jc w:val="both"/>
    </w:pPr>
    <w:rPr>
      <w:szCs w:val="20"/>
      <w:lang w:eastAsia="ar-SA"/>
    </w:rPr>
  </w:style>
  <w:style w:type="character" w:styleId="HiperlinkVisitado">
    <w:name w:val="FollowedHyperlink"/>
    <w:rsid w:val="00CF17BD"/>
    <w:rPr>
      <w:color w:val="800080"/>
      <w:u w:val="single"/>
    </w:rPr>
  </w:style>
  <w:style w:type="character" w:customStyle="1" w:styleId="WW8Num39z0">
    <w:name w:val="WW8Num39z0"/>
    <w:rsid w:val="00CF17BD"/>
    <w:rPr>
      <w:rFonts w:ascii="Wingdings" w:hAnsi="Wingdings"/>
    </w:rPr>
  </w:style>
  <w:style w:type="paragraph" w:customStyle="1" w:styleId="ndice">
    <w:name w:val="Índice"/>
    <w:basedOn w:val="Normal"/>
    <w:rsid w:val="00CF17BD"/>
    <w:pPr>
      <w:widowControl w:val="0"/>
      <w:suppressLineNumbers/>
      <w:suppressAutoHyphens/>
    </w:pPr>
    <w:rPr>
      <w:rFonts w:eastAsia="Lucida Sans Unicode" w:cs="Tahoma"/>
      <w:szCs w:val="20"/>
    </w:rPr>
  </w:style>
  <w:style w:type="paragraph" w:customStyle="1" w:styleId="Contedodoquadro">
    <w:name w:val="Conteúdo do quadro"/>
    <w:basedOn w:val="Corpodetexto"/>
    <w:rsid w:val="00CF17BD"/>
    <w:pPr>
      <w:suppressAutoHyphens/>
      <w:overflowPunct w:val="0"/>
      <w:autoSpaceDE w:val="0"/>
      <w:jc w:val="left"/>
      <w:textAlignment w:val="baseline"/>
    </w:pPr>
    <w:rPr>
      <w:sz w:val="24"/>
      <w:lang w:eastAsia="ar-SA"/>
    </w:rPr>
  </w:style>
  <w:style w:type="character" w:customStyle="1" w:styleId="WW8Num9z0">
    <w:name w:val="WW8Num9z0"/>
    <w:rsid w:val="00CF17BD"/>
    <w:rPr>
      <w:rFonts w:ascii="Symbol" w:hAnsi="Symbol"/>
    </w:rPr>
  </w:style>
  <w:style w:type="paragraph" w:styleId="Subttulo">
    <w:name w:val="Subtitle"/>
    <w:basedOn w:val="Normal"/>
    <w:link w:val="SubttuloChar"/>
    <w:qFormat/>
    <w:rsid w:val="00CF17BD"/>
    <w:pPr>
      <w:spacing w:line="360" w:lineRule="auto"/>
      <w:jc w:val="center"/>
    </w:pPr>
    <w:rPr>
      <w:b/>
      <w:sz w:val="28"/>
      <w:szCs w:val="20"/>
    </w:rPr>
  </w:style>
  <w:style w:type="character" w:customStyle="1" w:styleId="SubttuloChar">
    <w:name w:val="Subtítulo Char"/>
    <w:basedOn w:val="Fontepargpadro"/>
    <w:link w:val="Subttulo"/>
    <w:rsid w:val="00CF17BD"/>
    <w:rPr>
      <w:rFonts w:ascii="Times New Roman" w:eastAsia="Times New Roman" w:hAnsi="Times New Roman" w:cs="Times New Roman"/>
      <w:b/>
      <w:sz w:val="28"/>
      <w:szCs w:val="20"/>
      <w:lang w:eastAsia="pt-BR"/>
    </w:rPr>
  </w:style>
  <w:style w:type="paragraph" w:styleId="Ttulo">
    <w:name w:val="Title"/>
    <w:basedOn w:val="Normal"/>
    <w:next w:val="Subttulo"/>
    <w:link w:val="TtuloChar"/>
    <w:qFormat/>
    <w:rsid w:val="00CF17BD"/>
    <w:pPr>
      <w:suppressAutoHyphens/>
      <w:jc w:val="center"/>
    </w:pPr>
    <w:rPr>
      <w:szCs w:val="20"/>
      <w:lang w:eastAsia="ar-SA"/>
    </w:rPr>
  </w:style>
  <w:style w:type="character" w:customStyle="1" w:styleId="TtuloChar">
    <w:name w:val="Título Char"/>
    <w:basedOn w:val="Fontepargpadro"/>
    <w:link w:val="Ttulo"/>
    <w:rsid w:val="00CF17BD"/>
    <w:rPr>
      <w:rFonts w:ascii="Times New Roman" w:eastAsia="Times New Roman" w:hAnsi="Times New Roman" w:cs="Times New Roman"/>
      <w:sz w:val="24"/>
      <w:szCs w:val="20"/>
      <w:lang w:eastAsia="ar-SA"/>
    </w:rPr>
  </w:style>
  <w:style w:type="paragraph" w:customStyle="1" w:styleId="p14">
    <w:name w:val="p14"/>
    <w:basedOn w:val="Normal"/>
    <w:rsid w:val="00CF17BD"/>
    <w:pPr>
      <w:widowControl w:val="0"/>
      <w:tabs>
        <w:tab w:val="left" w:pos="680"/>
      </w:tabs>
      <w:spacing w:line="240" w:lineRule="atLeast"/>
      <w:ind w:left="720" w:hanging="720"/>
    </w:pPr>
    <w:rPr>
      <w:snapToGrid w:val="0"/>
      <w:szCs w:val="20"/>
    </w:rPr>
  </w:style>
  <w:style w:type="paragraph" w:customStyle="1" w:styleId="p7">
    <w:name w:val="p7"/>
    <w:basedOn w:val="Normal"/>
    <w:rsid w:val="00CF17BD"/>
    <w:pPr>
      <w:widowControl w:val="0"/>
      <w:spacing w:line="240" w:lineRule="atLeast"/>
    </w:pPr>
    <w:rPr>
      <w:snapToGrid w:val="0"/>
      <w:szCs w:val="20"/>
    </w:rPr>
  </w:style>
  <w:style w:type="paragraph" w:customStyle="1" w:styleId="p16">
    <w:name w:val="p16"/>
    <w:basedOn w:val="Normal"/>
    <w:rsid w:val="00CF17BD"/>
    <w:pPr>
      <w:widowControl w:val="0"/>
      <w:spacing w:line="280" w:lineRule="atLeast"/>
      <w:ind w:left="1200"/>
      <w:jc w:val="both"/>
    </w:pPr>
    <w:rPr>
      <w:snapToGrid w:val="0"/>
      <w:szCs w:val="20"/>
    </w:rPr>
  </w:style>
  <w:style w:type="paragraph" w:customStyle="1" w:styleId="p0">
    <w:name w:val="p0"/>
    <w:basedOn w:val="Normal"/>
    <w:rsid w:val="00CF17BD"/>
    <w:pPr>
      <w:widowControl w:val="0"/>
      <w:tabs>
        <w:tab w:val="left" w:pos="720"/>
      </w:tabs>
      <w:spacing w:line="240" w:lineRule="atLeast"/>
      <w:jc w:val="both"/>
    </w:pPr>
    <w:rPr>
      <w:snapToGrid w:val="0"/>
      <w:szCs w:val="20"/>
    </w:rPr>
  </w:style>
  <w:style w:type="paragraph" w:customStyle="1" w:styleId="p17">
    <w:name w:val="p17"/>
    <w:basedOn w:val="Normal"/>
    <w:rsid w:val="00CF17BD"/>
    <w:pPr>
      <w:widowControl w:val="0"/>
      <w:tabs>
        <w:tab w:val="left" w:pos="720"/>
      </w:tabs>
      <w:spacing w:line="280" w:lineRule="atLeast"/>
    </w:pPr>
    <w:rPr>
      <w:snapToGrid w:val="0"/>
      <w:szCs w:val="20"/>
    </w:rPr>
  </w:style>
  <w:style w:type="paragraph" w:customStyle="1" w:styleId="p21">
    <w:name w:val="p21"/>
    <w:basedOn w:val="Normal"/>
    <w:rsid w:val="00CF17BD"/>
    <w:pPr>
      <w:widowControl w:val="0"/>
      <w:tabs>
        <w:tab w:val="left" w:pos="660"/>
      </w:tabs>
      <w:spacing w:line="280" w:lineRule="atLeast"/>
      <w:ind w:left="720" w:hanging="720"/>
    </w:pPr>
    <w:rPr>
      <w:snapToGrid w:val="0"/>
      <w:szCs w:val="20"/>
    </w:rPr>
  </w:style>
  <w:style w:type="paragraph" w:customStyle="1" w:styleId="Textopr-formatado0">
    <w:name w:val="Texto pré-formatado"/>
    <w:basedOn w:val="Normal"/>
    <w:rsid w:val="00CF17BD"/>
    <w:pPr>
      <w:widowControl w:val="0"/>
      <w:suppressAutoHyphens/>
    </w:pPr>
    <w:rPr>
      <w:rFonts w:ascii="Courier New" w:eastAsia="Courier New" w:hAnsi="Courier New" w:cs="Courier New"/>
      <w:sz w:val="20"/>
      <w:szCs w:val="20"/>
      <w:lang w:eastAsia="ar-SA"/>
    </w:rPr>
  </w:style>
  <w:style w:type="character" w:customStyle="1" w:styleId="WW8Num47z0">
    <w:name w:val="WW8Num47z0"/>
    <w:rsid w:val="00CF17BD"/>
    <w:rPr>
      <w:b w:val="0"/>
      <w:i w:val="0"/>
      <w:sz w:val="24"/>
    </w:rPr>
  </w:style>
  <w:style w:type="character" w:customStyle="1" w:styleId="WW8Num44z0">
    <w:name w:val="WW8Num44z0"/>
    <w:rsid w:val="00CF17BD"/>
    <w:rPr>
      <w:b w:val="0"/>
      <w:i w:val="0"/>
      <w:sz w:val="24"/>
    </w:rPr>
  </w:style>
  <w:style w:type="character" w:styleId="Forte">
    <w:name w:val="Strong"/>
    <w:qFormat/>
    <w:rsid w:val="00CF17BD"/>
    <w:rPr>
      <w:b/>
      <w:bCs/>
    </w:rPr>
  </w:style>
  <w:style w:type="paragraph" w:customStyle="1" w:styleId="Contedodamoldura">
    <w:name w:val="Conteúdo da moldura"/>
    <w:basedOn w:val="Corpodetexto"/>
    <w:rsid w:val="00CF17BD"/>
    <w:pPr>
      <w:widowControl w:val="0"/>
      <w:tabs>
        <w:tab w:val="left" w:pos="0"/>
      </w:tabs>
      <w:suppressAutoHyphens/>
    </w:pPr>
    <w:rPr>
      <w:sz w:val="20"/>
      <w:lang w:eastAsia="ar-SA"/>
    </w:rPr>
  </w:style>
  <w:style w:type="character" w:customStyle="1" w:styleId="WW8Num1z0">
    <w:name w:val="WW8Num1z0"/>
    <w:rsid w:val="00CF17BD"/>
    <w:rPr>
      <w:rFonts w:ascii="Symbol" w:hAnsi="Symbol"/>
      <w:sz w:val="12"/>
    </w:rPr>
  </w:style>
  <w:style w:type="character" w:customStyle="1" w:styleId="WW8Num2z0">
    <w:name w:val="WW8Num2z0"/>
    <w:rsid w:val="00CF17BD"/>
    <w:rPr>
      <w:rFonts w:ascii="Symbol" w:hAnsi="Symbol"/>
      <w:sz w:val="12"/>
    </w:rPr>
  </w:style>
  <w:style w:type="character" w:customStyle="1" w:styleId="WW8Num3z0">
    <w:name w:val="WW8Num3z0"/>
    <w:rsid w:val="00CF17BD"/>
    <w:rPr>
      <w:rFonts w:ascii="Symbol" w:hAnsi="Symbol"/>
      <w:sz w:val="12"/>
    </w:rPr>
  </w:style>
  <w:style w:type="character" w:customStyle="1" w:styleId="WW8Num4z0">
    <w:name w:val="WW8Num4z0"/>
    <w:rsid w:val="00CF17BD"/>
    <w:rPr>
      <w:rFonts w:ascii="Symbol" w:hAnsi="Symbol"/>
      <w:sz w:val="12"/>
    </w:rPr>
  </w:style>
  <w:style w:type="character" w:customStyle="1" w:styleId="WW8Num5z0">
    <w:name w:val="WW8Num5z0"/>
    <w:rsid w:val="00CF17BD"/>
    <w:rPr>
      <w:rFonts w:ascii="Symbol" w:hAnsi="Symbol"/>
      <w:sz w:val="12"/>
    </w:rPr>
  </w:style>
  <w:style w:type="character" w:customStyle="1" w:styleId="WW8Num6z0">
    <w:name w:val="WW8Num6z0"/>
    <w:rsid w:val="00CF17BD"/>
    <w:rPr>
      <w:rFonts w:ascii="Symbol" w:hAnsi="Symbol"/>
      <w:sz w:val="12"/>
    </w:rPr>
  </w:style>
  <w:style w:type="character" w:customStyle="1" w:styleId="WW8Num7z0">
    <w:name w:val="WW8Num7z0"/>
    <w:rsid w:val="00CF17BD"/>
    <w:rPr>
      <w:rFonts w:ascii="Symbol" w:hAnsi="Symbol"/>
      <w:sz w:val="12"/>
    </w:rPr>
  </w:style>
  <w:style w:type="character" w:customStyle="1" w:styleId="WW8Num8z0">
    <w:name w:val="WW8Num8z0"/>
    <w:rsid w:val="00CF17BD"/>
    <w:rPr>
      <w:rFonts w:ascii="Symbol" w:hAnsi="Symbol"/>
      <w:sz w:val="12"/>
    </w:rPr>
  </w:style>
  <w:style w:type="character" w:customStyle="1" w:styleId="WW8Num10z0">
    <w:name w:val="WW8Num10z0"/>
    <w:rsid w:val="00CF17BD"/>
    <w:rPr>
      <w:rFonts w:ascii="Symbol" w:hAnsi="Symbol"/>
      <w:sz w:val="12"/>
    </w:rPr>
  </w:style>
  <w:style w:type="character" w:customStyle="1" w:styleId="WW8Num11z0">
    <w:name w:val="WW8Num11z0"/>
    <w:rsid w:val="00CF17BD"/>
    <w:rPr>
      <w:rFonts w:ascii="Symbol" w:hAnsi="Symbol"/>
      <w:sz w:val="12"/>
    </w:rPr>
  </w:style>
  <w:style w:type="character" w:customStyle="1" w:styleId="WW8Num12z0">
    <w:name w:val="WW8Num12z0"/>
    <w:rsid w:val="00CF17BD"/>
    <w:rPr>
      <w:rFonts w:ascii="Symbol" w:hAnsi="Symbol"/>
      <w:sz w:val="12"/>
    </w:rPr>
  </w:style>
  <w:style w:type="character" w:customStyle="1" w:styleId="WW8Num13z0">
    <w:name w:val="WW8Num13z0"/>
    <w:rsid w:val="00CF17BD"/>
    <w:rPr>
      <w:rFonts w:ascii="Symbol" w:hAnsi="Symbol"/>
      <w:sz w:val="12"/>
    </w:rPr>
  </w:style>
  <w:style w:type="character" w:customStyle="1" w:styleId="WW8Num14z0">
    <w:name w:val="WW8Num14z0"/>
    <w:rsid w:val="00CF17BD"/>
    <w:rPr>
      <w:rFonts w:ascii="Symbol" w:hAnsi="Symbol"/>
      <w:b w:val="0"/>
      <w:i w:val="0"/>
      <w:sz w:val="12"/>
    </w:rPr>
  </w:style>
  <w:style w:type="character" w:customStyle="1" w:styleId="WW8Num15z0">
    <w:name w:val="WW8Num15z0"/>
    <w:rsid w:val="00CF17BD"/>
    <w:rPr>
      <w:rFonts w:ascii="Symbol" w:hAnsi="Symbol"/>
      <w:sz w:val="12"/>
    </w:rPr>
  </w:style>
  <w:style w:type="character" w:customStyle="1" w:styleId="WW8Num16z0">
    <w:name w:val="WW8Num16z0"/>
    <w:rsid w:val="00CF17BD"/>
    <w:rPr>
      <w:rFonts w:ascii="Symbol" w:hAnsi="Symbol"/>
      <w:sz w:val="12"/>
    </w:rPr>
  </w:style>
  <w:style w:type="character" w:customStyle="1" w:styleId="WW8Num17z0">
    <w:name w:val="WW8Num17z0"/>
    <w:rsid w:val="00CF17BD"/>
    <w:rPr>
      <w:rFonts w:ascii="Symbol" w:hAnsi="Symbol"/>
      <w:sz w:val="12"/>
    </w:rPr>
  </w:style>
  <w:style w:type="character" w:customStyle="1" w:styleId="WW8Num18z0">
    <w:name w:val="WW8Num18z0"/>
    <w:rsid w:val="00CF17BD"/>
    <w:rPr>
      <w:rFonts w:ascii="Symbol" w:hAnsi="Symbol"/>
      <w:sz w:val="12"/>
    </w:rPr>
  </w:style>
  <w:style w:type="character" w:customStyle="1" w:styleId="WW8Num19z0">
    <w:name w:val="WW8Num19z0"/>
    <w:rsid w:val="00CF17BD"/>
    <w:rPr>
      <w:rFonts w:ascii="Symbol" w:hAnsi="Symbol"/>
      <w:sz w:val="12"/>
    </w:rPr>
  </w:style>
  <w:style w:type="character" w:customStyle="1" w:styleId="WW8Num20z0">
    <w:name w:val="WW8Num20z0"/>
    <w:rsid w:val="00CF17BD"/>
    <w:rPr>
      <w:rFonts w:ascii="Symbol" w:hAnsi="Symbol"/>
      <w:b w:val="0"/>
      <w:i w:val="0"/>
      <w:sz w:val="12"/>
    </w:rPr>
  </w:style>
  <w:style w:type="character" w:customStyle="1" w:styleId="WW8Num21z0">
    <w:name w:val="WW8Num21z0"/>
    <w:rsid w:val="00CF17BD"/>
    <w:rPr>
      <w:rFonts w:ascii="Symbol" w:hAnsi="Symbol"/>
      <w:sz w:val="12"/>
    </w:rPr>
  </w:style>
  <w:style w:type="character" w:customStyle="1" w:styleId="WW-Fontepargpadro">
    <w:name w:val="WW-Fonte parág. padrão"/>
    <w:rsid w:val="00CF17BD"/>
  </w:style>
  <w:style w:type="character" w:customStyle="1" w:styleId="WW8Num24z0">
    <w:name w:val="WW8Num24z0"/>
    <w:rsid w:val="00CF17BD"/>
    <w:rPr>
      <w:rFonts w:ascii="Symbol" w:hAnsi="Symbol"/>
      <w:sz w:val="12"/>
    </w:rPr>
  </w:style>
  <w:style w:type="character" w:customStyle="1" w:styleId="WW8Num25z0">
    <w:name w:val="WW8Num25z0"/>
    <w:rsid w:val="00CF17BD"/>
    <w:rPr>
      <w:rFonts w:ascii="Symbol" w:hAnsi="Symbol"/>
      <w:sz w:val="12"/>
    </w:rPr>
  </w:style>
  <w:style w:type="character" w:customStyle="1" w:styleId="WW8Num28z0">
    <w:name w:val="WW8Num28z0"/>
    <w:rsid w:val="00CF17BD"/>
    <w:rPr>
      <w:rFonts w:ascii="Symbol" w:hAnsi="Symbol"/>
      <w:sz w:val="12"/>
    </w:rPr>
  </w:style>
  <w:style w:type="character" w:customStyle="1" w:styleId="WW8Num29z0">
    <w:name w:val="WW8Num29z0"/>
    <w:rsid w:val="00CF17BD"/>
    <w:rPr>
      <w:rFonts w:ascii="Symbol" w:hAnsi="Symbol"/>
      <w:sz w:val="16"/>
    </w:rPr>
  </w:style>
  <w:style w:type="character" w:customStyle="1" w:styleId="WW8Num29z1">
    <w:name w:val="WW8Num29z1"/>
    <w:rsid w:val="00CF17BD"/>
    <w:rPr>
      <w:rFonts w:ascii="Courier New" w:hAnsi="Courier New"/>
    </w:rPr>
  </w:style>
  <w:style w:type="character" w:customStyle="1" w:styleId="WW8Num29z2">
    <w:name w:val="WW8Num29z2"/>
    <w:rsid w:val="00CF17BD"/>
    <w:rPr>
      <w:rFonts w:ascii="Wingdings" w:hAnsi="Wingdings"/>
    </w:rPr>
  </w:style>
  <w:style w:type="character" w:customStyle="1" w:styleId="WW8Num29z3">
    <w:name w:val="WW8Num29z3"/>
    <w:rsid w:val="00CF17BD"/>
    <w:rPr>
      <w:rFonts w:ascii="Symbol" w:hAnsi="Symbol"/>
    </w:rPr>
  </w:style>
  <w:style w:type="character" w:customStyle="1" w:styleId="WW8Num32z0">
    <w:name w:val="WW8Num32z0"/>
    <w:rsid w:val="00CF17BD"/>
    <w:rPr>
      <w:rFonts w:ascii="Symbol" w:hAnsi="Symbol"/>
      <w:sz w:val="12"/>
    </w:rPr>
  </w:style>
  <w:style w:type="character" w:customStyle="1" w:styleId="WW8Num33z0">
    <w:name w:val="WW8Num33z0"/>
    <w:rsid w:val="00CF17BD"/>
    <w:rPr>
      <w:rFonts w:ascii="Symbol" w:hAnsi="Symbol"/>
      <w:sz w:val="12"/>
    </w:rPr>
  </w:style>
  <w:style w:type="character" w:customStyle="1" w:styleId="WW8Num36z0">
    <w:name w:val="WW8Num36z0"/>
    <w:rsid w:val="00CF17BD"/>
    <w:rPr>
      <w:rFonts w:ascii="Symbol" w:hAnsi="Symbol"/>
      <w:sz w:val="12"/>
    </w:rPr>
  </w:style>
  <w:style w:type="character" w:customStyle="1" w:styleId="WW8Num40z0">
    <w:name w:val="WW8Num40z0"/>
    <w:rsid w:val="00CF17BD"/>
    <w:rPr>
      <w:rFonts w:ascii="Symbol" w:hAnsi="Symbol"/>
      <w:sz w:val="12"/>
    </w:rPr>
  </w:style>
  <w:style w:type="character" w:customStyle="1" w:styleId="WW8Num41z0">
    <w:name w:val="WW8Num41z0"/>
    <w:rsid w:val="00CF17BD"/>
    <w:rPr>
      <w:rFonts w:ascii="Symbol" w:hAnsi="Symbol"/>
      <w:sz w:val="12"/>
    </w:rPr>
  </w:style>
  <w:style w:type="character" w:customStyle="1" w:styleId="WW8Num42z0">
    <w:name w:val="WW8Num42z0"/>
    <w:rsid w:val="00CF17BD"/>
    <w:rPr>
      <w:rFonts w:ascii="Symbol" w:hAnsi="Symbol"/>
      <w:sz w:val="12"/>
    </w:rPr>
  </w:style>
  <w:style w:type="character" w:customStyle="1" w:styleId="WW8Num43z0">
    <w:name w:val="WW8Num43z0"/>
    <w:rsid w:val="00CF17BD"/>
    <w:rPr>
      <w:rFonts w:ascii="Symbol" w:hAnsi="Symbol"/>
      <w:sz w:val="12"/>
    </w:rPr>
  </w:style>
  <w:style w:type="character" w:customStyle="1" w:styleId="WW8Num45z0">
    <w:name w:val="WW8Num45z0"/>
    <w:rsid w:val="00CF17BD"/>
    <w:rPr>
      <w:rFonts w:ascii="Symbol" w:hAnsi="Symbol"/>
      <w:sz w:val="12"/>
    </w:rPr>
  </w:style>
  <w:style w:type="character" w:customStyle="1" w:styleId="WW8Num46z0">
    <w:name w:val="WW8Num46z0"/>
    <w:rsid w:val="00CF17BD"/>
    <w:rPr>
      <w:rFonts w:ascii="Symbol" w:hAnsi="Symbol"/>
      <w:b w:val="0"/>
      <w:i w:val="0"/>
      <w:sz w:val="12"/>
    </w:rPr>
  </w:style>
  <w:style w:type="paragraph" w:customStyle="1" w:styleId="WW-Corpodetexto3">
    <w:name w:val="WW-Corpo de texto 3"/>
    <w:basedOn w:val="Normal"/>
    <w:rsid w:val="00CF17BD"/>
    <w:pPr>
      <w:suppressAutoHyphens/>
      <w:spacing w:line="360" w:lineRule="auto"/>
      <w:jc w:val="both"/>
    </w:pPr>
    <w:rPr>
      <w:sz w:val="28"/>
      <w:szCs w:val="20"/>
      <w:lang w:eastAsia="ar-SA"/>
    </w:rPr>
  </w:style>
  <w:style w:type="paragraph" w:customStyle="1" w:styleId="Contedodatabela">
    <w:name w:val="Conteúdo da tabela"/>
    <w:basedOn w:val="Corpodetexto"/>
    <w:rsid w:val="00CF17BD"/>
    <w:pPr>
      <w:widowControl w:val="0"/>
      <w:suppressLineNumbers/>
      <w:tabs>
        <w:tab w:val="left" w:pos="0"/>
      </w:tabs>
      <w:suppressAutoHyphens/>
    </w:pPr>
    <w:rPr>
      <w:sz w:val="20"/>
      <w:lang w:eastAsia="ar-SA"/>
    </w:rPr>
  </w:style>
  <w:style w:type="paragraph" w:customStyle="1" w:styleId="Ttulodatabela">
    <w:name w:val="Título da tabela"/>
    <w:basedOn w:val="Contedodatabela"/>
    <w:rsid w:val="00CF17BD"/>
    <w:pPr>
      <w:jc w:val="center"/>
    </w:pPr>
    <w:rPr>
      <w:b/>
      <w:i/>
    </w:rPr>
  </w:style>
  <w:style w:type="paragraph" w:customStyle="1" w:styleId="font5">
    <w:name w:val="font5"/>
    <w:basedOn w:val="Normal"/>
    <w:rsid w:val="00CF17BD"/>
    <w:pPr>
      <w:spacing w:before="100" w:beforeAutospacing="1" w:after="100" w:afterAutospacing="1"/>
    </w:pPr>
    <w:rPr>
      <w:rFonts w:ascii="Arial" w:eastAsia="Arial Unicode MS" w:hAnsi="Arial" w:cs="Arial"/>
      <w:sz w:val="18"/>
      <w:szCs w:val="18"/>
    </w:rPr>
  </w:style>
  <w:style w:type="paragraph" w:customStyle="1" w:styleId="xl24">
    <w:name w:val="xl24"/>
    <w:basedOn w:val="Normal"/>
    <w:rsid w:val="00CF17BD"/>
    <w:pPr>
      <w:spacing w:before="100" w:beforeAutospacing="1" w:after="100" w:afterAutospacing="1"/>
    </w:pPr>
    <w:rPr>
      <w:rFonts w:ascii="Arial" w:eastAsia="Arial Unicode MS" w:hAnsi="Arial" w:cs="Arial"/>
      <w:sz w:val="18"/>
      <w:szCs w:val="18"/>
    </w:rPr>
  </w:style>
  <w:style w:type="paragraph" w:customStyle="1" w:styleId="xl25">
    <w:name w:val="xl25"/>
    <w:basedOn w:val="Normal"/>
    <w:rsid w:val="00CF17BD"/>
    <w:pPr>
      <w:spacing w:before="100" w:beforeAutospacing="1" w:after="100" w:afterAutospacing="1"/>
      <w:jc w:val="center"/>
    </w:pPr>
    <w:rPr>
      <w:rFonts w:ascii="Arial" w:eastAsia="Arial Unicode MS" w:hAnsi="Arial" w:cs="Arial"/>
      <w:sz w:val="18"/>
      <w:szCs w:val="18"/>
    </w:rPr>
  </w:style>
  <w:style w:type="paragraph" w:customStyle="1" w:styleId="xl26">
    <w:name w:val="xl26"/>
    <w:basedOn w:val="Normal"/>
    <w:rsid w:val="00CF17BD"/>
    <w:pPr>
      <w:spacing w:before="100" w:beforeAutospacing="1" w:after="100" w:afterAutospacing="1"/>
    </w:pPr>
    <w:rPr>
      <w:rFonts w:ascii="Arial" w:eastAsia="Arial Unicode MS" w:hAnsi="Arial" w:cs="Arial"/>
      <w:b/>
      <w:bCs/>
      <w:sz w:val="18"/>
      <w:szCs w:val="18"/>
    </w:rPr>
  </w:style>
  <w:style w:type="paragraph" w:customStyle="1" w:styleId="xl27">
    <w:name w:val="xl27"/>
    <w:basedOn w:val="Normal"/>
    <w:rsid w:val="00CF17BD"/>
    <w:pPr>
      <w:spacing w:before="100" w:beforeAutospacing="1" w:after="100" w:afterAutospacing="1"/>
    </w:pPr>
    <w:rPr>
      <w:rFonts w:ascii="Arial" w:eastAsia="Arial Unicode MS" w:hAnsi="Arial" w:cs="Arial"/>
      <w:sz w:val="18"/>
      <w:szCs w:val="18"/>
    </w:rPr>
  </w:style>
  <w:style w:type="paragraph" w:customStyle="1" w:styleId="xl29">
    <w:name w:val="xl29"/>
    <w:basedOn w:val="Normal"/>
    <w:rsid w:val="00CF17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0">
    <w:name w:val="xl30"/>
    <w:basedOn w:val="Normal"/>
    <w:rsid w:val="00CF17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rsid w:val="00CF17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rsid w:val="00CF17BD"/>
    <w:pPr>
      <w:spacing w:before="100" w:beforeAutospacing="1" w:after="100" w:afterAutospacing="1"/>
      <w:jc w:val="center"/>
    </w:pPr>
    <w:rPr>
      <w:rFonts w:ascii="Arial" w:eastAsia="Arial Unicode MS" w:hAnsi="Arial" w:cs="Arial"/>
      <w:b/>
      <w:bCs/>
      <w:sz w:val="18"/>
      <w:szCs w:val="18"/>
    </w:rPr>
  </w:style>
  <w:style w:type="paragraph" w:customStyle="1" w:styleId="xl33">
    <w:name w:val="xl33"/>
    <w:basedOn w:val="Normal"/>
    <w:rsid w:val="00CF17BD"/>
    <w:pPr>
      <w:spacing w:before="100" w:beforeAutospacing="1" w:after="100" w:afterAutospacing="1"/>
    </w:pPr>
    <w:rPr>
      <w:rFonts w:ascii="Arial" w:eastAsia="Arial Unicode MS" w:hAnsi="Arial" w:cs="Arial"/>
      <w:b/>
      <w:bCs/>
      <w:sz w:val="18"/>
      <w:szCs w:val="18"/>
    </w:rPr>
  </w:style>
  <w:style w:type="paragraph" w:customStyle="1" w:styleId="xl34">
    <w:name w:val="xl34"/>
    <w:basedOn w:val="Normal"/>
    <w:rsid w:val="00CF17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5">
    <w:name w:val="xl35"/>
    <w:basedOn w:val="Normal"/>
    <w:rsid w:val="00CF17BD"/>
    <w:pPr>
      <w:spacing w:before="100" w:beforeAutospacing="1" w:after="100" w:afterAutospacing="1"/>
      <w:jc w:val="center"/>
    </w:pPr>
    <w:rPr>
      <w:rFonts w:ascii="Arial" w:eastAsia="Arial Unicode MS" w:hAnsi="Arial" w:cs="Arial"/>
      <w:sz w:val="18"/>
      <w:szCs w:val="18"/>
    </w:rPr>
  </w:style>
  <w:style w:type="paragraph" w:customStyle="1" w:styleId="xl36">
    <w:name w:val="xl36"/>
    <w:basedOn w:val="Normal"/>
    <w:rsid w:val="00CF17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rsid w:val="00CF17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A190363">
    <w:name w:val="_A190363"/>
    <w:basedOn w:val="Normal"/>
    <w:rsid w:val="00CF17BD"/>
    <w:pPr>
      <w:overflowPunct w:val="0"/>
      <w:autoSpaceDE w:val="0"/>
      <w:autoSpaceDN w:val="0"/>
      <w:adjustRightInd w:val="0"/>
      <w:ind w:left="288" w:right="432" w:firstLine="2592"/>
      <w:jc w:val="both"/>
      <w:textAlignment w:val="baseline"/>
    </w:pPr>
    <w:rPr>
      <w:szCs w:val="20"/>
    </w:rPr>
  </w:style>
  <w:style w:type="paragraph" w:customStyle="1" w:styleId="xl39">
    <w:name w:val="xl39"/>
    <w:basedOn w:val="Normal"/>
    <w:rsid w:val="00CF17BD"/>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40">
    <w:name w:val="xl40"/>
    <w:basedOn w:val="Normal"/>
    <w:rsid w:val="00CF17BD"/>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Arial Unicode MS" w:hAnsi="Arial" w:cs="Arial"/>
      <w:sz w:val="10"/>
      <w:szCs w:val="10"/>
    </w:rPr>
  </w:style>
  <w:style w:type="paragraph" w:customStyle="1" w:styleId="xl41">
    <w:name w:val="xl41"/>
    <w:basedOn w:val="Normal"/>
    <w:rsid w:val="00CF17B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Arial Unicode MS" w:hAnsi="Arial" w:cs="Arial"/>
      <w:b/>
      <w:bCs/>
      <w:sz w:val="12"/>
      <w:szCs w:val="12"/>
    </w:rPr>
  </w:style>
  <w:style w:type="paragraph" w:customStyle="1" w:styleId="xl42">
    <w:name w:val="xl42"/>
    <w:basedOn w:val="Normal"/>
    <w:rsid w:val="00CF17BD"/>
    <w:pPr>
      <w:pBdr>
        <w:top w:val="single" w:sz="4" w:space="0" w:color="auto"/>
        <w:left w:val="single" w:sz="4" w:space="0" w:color="auto"/>
        <w:right w:val="single" w:sz="4" w:space="0" w:color="000000"/>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43">
    <w:name w:val="xl43"/>
    <w:basedOn w:val="Normal"/>
    <w:rsid w:val="00CF17BD"/>
    <w:pPr>
      <w:pBdr>
        <w:top w:val="single" w:sz="4" w:space="0" w:color="auto"/>
        <w:left w:val="single" w:sz="4" w:space="0" w:color="000000"/>
        <w:right w:val="single" w:sz="4" w:space="0" w:color="000000"/>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44">
    <w:name w:val="xl44"/>
    <w:basedOn w:val="Normal"/>
    <w:rsid w:val="00CF17BD"/>
    <w:pPr>
      <w:pBdr>
        <w:top w:val="single" w:sz="4" w:space="0" w:color="auto"/>
        <w:left w:val="single" w:sz="4" w:space="0" w:color="000000"/>
        <w:right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45">
    <w:name w:val="xl45"/>
    <w:basedOn w:val="Normal"/>
    <w:rsid w:val="00CF17BD"/>
    <w:pPr>
      <w:pBdr>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Arial Unicode MS" w:hAnsi="Arial" w:cs="Arial"/>
      <w:b/>
      <w:bCs/>
    </w:rPr>
  </w:style>
  <w:style w:type="paragraph" w:customStyle="1" w:styleId="xl46">
    <w:name w:val="xl46"/>
    <w:basedOn w:val="Normal"/>
    <w:rsid w:val="00CF17BD"/>
    <w:pPr>
      <w:pBdr>
        <w:left w:val="single" w:sz="4" w:space="0" w:color="000000"/>
        <w:bottom w:val="single" w:sz="4" w:space="0" w:color="000000"/>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7">
    <w:name w:val="xl47"/>
    <w:basedOn w:val="Normal"/>
    <w:rsid w:val="00CF17BD"/>
    <w:pPr>
      <w:pBdr>
        <w:top w:val="single" w:sz="4" w:space="0" w:color="000000"/>
        <w:left w:val="single" w:sz="4" w:space="0" w:color="auto"/>
        <w:bottom w:val="single" w:sz="4" w:space="0" w:color="000000"/>
      </w:pBdr>
      <w:spacing w:before="100" w:beforeAutospacing="1" w:after="100" w:afterAutospacing="1"/>
      <w:jc w:val="center"/>
      <w:textAlignment w:val="center"/>
    </w:pPr>
    <w:rPr>
      <w:rFonts w:ascii="Arial" w:eastAsia="Arial Unicode MS" w:hAnsi="Arial" w:cs="Arial"/>
      <w:sz w:val="16"/>
      <w:szCs w:val="16"/>
    </w:rPr>
  </w:style>
  <w:style w:type="paragraph" w:customStyle="1" w:styleId="xl48">
    <w:name w:val="xl48"/>
    <w:basedOn w:val="Normal"/>
    <w:rsid w:val="00CF17BD"/>
    <w:pPr>
      <w:pBdr>
        <w:top w:val="single" w:sz="4" w:space="0" w:color="000000"/>
        <w:bottom w:val="single" w:sz="4" w:space="0" w:color="000000"/>
        <w:right w:val="single" w:sz="4" w:space="0" w:color="auto"/>
      </w:pBdr>
      <w:spacing w:before="100" w:beforeAutospacing="1" w:after="100" w:afterAutospacing="1"/>
      <w:jc w:val="center"/>
      <w:textAlignment w:val="center"/>
    </w:pPr>
    <w:rPr>
      <w:rFonts w:ascii="Arial" w:eastAsia="Arial Unicode MS" w:hAnsi="Arial" w:cs="Arial"/>
      <w:b/>
      <w:bCs/>
      <w:color w:val="FF0000"/>
    </w:rPr>
  </w:style>
  <w:style w:type="paragraph" w:customStyle="1" w:styleId="xl49">
    <w:name w:val="xl49"/>
    <w:basedOn w:val="Normal"/>
    <w:rsid w:val="00CF17BD"/>
    <w:pPr>
      <w:pBdr>
        <w:top w:val="single" w:sz="4" w:space="0" w:color="000000"/>
        <w:left w:val="single" w:sz="4" w:space="0" w:color="auto"/>
        <w:right w:val="single" w:sz="4" w:space="0" w:color="000000"/>
      </w:pBdr>
      <w:spacing w:before="100" w:beforeAutospacing="1" w:after="100" w:afterAutospacing="1"/>
      <w:jc w:val="center"/>
      <w:textAlignment w:val="center"/>
    </w:pPr>
    <w:rPr>
      <w:rFonts w:ascii="Arial" w:eastAsia="Arial Unicode MS" w:hAnsi="Arial" w:cs="Arial"/>
      <w:sz w:val="10"/>
      <w:szCs w:val="10"/>
    </w:rPr>
  </w:style>
  <w:style w:type="paragraph" w:customStyle="1" w:styleId="xl50">
    <w:name w:val="xl50"/>
    <w:basedOn w:val="Normal"/>
    <w:rsid w:val="00CF17BD"/>
    <w:pPr>
      <w:pBdr>
        <w:top w:val="single" w:sz="4" w:space="0" w:color="000000"/>
        <w:bottom w:val="single" w:sz="4" w:space="0" w:color="000000"/>
        <w:right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51">
    <w:name w:val="xl51"/>
    <w:basedOn w:val="Normal"/>
    <w:rsid w:val="00CF17BD"/>
    <w:pPr>
      <w:pBdr>
        <w:top w:val="single" w:sz="4" w:space="0" w:color="000000"/>
        <w:left w:val="single" w:sz="4" w:space="0" w:color="000000"/>
        <w:bottom w:val="single" w:sz="4" w:space="0" w:color="000000"/>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52">
    <w:name w:val="xl52"/>
    <w:basedOn w:val="Normal"/>
    <w:rsid w:val="00CF17BD"/>
    <w:pPr>
      <w:pBdr>
        <w:left w:val="single" w:sz="4" w:space="0" w:color="auto"/>
        <w:bottom w:val="single" w:sz="4" w:space="0" w:color="000000"/>
        <w:right w:val="single" w:sz="4" w:space="0" w:color="000000"/>
      </w:pBdr>
      <w:spacing w:before="100" w:beforeAutospacing="1" w:after="100" w:afterAutospacing="1"/>
      <w:jc w:val="center"/>
      <w:textAlignment w:val="top"/>
    </w:pPr>
    <w:rPr>
      <w:rFonts w:ascii="Arial" w:eastAsia="Arial Unicode MS" w:hAnsi="Arial" w:cs="Arial"/>
      <w:sz w:val="10"/>
      <w:szCs w:val="10"/>
    </w:rPr>
  </w:style>
  <w:style w:type="paragraph" w:customStyle="1" w:styleId="xl53">
    <w:name w:val="xl53"/>
    <w:basedOn w:val="Normal"/>
    <w:rsid w:val="00CF17BD"/>
    <w:pPr>
      <w:pBdr>
        <w:right w:val="single" w:sz="4" w:space="0" w:color="auto"/>
      </w:pBdr>
      <w:spacing w:before="100" w:beforeAutospacing="1" w:after="100" w:afterAutospacing="1"/>
    </w:pPr>
    <w:rPr>
      <w:rFonts w:ascii="Arial" w:eastAsia="Arial Unicode MS" w:hAnsi="Arial" w:cs="Arial"/>
      <w:sz w:val="16"/>
      <w:szCs w:val="16"/>
    </w:rPr>
  </w:style>
  <w:style w:type="paragraph" w:customStyle="1" w:styleId="xl54">
    <w:name w:val="xl54"/>
    <w:basedOn w:val="Normal"/>
    <w:rsid w:val="00CF17BD"/>
    <w:pPr>
      <w:pBdr>
        <w:right w:val="single" w:sz="4" w:space="0" w:color="auto"/>
      </w:pBdr>
      <w:shd w:val="clear" w:color="003300" w:fill="000000"/>
      <w:spacing w:before="100" w:beforeAutospacing="1" w:after="100" w:afterAutospacing="1"/>
      <w:jc w:val="center"/>
      <w:textAlignment w:val="center"/>
    </w:pPr>
    <w:rPr>
      <w:rFonts w:ascii="Arial" w:eastAsia="Arial Unicode MS" w:hAnsi="Arial" w:cs="Arial"/>
      <w:sz w:val="10"/>
      <w:szCs w:val="10"/>
    </w:rPr>
  </w:style>
  <w:style w:type="paragraph" w:customStyle="1" w:styleId="xl55">
    <w:name w:val="xl55"/>
    <w:basedOn w:val="Normal"/>
    <w:rsid w:val="00CF17BD"/>
    <w:pPr>
      <w:pBdr>
        <w:left w:val="single" w:sz="4" w:space="0" w:color="auto"/>
        <w:right w:val="single" w:sz="4" w:space="0" w:color="000000"/>
      </w:pBdr>
      <w:spacing w:before="100" w:beforeAutospacing="1" w:after="100" w:afterAutospacing="1"/>
    </w:pPr>
    <w:rPr>
      <w:rFonts w:ascii="Arial" w:eastAsia="Arial Unicode MS" w:hAnsi="Arial" w:cs="Arial"/>
      <w:sz w:val="10"/>
      <w:szCs w:val="10"/>
    </w:rPr>
  </w:style>
  <w:style w:type="paragraph" w:customStyle="1" w:styleId="xl56">
    <w:name w:val="xl56"/>
    <w:basedOn w:val="Normal"/>
    <w:rsid w:val="00CF17BD"/>
    <w:pPr>
      <w:pBdr>
        <w:top w:val="single" w:sz="4" w:space="0" w:color="000000"/>
        <w:left w:val="single" w:sz="4" w:space="0" w:color="000000"/>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57">
    <w:name w:val="xl57"/>
    <w:basedOn w:val="Normal"/>
    <w:rsid w:val="00CF17BD"/>
    <w:pPr>
      <w:pBdr>
        <w:left w:val="single" w:sz="4" w:space="0" w:color="auto"/>
        <w:right w:val="single" w:sz="4" w:space="0" w:color="000000"/>
      </w:pBdr>
      <w:spacing w:before="100" w:beforeAutospacing="1" w:after="100" w:afterAutospacing="1"/>
      <w:jc w:val="center"/>
    </w:pPr>
    <w:rPr>
      <w:rFonts w:ascii="Arial" w:eastAsia="Arial Unicode MS" w:hAnsi="Arial" w:cs="Arial"/>
      <w:b/>
      <w:bCs/>
      <w:sz w:val="14"/>
      <w:szCs w:val="14"/>
    </w:rPr>
  </w:style>
  <w:style w:type="paragraph" w:customStyle="1" w:styleId="xl58">
    <w:name w:val="xl58"/>
    <w:basedOn w:val="Normal"/>
    <w:rsid w:val="00CF17BD"/>
    <w:pPr>
      <w:pBdr>
        <w:left w:val="single" w:sz="4" w:space="0" w:color="000000"/>
        <w:bottom w:val="single" w:sz="4" w:space="0" w:color="000000"/>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59">
    <w:name w:val="xl59"/>
    <w:basedOn w:val="Normal"/>
    <w:rsid w:val="00CF17BD"/>
    <w:pPr>
      <w:pBdr>
        <w:left w:val="single" w:sz="4" w:space="0" w:color="auto"/>
        <w:bottom w:val="single" w:sz="4" w:space="0" w:color="000000"/>
        <w:right w:val="single" w:sz="4" w:space="0" w:color="000000"/>
      </w:pBdr>
      <w:spacing w:before="100" w:beforeAutospacing="1" w:after="100" w:afterAutospacing="1"/>
    </w:pPr>
    <w:rPr>
      <w:rFonts w:ascii="Arial" w:eastAsia="Arial Unicode MS" w:hAnsi="Arial" w:cs="Arial"/>
      <w:sz w:val="10"/>
      <w:szCs w:val="10"/>
    </w:rPr>
  </w:style>
  <w:style w:type="paragraph" w:customStyle="1" w:styleId="xl60">
    <w:name w:val="xl60"/>
    <w:basedOn w:val="Normal"/>
    <w:rsid w:val="00CF17BD"/>
    <w:pPr>
      <w:pBdr>
        <w:top w:val="single" w:sz="4" w:space="0" w:color="000000"/>
        <w:left w:val="single" w:sz="4" w:space="0" w:color="000000"/>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61">
    <w:name w:val="xl61"/>
    <w:basedOn w:val="Normal"/>
    <w:rsid w:val="00CF17BD"/>
    <w:pPr>
      <w:pBdr>
        <w:left w:val="single" w:sz="4" w:space="0" w:color="000000"/>
        <w:bottom w:val="single" w:sz="4" w:space="0" w:color="000000"/>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62">
    <w:name w:val="xl62"/>
    <w:basedOn w:val="Normal"/>
    <w:rsid w:val="00CF17BD"/>
    <w:pPr>
      <w:pBdr>
        <w:left w:val="single" w:sz="4" w:space="0" w:color="auto"/>
        <w:bottom w:val="single" w:sz="4" w:space="0" w:color="auto"/>
        <w:right w:val="single" w:sz="4" w:space="0" w:color="000000"/>
      </w:pBdr>
      <w:spacing w:before="100" w:beforeAutospacing="1" w:after="100" w:afterAutospacing="1"/>
    </w:pPr>
    <w:rPr>
      <w:rFonts w:ascii="Arial" w:eastAsia="Arial Unicode MS" w:hAnsi="Arial" w:cs="Arial"/>
      <w:sz w:val="10"/>
      <w:szCs w:val="10"/>
    </w:rPr>
  </w:style>
  <w:style w:type="paragraph" w:customStyle="1" w:styleId="xl63">
    <w:name w:val="xl63"/>
    <w:basedOn w:val="Normal"/>
    <w:rsid w:val="00CF17BD"/>
    <w:pPr>
      <w:pBdr>
        <w:left w:val="single" w:sz="4" w:space="0" w:color="000000"/>
        <w:bottom w:val="single" w:sz="4" w:space="0" w:color="auto"/>
        <w:right w:val="single" w:sz="4" w:space="0" w:color="000000"/>
      </w:pBdr>
      <w:spacing w:before="100" w:beforeAutospacing="1" w:after="100" w:afterAutospacing="1"/>
      <w:jc w:val="center"/>
      <w:textAlignment w:val="center"/>
    </w:pPr>
    <w:rPr>
      <w:rFonts w:ascii="Arial" w:eastAsia="Arial Unicode MS" w:hAnsi="Arial" w:cs="Arial"/>
      <w:b/>
      <w:bCs/>
      <w:sz w:val="12"/>
      <w:szCs w:val="12"/>
    </w:rPr>
  </w:style>
  <w:style w:type="paragraph" w:customStyle="1" w:styleId="xl64">
    <w:name w:val="xl64"/>
    <w:basedOn w:val="Normal"/>
    <w:rsid w:val="00CF17BD"/>
    <w:pPr>
      <w:pBdr>
        <w:left w:val="single" w:sz="4" w:space="0" w:color="000000"/>
        <w:bottom w:val="single" w:sz="4" w:space="0" w:color="auto"/>
        <w:right w:val="single" w:sz="4" w:space="0" w:color="000000"/>
      </w:pBdr>
      <w:spacing w:before="100" w:beforeAutospacing="1" w:after="100" w:afterAutospacing="1"/>
    </w:pPr>
    <w:rPr>
      <w:rFonts w:ascii="Arial" w:eastAsia="Arial Unicode MS" w:hAnsi="Arial" w:cs="Arial"/>
      <w:sz w:val="16"/>
      <w:szCs w:val="16"/>
    </w:rPr>
  </w:style>
  <w:style w:type="paragraph" w:customStyle="1" w:styleId="xl65">
    <w:name w:val="xl65"/>
    <w:basedOn w:val="Normal"/>
    <w:rsid w:val="00CF17BD"/>
    <w:pPr>
      <w:pBdr>
        <w:left w:val="single" w:sz="4" w:space="0" w:color="000000"/>
        <w:bottom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Captulo">
    <w:name w:val="Capítulo"/>
    <w:basedOn w:val="Normal"/>
    <w:next w:val="Corpodetexto"/>
    <w:rsid w:val="00CF17BD"/>
    <w:pPr>
      <w:keepNext/>
      <w:widowControl w:val="0"/>
      <w:suppressAutoHyphens/>
      <w:spacing w:before="240" w:after="120"/>
    </w:pPr>
    <w:rPr>
      <w:rFonts w:ascii="Arial" w:eastAsia="Lucida Sans Unicode" w:hAnsi="Arial" w:cs="Tahoma"/>
      <w:sz w:val="28"/>
      <w:szCs w:val="28"/>
    </w:rPr>
  </w:style>
  <w:style w:type="paragraph" w:styleId="Lista">
    <w:name w:val="List"/>
    <w:basedOn w:val="Corpodetexto"/>
    <w:rsid w:val="00CF17BD"/>
    <w:pPr>
      <w:widowControl w:val="0"/>
      <w:suppressAutoHyphens/>
      <w:spacing w:after="120"/>
      <w:jc w:val="left"/>
    </w:pPr>
    <w:rPr>
      <w:rFonts w:eastAsia="Lucida Sans Unicode" w:cs="Tahoma"/>
      <w:sz w:val="24"/>
      <w:szCs w:val="24"/>
    </w:rPr>
  </w:style>
  <w:style w:type="paragraph" w:customStyle="1" w:styleId="Legenda1">
    <w:name w:val="Legenda1"/>
    <w:basedOn w:val="Normal"/>
    <w:rsid w:val="00CF17BD"/>
    <w:pPr>
      <w:widowControl w:val="0"/>
      <w:suppressLineNumbers/>
      <w:suppressAutoHyphens/>
      <w:spacing w:before="120" w:after="120"/>
    </w:pPr>
    <w:rPr>
      <w:rFonts w:eastAsia="Lucida Sans Unicode" w:cs="Tahoma"/>
      <w:i/>
      <w:iCs/>
    </w:rPr>
  </w:style>
  <w:style w:type="paragraph" w:customStyle="1" w:styleId="Corpodetexto21">
    <w:name w:val="Corpo de texto 21"/>
    <w:basedOn w:val="Normal"/>
    <w:rsid w:val="00CF17BD"/>
    <w:pPr>
      <w:widowControl w:val="0"/>
      <w:suppressAutoHyphens/>
      <w:jc w:val="both"/>
    </w:pPr>
    <w:rPr>
      <w:rFonts w:ascii="Arial" w:eastAsia="Lucida Sans Unicode" w:hAnsi="Arial" w:cs="Arial"/>
    </w:rPr>
  </w:style>
  <w:style w:type="paragraph" w:customStyle="1" w:styleId="TextosemFormatao1">
    <w:name w:val="Texto sem Formatação1"/>
    <w:basedOn w:val="Normal"/>
    <w:rsid w:val="00CF17BD"/>
    <w:rPr>
      <w:rFonts w:ascii="Courier New" w:hAnsi="Courier New" w:cs="Courier New"/>
      <w:sz w:val="20"/>
      <w:szCs w:val="20"/>
    </w:rPr>
  </w:style>
  <w:style w:type="paragraph" w:customStyle="1" w:styleId="Corpo">
    <w:name w:val="Corpo"/>
    <w:rsid w:val="00CF17BD"/>
    <w:pPr>
      <w:widowControl w:val="0"/>
      <w:suppressAutoHyphens/>
      <w:spacing w:after="0" w:line="240" w:lineRule="auto"/>
    </w:pPr>
    <w:rPr>
      <w:rFonts w:ascii="Times New Roman" w:eastAsia="Times New Roman" w:hAnsi="Times New Roman" w:cs="Times New Roman"/>
      <w:color w:val="000000"/>
      <w:sz w:val="24"/>
      <w:szCs w:val="20"/>
      <w:lang w:eastAsia="ar-SA"/>
    </w:rPr>
  </w:style>
  <w:style w:type="paragraph" w:customStyle="1" w:styleId="edital0">
    <w:name w:val="edital"/>
    <w:basedOn w:val="Normal"/>
    <w:rsid w:val="00CF17BD"/>
    <w:pPr>
      <w:spacing w:before="100" w:beforeAutospacing="1" w:after="100" w:afterAutospacing="1"/>
    </w:pPr>
    <w:rPr>
      <w:rFonts w:ascii="Arial Unicode MS" w:eastAsia="Arial Unicode MS" w:hAnsi="Arial Unicode MS" w:cs="Arial Unicode MS"/>
    </w:rPr>
  </w:style>
  <w:style w:type="paragraph" w:customStyle="1" w:styleId="a0308630">
    <w:name w:val="a030863"/>
    <w:basedOn w:val="Normal"/>
    <w:rsid w:val="00CF17BD"/>
    <w:pPr>
      <w:spacing w:before="100" w:beforeAutospacing="1" w:after="100" w:afterAutospacing="1"/>
    </w:pPr>
    <w:rPr>
      <w:rFonts w:ascii="Arial Unicode MS" w:eastAsia="Arial Unicode MS" w:hAnsi="Arial Unicode MS" w:cs="Arial Unicode MS"/>
    </w:rPr>
  </w:style>
  <w:style w:type="paragraph" w:styleId="Sumrio1">
    <w:name w:val="toc 1"/>
    <w:basedOn w:val="Normal"/>
    <w:next w:val="Normal"/>
    <w:uiPriority w:val="39"/>
    <w:rsid w:val="00CF17BD"/>
    <w:pPr>
      <w:tabs>
        <w:tab w:val="right" w:leader="dot" w:pos="8840"/>
      </w:tabs>
      <w:suppressAutoHyphens/>
      <w:overflowPunct w:val="0"/>
      <w:autoSpaceDE w:val="0"/>
      <w:textAlignment w:val="baseline"/>
    </w:pPr>
    <w:rPr>
      <w:rFonts w:ascii="Arial" w:hAnsi="Arial"/>
      <w:b/>
      <w:caps/>
      <w:color w:val="000080"/>
      <w:kern w:val="1"/>
      <w:sz w:val="22"/>
      <w:szCs w:val="20"/>
      <w:lang w:eastAsia="ar-SA"/>
    </w:rPr>
  </w:style>
  <w:style w:type="paragraph" w:customStyle="1" w:styleId="Normal5">
    <w:name w:val="Normal 5"/>
    <w:basedOn w:val="Normal"/>
    <w:rsid w:val="00CF17BD"/>
    <w:pPr>
      <w:suppressAutoHyphens/>
      <w:overflowPunct w:val="0"/>
      <w:autoSpaceDE w:val="0"/>
      <w:textAlignment w:val="baseline"/>
    </w:pPr>
    <w:rPr>
      <w:rFonts w:ascii="Arial" w:hAnsi="Arial"/>
      <w:b/>
      <w:color w:val="000000"/>
      <w:kern w:val="1"/>
      <w:szCs w:val="20"/>
      <w:lang w:eastAsia="ar-SA"/>
    </w:rPr>
  </w:style>
  <w:style w:type="paragraph" w:customStyle="1" w:styleId="Normal6">
    <w:name w:val="Normal 6"/>
    <w:basedOn w:val="Ttulo1"/>
    <w:rsid w:val="00CF17BD"/>
    <w:pPr>
      <w:suppressAutoHyphens/>
      <w:autoSpaceDN/>
      <w:adjustRightInd/>
      <w:spacing w:before="240" w:after="60"/>
      <w:ind w:right="0"/>
      <w:jc w:val="right"/>
    </w:pPr>
    <w:rPr>
      <w:color w:val="000000"/>
      <w:kern w:val="1"/>
      <w:sz w:val="32"/>
      <w:lang w:eastAsia="ar-SA"/>
    </w:rPr>
  </w:style>
  <w:style w:type="paragraph" w:styleId="Sumrio2">
    <w:name w:val="toc 2"/>
    <w:basedOn w:val="Normal"/>
    <w:next w:val="Normal"/>
    <w:uiPriority w:val="39"/>
    <w:rsid w:val="00CF17BD"/>
    <w:pPr>
      <w:tabs>
        <w:tab w:val="right" w:leader="dot" w:pos="8840"/>
      </w:tabs>
      <w:suppressAutoHyphens/>
      <w:overflowPunct w:val="0"/>
      <w:autoSpaceDE w:val="0"/>
      <w:ind w:left="238"/>
      <w:textAlignment w:val="baseline"/>
    </w:pPr>
    <w:rPr>
      <w:b/>
      <w:caps/>
      <w:color w:val="000080"/>
      <w:kern w:val="1"/>
      <w:sz w:val="20"/>
      <w:szCs w:val="20"/>
      <w:lang w:eastAsia="ar-SA"/>
    </w:rPr>
  </w:style>
  <w:style w:type="paragraph" w:customStyle="1" w:styleId="a0103650">
    <w:name w:val="a010365"/>
    <w:basedOn w:val="Normal"/>
    <w:rsid w:val="00CF17BD"/>
    <w:pPr>
      <w:spacing w:before="100" w:beforeAutospacing="1" w:after="100" w:afterAutospacing="1"/>
    </w:pPr>
  </w:style>
  <w:style w:type="character" w:customStyle="1" w:styleId="WW8Num55z1">
    <w:name w:val="WW8Num55z1"/>
    <w:rsid w:val="00CF17BD"/>
    <w:rPr>
      <w:rFonts w:ascii="Courier New" w:hAnsi="Courier New"/>
    </w:rPr>
  </w:style>
  <w:style w:type="character" w:customStyle="1" w:styleId="WW8Num73z0">
    <w:name w:val="WW8Num73z0"/>
    <w:rsid w:val="00CF17BD"/>
    <w:rPr>
      <w:b w:val="0"/>
    </w:rPr>
  </w:style>
  <w:style w:type="paragraph" w:styleId="PargrafodaLista">
    <w:name w:val="List Paragraph"/>
    <w:basedOn w:val="Normal"/>
    <w:link w:val="PargrafodaListaChar"/>
    <w:uiPriority w:val="34"/>
    <w:qFormat/>
    <w:rsid w:val="00CF17BD"/>
    <w:pPr>
      <w:suppressAutoHyphens/>
      <w:ind w:left="708"/>
    </w:pPr>
    <w:rPr>
      <w:lang w:eastAsia="ar-SA"/>
    </w:rPr>
  </w:style>
  <w:style w:type="paragraph" w:customStyle="1" w:styleId="Normal3">
    <w:name w:val="Normal 3"/>
    <w:basedOn w:val="Normal"/>
    <w:rsid w:val="00CF17BD"/>
    <w:pPr>
      <w:keepLines/>
      <w:numPr>
        <w:ilvl w:val="2"/>
        <w:numId w:val="3"/>
      </w:numPr>
      <w:spacing w:before="120"/>
      <w:jc w:val="both"/>
      <w:outlineLvl w:val="2"/>
    </w:pPr>
    <w:rPr>
      <w:rFonts w:ascii="Arial" w:hAnsi="Arial"/>
      <w:spacing w:val="10"/>
      <w:sz w:val="18"/>
      <w:szCs w:val="20"/>
    </w:rPr>
  </w:style>
  <w:style w:type="character" w:customStyle="1" w:styleId="WW8Num70z0">
    <w:name w:val="WW8Num70z0"/>
    <w:rsid w:val="00CF17BD"/>
    <w:rPr>
      <w:rFonts w:ascii="Symbol" w:hAnsi="Symbol"/>
    </w:rPr>
  </w:style>
  <w:style w:type="character" w:customStyle="1" w:styleId="WW8Num23z0">
    <w:name w:val="WW8Num23z0"/>
    <w:rsid w:val="00CF17BD"/>
    <w:rPr>
      <w:rFonts w:ascii="Symbol" w:hAnsi="Symbol"/>
      <w:b w:val="0"/>
      <w:i w:val="0"/>
      <w:sz w:val="24"/>
      <w:u w:val="none"/>
    </w:rPr>
  </w:style>
  <w:style w:type="table" w:styleId="Tabelacomgrade">
    <w:name w:val="Table Grid"/>
    <w:basedOn w:val="Tabelanormal"/>
    <w:uiPriority w:val="59"/>
    <w:rsid w:val="00CF1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e6">
    <w:name w:val="Light List Accent 6"/>
    <w:basedOn w:val="Tabelanormal"/>
    <w:uiPriority w:val="61"/>
    <w:rsid w:val="00CF17BD"/>
    <w:pPr>
      <w:spacing w:after="0" w:line="240" w:lineRule="auto"/>
    </w:pPr>
    <w:rPr>
      <w:rFonts w:ascii="Calibri" w:eastAsia="Calibri" w:hAnsi="Calibri" w:cs="Times New Roma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character" w:styleId="nfase">
    <w:name w:val="Emphasis"/>
    <w:qFormat/>
    <w:rsid w:val="00CF17BD"/>
    <w:rPr>
      <w:i/>
      <w:iCs/>
    </w:rPr>
  </w:style>
  <w:style w:type="paragraph" w:customStyle="1" w:styleId="Cabealho2">
    <w:name w:val="Cabeçalho 2"/>
    <w:basedOn w:val="Normal"/>
    <w:rsid w:val="00CF17BD"/>
    <w:pPr>
      <w:overflowPunct w:val="0"/>
      <w:autoSpaceDE w:val="0"/>
      <w:autoSpaceDN w:val="0"/>
      <w:adjustRightInd w:val="0"/>
      <w:ind w:right="851"/>
      <w:jc w:val="right"/>
      <w:textAlignment w:val="baseline"/>
    </w:pPr>
    <w:rPr>
      <w:rFonts w:ascii="Arial" w:hAnsi="Arial"/>
      <w:b/>
      <w:caps/>
      <w:color w:val="000000"/>
      <w:kern w:val="28"/>
      <w:sz w:val="20"/>
      <w:szCs w:val="20"/>
    </w:rPr>
  </w:style>
  <w:style w:type="paragraph" w:customStyle="1" w:styleId="Ttulo12">
    <w:name w:val="Título 1 (2)"/>
    <w:basedOn w:val="Normal"/>
    <w:link w:val="Ttulo12Char"/>
    <w:qFormat/>
    <w:rsid w:val="00CF17BD"/>
    <w:pPr>
      <w:suppressAutoHyphens/>
      <w:spacing w:before="120" w:after="120" w:line="360" w:lineRule="auto"/>
      <w:jc w:val="center"/>
    </w:pPr>
    <w:rPr>
      <w:rFonts w:ascii="Arial" w:hAnsi="Arial"/>
      <w:b/>
      <w:sz w:val="28"/>
      <w:szCs w:val="28"/>
      <w:lang w:val="x-none" w:eastAsia="ar-SA"/>
    </w:rPr>
  </w:style>
  <w:style w:type="character" w:customStyle="1" w:styleId="Ttulo12Char">
    <w:name w:val="Título 1 (2) Char"/>
    <w:link w:val="Ttulo12"/>
    <w:rsid w:val="00CF17BD"/>
    <w:rPr>
      <w:rFonts w:ascii="Arial" w:eastAsia="Times New Roman" w:hAnsi="Arial" w:cs="Times New Roman"/>
      <w:b/>
      <w:sz w:val="28"/>
      <w:szCs w:val="28"/>
      <w:lang w:val="x-none" w:eastAsia="ar-SA"/>
    </w:rPr>
  </w:style>
  <w:style w:type="paragraph" w:styleId="Textodenotaderodap">
    <w:name w:val="footnote text"/>
    <w:basedOn w:val="Normal"/>
    <w:link w:val="TextodenotaderodapChar"/>
    <w:rsid w:val="00CF17BD"/>
    <w:rPr>
      <w:sz w:val="20"/>
      <w:szCs w:val="20"/>
    </w:rPr>
  </w:style>
  <w:style w:type="character" w:customStyle="1" w:styleId="TextodenotaderodapChar">
    <w:name w:val="Texto de nota de rodapé Char"/>
    <w:basedOn w:val="Fontepargpadro"/>
    <w:link w:val="Textodenotaderodap"/>
    <w:rsid w:val="00CF17BD"/>
    <w:rPr>
      <w:rFonts w:ascii="Times New Roman" w:eastAsia="Times New Roman" w:hAnsi="Times New Roman" w:cs="Times New Roman"/>
      <w:sz w:val="20"/>
      <w:szCs w:val="20"/>
      <w:lang w:eastAsia="pt-BR"/>
    </w:rPr>
  </w:style>
  <w:style w:type="character" w:styleId="Refdenotaderodap">
    <w:name w:val="footnote reference"/>
    <w:rsid w:val="00CF17BD"/>
    <w:rPr>
      <w:vertAlign w:val="superscript"/>
    </w:rPr>
  </w:style>
  <w:style w:type="paragraph" w:styleId="Textodebalo">
    <w:name w:val="Balloon Text"/>
    <w:basedOn w:val="Normal"/>
    <w:link w:val="TextodebaloChar"/>
    <w:rsid w:val="00CF17BD"/>
    <w:rPr>
      <w:rFonts w:ascii="Tahoma" w:hAnsi="Tahoma"/>
      <w:sz w:val="16"/>
      <w:szCs w:val="16"/>
      <w:lang w:val="x-none" w:eastAsia="x-none"/>
    </w:rPr>
  </w:style>
  <w:style w:type="character" w:customStyle="1" w:styleId="TextodebaloChar">
    <w:name w:val="Texto de balão Char"/>
    <w:basedOn w:val="Fontepargpadro"/>
    <w:link w:val="Textodebalo"/>
    <w:rsid w:val="00CF17BD"/>
    <w:rPr>
      <w:rFonts w:ascii="Tahoma" w:eastAsia="Times New Roman" w:hAnsi="Tahoma" w:cs="Times New Roman"/>
      <w:sz w:val="16"/>
      <w:szCs w:val="16"/>
      <w:lang w:val="x-none" w:eastAsia="x-none"/>
    </w:rPr>
  </w:style>
  <w:style w:type="character" w:customStyle="1" w:styleId="WW8Num13z1">
    <w:name w:val="WW8Num13z1"/>
    <w:rsid w:val="00CF17BD"/>
    <w:rPr>
      <w:rFonts w:ascii="Courier New" w:hAnsi="Courier New"/>
    </w:rPr>
  </w:style>
  <w:style w:type="character" w:customStyle="1" w:styleId="WW8Num9z1">
    <w:name w:val="WW8Num9z1"/>
    <w:rsid w:val="00CF17BD"/>
    <w:rPr>
      <w:rFonts w:ascii="Arial" w:hAnsi="Arial"/>
      <w:b/>
      <w:i w:val="0"/>
      <w:sz w:val="22"/>
    </w:rPr>
  </w:style>
  <w:style w:type="numbering" w:customStyle="1" w:styleId="Semlista1">
    <w:name w:val="Sem lista1"/>
    <w:next w:val="Semlista"/>
    <w:semiHidden/>
    <w:rsid w:val="007B2D8F"/>
  </w:style>
  <w:style w:type="table" w:customStyle="1" w:styleId="Tabelacomgrade1">
    <w:name w:val="Tabela com grade1"/>
    <w:basedOn w:val="Tabelanormal"/>
    <w:next w:val="Tabelacomgrade"/>
    <w:uiPriority w:val="59"/>
    <w:rsid w:val="007B2D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e61">
    <w:name w:val="Lista Clara - Ênfase 61"/>
    <w:basedOn w:val="Tabelanormal"/>
    <w:next w:val="ListaClara-nfase6"/>
    <w:uiPriority w:val="61"/>
    <w:rsid w:val="007B2D8F"/>
    <w:pPr>
      <w:spacing w:after="0" w:line="240" w:lineRule="auto"/>
    </w:pPr>
    <w:rPr>
      <w:rFonts w:ascii="Calibri" w:eastAsia="Calibri" w:hAnsi="Calibri" w:cs="Times New Roma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Semlista2">
    <w:name w:val="Sem lista2"/>
    <w:next w:val="Semlista"/>
    <w:semiHidden/>
    <w:rsid w:val="000912A8"/>
  </w:style>
  <w:style w:type="table" w:customStyle="1" w:styleId="Tabelacomgrade2">
    <w:name w:val="Tabela com grade2"/>
    <w:basedOn w:val="Tabelanormal"/>
    <w:next w:val="Tabelacomgrade"/>
    <w:uiPriority w:val="59"/>
    <w:rsid w:val="000912A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e62">
    <w:name w:val="Lista Clara - Ênfase 62"/>
    <w:basedOn w:val="Tabelanormal"/>
    <w:next w:val="ListaClara-nfase6"/>
    <w:uiPriority w:val="61"/>
    <w:rsid w:val="000912A8"/>
    <w:pPr>
      <w:spacing w:after="0" w:line="240" w:lineRule="auto"/>
    </w:pPr>
    <w:rPr>
      <w:rFonts w:ascii="Calibri" w:eastAsia="Calibri" w:hAnsi="Calibri" w:cs="Times New Roma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customStyle="1" w:styleId="Default">
    <w:name w:val="Default"/>
    <w:rsid w:val="001B4185"/>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Semlista3">
    <w:name w:val="Sem lista3"/>
    <w:next w:val="Semlista"/>
    <w:uiPriority w:val="99"/>
    <w:semiHidden/>
    <w:unhideWhenUsed/>
    <w:rsid w:val="00D72D2E"/>
  </w:style>
  <w:style w:type="character" w:customStyle="1" w:styleId="Fontepargpadro1">
    <w:name w:val="Fonte parág. padrão1"/>
    <w:rsid w:val="00D72D2E"/>
  </w:style>
  <w:style w:type="character" w:customStyle="1" w:styleId="apple-converted-space">
    <w:name w:val="apple-converted-space"/>
    <w:basedOn w:val="Fontepargpadro1"/>
    <w:rsid w:val="00D72D2E"/>
  </w:style>
  <w:style w:type="paragraph" w:customStyle="1" w:styleId="Ttulo10">
    <w:name w:val="Título1"/>
    <w:basedOn w:val="Normal"/>
    <w:next w:val="Corpodetexto"/>
    <w:rsid w:val="00D72D2E"/>
    <w:pPr>
      <w:keepNext/>
      <w:suppressAutoHyphens/>
      <w:spacing w:before="240" w:after="120" w:line="276" w:lineRule="auto"/>
    </w:pPr>
    <w:rPr>
      <w:rFonts w:ascii="Arial" w:eastAsia="Microsoft YaHei" w:hAnsi="Arial" w:cs="Lucida Sans"/>
      <w:kern w:val="1"/>
      <w:sz w:val="28"/>
      <w:szCs w:val="28"/>
      <w:lang w:eastAsia="ar-SA"/>
    </w:rPr>
  </w:style>
  <w:style w:type="paragraph" w:customStyle="1" w:styleId="Textodebalo1">
    <w:name w:val="Texto de balão1"/>
    <w:basedOn w:val="Normal"/>
    <w:rsid w:val="00D72D2E"/>
    <w:pPr>
      <w:suppressAutoHyphens/>
      <w:spacing w:line="100" w:lineRule="atLeast"/>
    </w:pPr>
    <w:rPr>
      <w:rFonts w:ascii="Tahoma" w:eastAsia="SimSun" w:hAnsi="Tahoma" w:cs="Tahoma"/>
      <w:kern w:val="1"/>
      <w:sz w:val="16"/>
      <w:szCs w:val="16"/>
      <w:lang w:eastAsia="ar-SA"/>
    </w:rPr>
  </w:style>
  <w:style w:type="paragraph" w:customStyle="1" w:styleId="Textoembloco1">
    <w:name w:val="Texto em bloco1"/>
    <w:basedOn w:val="Normal"/>
    <w:rsid w:val="00D72D2E"/>
    <w:pPr>
      <w:suppressAutoHyphens/>
      <w:spacing w:line="357" w:lineRule="auto"/>
      <w:ind w:left="720" w:right="783"/>
    </w:pPr>
    <w:rPr>
      <w:rFonts w:ascii="Arial" w:eastAsia="Arial" w:hAnsi="Arial" w:cs="Arial"/>
      <w:color w:val="000000"/>
      <w:kern w:val="1"/>
      <w:sz w:val="16"/>
      <w:szCs w:val="16"/>
      <w:lang w:eastAsia="ar-SA"/>
    </w:rPr>
  </w:style>
  <w:style w:type="paragraph" w:customStyle="1" w:styleId="artigo">
    <w:name w:val="artigo"/>
    <w:basedOn w:val="Normal"/>
    <w:rsid w:val="00D72D2E"/>
    <w:pPr>
      <w:suppressAutoHyphens/>
      <w:spacing w:before="28" w:after="100" w:line="100" w:lineRule="atLeast"/>
    </w:pPr>
    <w:rPr>
      <w:kern w:val="1"/>
      <w:lang w:eastAsia="ar-SA"/>
    </w:rPr>
  </w:style>
  <w:style w:type="paragraph" w:customStyle="1" w:styleId="Recuodecorpodetexto21">
    <w:name w:val="Recuo de corpo de texto 21"/>
    <w:basedOn w:val="Normal"/>
    <w:rsid w:val="00D72D2E"/>
    <w:pPr>
      <w:suppressAutoHyphens/>
      <w:spacing w:line="240" w:lineRule="exact"/>
      <w:ind w:left="851"/>
      <w:jc w:val="both"/>
    </w:pPr>
    <w:rPr>
      <w:rFonts w:ascii="Arial" w:eastAsia="SimSun" w:hAnsi="Arial" w:cs="Arial"/>
      <w:color w:val="000000"/>
      <w:kern w:val="1"/>
      <w:sz w:val="16"/>
      <w:szCs w:val="16"/>
      <w:lang w:eastAsia="ar-SA"/>
    </w:rPr>
  </w:style>
  <w:style w:type="paragraph" w:customStyle="1" w:styleId="Corpodetexto31">
    <w:name w:val="Corpo de texto 31"/>
    <w:basedOn w:val="Normal"/>
    <w:rsid w:val="00D72D2E"/>
    <w:pPr>
      <w:suppressAutoHyphens/>
      <w:spacing w:line="100" w:lineRule="atLeast"/>
      <w:ind w:right="-20"/>
    </w:pPr>
    <w:rPr>
      <w:rFonts w:ascii="Arial" w:eastAsia="Arial" w:hAnsi="Arial" w:cs="Arial"/>
      <w:color w:val="000000"/>
      <w:kern w:val="1"/>
      <w:sz w:val="22"/>
      <w:szCs w:val="22"/>
      <w:lang w:eastAsia="ar-SA"/>
    </w:rPr>
  </w:style>
  <w:style w:type="paragraph" w:customStyle="1" w:styleId="PargrafodaLista1">
    <w:name w:val="Parágrafo da Lista1"/>
    <w:basedOn w:val="Normal"/>
    <w:rsid w:val="00D72D2E"/>
    <w:pPr>
      <w:suppressAutoHyphens/>
      <w:spacing w:after="200" w:line="276" w:lineRule="auto"/>
      <w:ind w:left="720"/>
    </w:pPr>
    <w:rPr>
      <w:rFonts w:ascii="Calibri" w:eastAsia="SimSun" w:hAnsi="Calibri" w:cs="font386"/>
      <w:kern w:val="1"/>
      <w:sz w:val="22"/>
      <w:szCs w:val="22"/>
      <w:lang w:eastAsia="ar-SA"/>
    </w:rPr>
  </w:style>
  <w:style w:type="paragraph" w:customStyle="1" w:styleId="Recuodecorpodetexto31">
    <w:name w:val="Recuo de corpo de texto 31"/>
    <w:basedOn w:val="Normal"/>
    <w:rsid w:val="00D72D2E"/>
    <w:pPr>
      <w:suppressAutoHyphens/>
      <w:spacing w:line="240" w:lineRule="exact"/>
      <w:ind w:left="720"/>
      <w:jc w:val="both"/>
    </w:pPr>
    <w:rPr>
      <w:rFonts w:ascii="Arial" w:eastAsia="Arial" w:hAnsi="Arial" w:cs="Arial"/>
      <w:kern w:val="1"/>
      <w:sz w:val="22"/>
      <w:szCs w:val="22"/>
      <w:lang w:eastAsia="ar-SA"/>
    </w:rPr>
  </w:style>
  <w:style w:type="character" w:customStyle="1" w:styleId="TextodebaloChar1">
    <w:name w:val="Texto de balão Char1"/>
    <w:basedOn w:val="Fontepargpadro"/>
    <w:uiPriority w:val="99"/>
    <w:semiHidden/>
    <w:rsid w:val="00D72D2E"/>
    <w:rPr>
      <w:rFonts w:ascii="Tahoma" w:eastAsia="SimSun" w:hAnsi="Tahoma" w:cs="Tahoma"/>
      <w:kern w:val="1"/>
      <w:sz w:val="16"/>
      <w:szCs w:val="16"/>
      <w:lang w:eastAsia="ar-SA"/>
    </w:rPr>
  </w:style>
  <w:style w:type="character" w:customStyle="1" w:styleId="Recuodecorpodetexto2Char1">
    <w:name w:val="Recuo de corpo de texto 2 Char1"/>
    <w:basedOn w:val="Fontepargpadro"/>
    <w:uiPriority w:val="99"/>
    <w:rsid w:val="00D72D2E"/>
    <w:rPr>
      <w:rFonts w:ascii="Arial" w:eastAsia="Arial" w:hAnsi="Arial" w:cs="Arial"/>
      <w:color w:val="000000"/>
      <w:kern w:val="1"/>
      <w:sz w:val="22"/>
      <w:szCs w:val="22"/>
      <w:lang w:eastAsia="ar-SA"/>
    </w:rPr>
  </w:style>
  <w:style w:type="character" w:customStyle="1" w:styleId="Corpodetexto2Char1">
    <w:name w:val="Corpo de texto 2 Char1"/>
    <w:basedOn w:val="Fontepargpadro"/>
    <w:uiPriority w:val="99"/>
    <w:rsid w:val="00D72D2E"/>
    <w:rPr>
      <w:rFonts w:ascii="Arial" w:hAnsi="Arial" w:cs="Arial"/>
      <w:color w:val="000000"/>
      <w:kern w:val="1"/>
      <w:sz w:val="22"/>
      <w:szCs w:val="22"/>
      <w:lang w:eastAsia="ar-SA"/>
    </w:rPr>
  </w:style>
  <w:style w:type="character" w:customStyle="1" w:styleId="Recuodecorpodetexto3Char1">
    <w:name w:val="Recuo de corpo de texto 3 Char1"/>
    <w:basedOn w:val="Fontepargpadro"/>
    <w:uiPriority w:val="99"/>
    <w:rsid w:val="00D72D2E"/>
    <w:rPr>
      <w:rFonts w:ascii="Arial" w:hAnsi="Arial" w:cs="Arial"/>
      <w:i/>
      <w:kern w:val="1"/>
      <w:sz w:val="22"/>
      <w:szCs w:val="22"/>
      <w:lang w:eastAsia="ar-SA"/>
    </w:rPr>
  </w:style>
  <w:style w:type="paragraph" w:customStyle="1" w:styleId="TCU-Epgrafe">
    <w:name w:val="TCU - Epígrafe"/>
    <w:basedOn w:val="Normal"/>
    <w:rsid w:val="00D72D2E"/>
    <w:pPr>
      <w:ind w:left="2835"/>
      <w:jc w:val="both"/>
    </w:pPr>
    <w:rPr>
      <w:szCs w:val="20"/>
    </w:rPr>
  </w:style>
  <w:style w:type="character" w:customStyle="1" w:styleId="PargrafodaListaChar">
    <w:name w:val="Parágrafo da Lista Char"/>
    <w:link w:val="PargrafodaLista"/>
    <w:uiPriority w:val="34"/>
    <w:rsid w:val="00D72D2E"/>
    <w:rPr>
      <w:rFonts w:ascii="Times New Roman" w:eastAsia="Times New Roman" w:hAnsi="Times New Roman" w:cs="Times New Roman"/>
      <w:sz w:val="24"/>
      <w:szCs w:val="24"/>
      <w:lang w:eastAsia="ar-SA"/>
    </w:rPr>
  </w:style>
  <w:style w:type="paragraph" w:customStyle="1" w:styleId="captulo0">
    <w:name w:val="capítulo"/>
    <w:basedOn w:val="Normal"/>
    <w:link w:val="captuloChar"/>
    <w:qFormat/>
    <w:rsid w:val="00D72D2E"/>
    <w:pPr>
      <w:suppressAutoHyphens/>
      <w:spacing w:before="480" w:after="480" w:line="360" w:lineRule="auto"/>
      <w:contextualSpacing/>
      <w:jc w:val="center"/>
    </w:pPr>
    <w:rPr>
      <w:rFonts w:ascii="Arial" w:eastAsia="Arial" w:hAnsi="Arial" w:cs="Arial"/>
      <w:b/>
      <w:bCs/>
      <w:kern w:val="1"/>
      <w:sz w:val="28"/>
      <w:szCs w:val="28"/>
      <w:lang w:eastAsia="ar-SA"/>
    </w:rPr>
  </w:style>
  <w:style w:type="character" w:customStyle="1" w:styleId="captuloChar">
    <w:name w:val="capítulo Char"/>
    <w:basedOn w:val="Fontepargpadro"/>
    <w:link w:val="captulo0"/>
    <w:rsid w:val="00D72D2E"/>
    <w:rPr>
      <w:rFonts w:ascii="Arial" w:eastAsia="Arial" w:hAnsi="Arial" w:cs="Arial"/>
      <w:b/>
      <w:bCs/>
      <w:kern w:val="1"/>
      <w:sz w:val="28"/>
      <w:szCs w:val="28"/>
      <w:lang w:eastAsia="ar-SA"/>
    </w:rPr>
  </w:style>
  <w:style w:type="paragraph" w:styleId="Reviso">
    <w:name w:val="Revision"/>
    <w:hidden/>
    <w:uiPriority w:val="99"/>
    <w:semiHidden/>
    <w:rsid w:val="00D72D2E"/>
    <w:pPr>
      <w:spacing w:after="0" w:line="240" w:lineRule="auto"/>
    </w:pPr>
    <w:rPr>
      <w:rFonts w:ascii="Calibri" w:eastAsia="SimSun" w:hAnsi="Calibri" w:cs="font386"/>
      <w:kern w:val="1"/>
      <w:lang w:eastAsia="ar-SA"/>
    </w:rPr>
  </w:style>
  <w:style w:type="paragraph" w:customStyle="1" w:styleId="CAPITULO1">
    <w:name w:val="CAPITULO 1º"/>
    <w:basedOn w:val="captulo0"/>
    <w:link w:val="CAPITULO1Char"/>
    <w:qFormat/>
    <w:rsid w:val="00D72D2E"/>
    <w:pPr>
      <w:ind w:right="-1"/>
    </w:pPr>
  </w:style>
  <w:style w:type="character" w:customStyle="1" w:styleId="CAPITULO1Char">
    <w:name w:val="CAPITULO 1º Char"/>
    <w:basedOn w:val="captuloChar"/>
    <w:link w:val="CAPITULO1"/>
    <w:rsid w:val="00D72D2E"/>
    <w:rPr>
      <w:rFonts w:ascii="Arial" w:eastAsia="Arial" w:hAnsi="Arial" w:cs="Arial"/>
      <w:b/>
      <w:bCs/>
      <w:kern w:val="1"/>
      <w:sz w:val="28"/>
      <w:szCs w:val="28"/>
      <w:lang w:eastAsia="ar-SA"/>
    </w:rPr>
  </w:style>
  <w:style w:type="table" w:customStyle="1" w:styleId="TableNormal">
    <w:name w:val="Table Normal"/>
    <w:uiPriority w:val="2"/>
    <w:semiHidden/>
    <w:unhideWhenUsed/>
    <w:qFormat/>
    <w:rsid w:val="00D72D2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2D2E"/>
    <w:pPr>
      <w:widowControl w:val="0"/>
      <w:autoSpaceDE w:val="0"/>
      <w:autoSpaceDN w:val="0"/>
    </w:pPr>
    <w:rPr>
      <w:rFonts w:ascii="Arial" w:eastAsia="Arial" w:hAnsi="Arial" w:cs="Arial"/>
      <w:sz w:val="22"/>
      <w:szCs w:val="22"/>
      <w:lang w:bidi="pt-BR"/>
    </w:rPr>
  </w:style>
  <w:style w:type="paragraph" w:customStyle="1" w:styleId="WW-ContedodaTabela111111111111">
    <w:name w:val="WW-Conteúdo da Tabela111111111111"/>
    <w:basedOn w:val="Corpodetexto"/>
    <w:rsid w:val="00D72D2E"/>
    <w:pPr>
      <w:widowControl w:val="0"/>
      <w:suppressLineNumbers/>
      <w:tabs>
        <w:tab w:val="left" w:pos="5103"/>
      </w:tabs>
      <w:suppressAutoHyphens/>
    </w:pPr>
    <w:rPr>
      <w:rFonts w:ascii="Arial" w:hAnsi="Arial"/>
      <w:sz w:val="24"/>
      <w:lang w:eastAsia="ar-SA"/>
    </w:rPr>
  </w:style>
  <w:style w:type="character" w:styleId="Refdecomentrio">
    <w:name w:val="annotation reference"/>
    <w:basedOn w:val="Fontepargpadro"/>
    <w:uiPriority w:val="99"/>
    <w:unhideWhenUsed/>
    <w:rsid w:val="00D72D2E"/>
    <w:rPr>
      <w:sz w:val="16"/>
      <w:szCs w:val="16"/>
    </w:rPr>
  </w:style>
  <w:style w:type="paragraph" w:styleId="Textodecomentrio">
    <w:name w:val="annotation text"/>
    <w:basedOn w:val="Normal"/>
    <w:link w:val="TextodecomentrioChar"/>
    <w:uiPriority w:val="99"/>
    <w:semiHidden/>
    <w:unhideWhenUsed/>
    <w:rsid w:val="00D72D2E"/>
    <w:pPr>
      <w:suppressAutoHyphens/>
      <w:spacing w:after="200"/>
    </w:pPr>
    <w:rPr>
      <w:rFonts w:ascii="Calibri" w:eastAsia="SimSun" w:hAnsi="Calibri" w:cs="font386"/>
      <w:kern w:val="1"/>
      <w:sz w:val="20"/>
      <w:szCs w:val="20"/>
      <w:lang w:eastAsia="ar-SA"/>
    </w:rPr>
  </w:style>
  <w:style w:type="character" w:customStyle="1" w:styleId="TextodecomentrioChar">
    <w:name w:val="Texto de comentário Char"/>
    <w:basedOn w:val="Fontepargpadro"/>
    <w:link w:val="Textodecomentrio"/>
    <w:uiPriority w:val="99"/>
    <w:semiHidden/>
    <w:rsid w:val="00D72D2E"/>
    <w:rPr>
      <w:rFonts w:ascii="Calibri" w:eastAsia="SimSun" w:hAnsi="Calibri" w:cs="font386"/>
      <w:kern w:val="1"/>
      <w:sz w:val="20"/>
      <w:szCs w:val="20"/>
      <w:lang w:eastAsia="ar-SA"/>
    </w:rPr>
  </w:style>
  <w:style w:type="paragraph" w:styleId="Assuntodocomentrio">
    <w:name w:val="annotation subject"/>
    <w:basedOn w:val="Textodecomentrio"/>
    <w:next w:val="Textodecomentrio"/>
    <w:link w:val="AssuntodocomentrioChar"/>
    <w:uiPriority w:val="99"/>
    <w:semiHidden/>
    <w:unhideWhenUsed/>
    <w:rsid w:val="00D72D2E"/>
    <w:rPr>
      <w:b/>
      <w:bCs/>
    </w:rPr>
  </w:style>
  <w:style w:type="character" w:customStyle="1" w:styleId="AssuntodocomentrioChar">
    <w:name w:val="Assunto do comentário Char"/>
    <w:basedOn w:val="TextodecomentrioChar"/>
    <w:link w:val="Assuntodocomentrio"/>
    <w:uiPriority w:val="99"/>
    <w:semiHidden/>
    <w:rsid w:val="00D72D2E"/>
    <w:rPr>
      <w:rFonts w:ascii="Calibri" w:eastAsia="SimSun" w:hAnsi="Calibri" w:cs="font386"/>
      <w:b/>
      <w:bCs/>
      <w:kern w:val="1"/>
      <w:sz w:val="20"/>
      <w:szCs w:val="20"/>
      <w:lang w:eastAsia="ar-SA"/>
    </w:rPr>
  </w:style>
  <w:style w:type="paragraph" w:styleId="CabealhodoSumrio">
    <w:name w:val="TOC Heading"/>
    <w:basedOn w:val="Ttulo1"/>
    <w:next w:val="Normal"/>
    <w:uiPriority w:val="39"/>
    <w:unhideWhenUsed/>
    <w:qFormat/>
    <w:rsid w:val="00692EC2"/>
    <w:pPr>
      <w:keepLines/>
      <w:overflowPunct/>
      <w:autoSpaceDE/>
      <w:autoSpaceDN/>
      <w:adjustRightInd/>
      <w:spacing w:before="480" w:line="276" w:lineRule="auto"/>
      <w:ind w:right="0"/>
      <w:jc w:val="left"/>
      <w:textAlignment w:val="auto"/>
      <w:outlineLvl w:val="9"/>
    </w:pPr>
    <w:rPr>
      <w:rFonts w:asciiTheme="majorHAnsi" w:eastAsiaTheme="majorEastAsia" w:hAnsiTheme="majorHAnsi" w:cstheme="majorBidi"/>
      <w:bCs/>
      <w:color w:val="365F91" w:themeColor="accent1" w:themeShade="BF"/>
      <w:sz w:val="28"/>
      <w:szCs w:val="28"/>
      <w:lang w:val="pt-BR" w:eastAsia="pt-BR"/>
    </w:rPr>
  </w:style>
  <w:style w:type="paragraph" w:customStyle="1" w:styleId="A071162">
    <w:name w:val="_A071162"/>
    <w:basedOn w:val="Normal"/>
    <w:rsid w:val="00D64305"/>
    <w:pPr>
      <w:suppressAutoHyphens/>
      <w:overflowPunct w:val="0"/>
      <w:autoSpaceDE w:val="0"/>
      <w:ind w:left="1440" w:right="576" w:firstLine="864"/>
      <w:jc w:val="both"/>
      <w:textAlignment w:val="baseline"/>
    </w:pPr>
    <w:rPr>
      <w:rFonts w:ascii="Arial" w:hAnsi="Arial"/>
      <w:sz w:val="20"/>
      <w:szCs w:val="20"/>
      <w:lang w:eastAsia="ar-SA"/>
    </w:rPr>
  </w:style>
  <w:style w:type="character" w:styleId="MenoPendente">
    <w:name w:val="Unresolved Mention"/>
    <w:basedOn w:val="Fontepargpadro"/>
    <w:uiPriority w:val="99"/>
    <w:semiHidden/>
    <w:unhideWhenUsed/>
    <w:rsid w:val="00204C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91351">
      <w:bodyDiv w:val="1"/>
      <w:marLeft w:val="0"/>
      <w:marRight w:val="0"/>
      <w:marTop w:val="0"/>
      <w:marBottom w:val="0"/>
      <w:divBdr>
        <w:top w:val="none" w:sz="0" w:space="0" w:color="auto"/>
        <w:left w:val="none" w:sz="0" w:space="0" w:color="auto"/>
        <w:bottom w:val="none" w:sz="0" w:space="0" w:color="auto"/>
        <w:right w:val="none" w:sz="0" w:space="0" w:color="auto"/>
      </w:divBdr>
    </w:div>
    <w:div w:id="50078734">
      <w:bodyDiv w:val="1"/>
      <w:marLeft w:val="0"/>
      <w:marRight w:val="0"/>
      <w:marTop w:val="0"/>
      <w:marBottom w:val="0"/>
      <w:divBdr>
        <w:top w:val="none" w:sz="0" w:space="0" w:color="auto"/>
        <w:left w:val="none" w:sz="0" w:space="0" w:color="auto"/>
        <w:bottom w:val="none" w:sz="0" w:space="0" w:color="auto"/>
        <w:right w:val="none" w:sz="0" w:space="0" w:color="auto"/>
      </w:divBdr>
    </w:div>
    <w:div w:id="380861003">
      <w:bodyDiv w:val="1"/>
      <w:marLeft w:val="0"/>
      <w:marRight w:val="0"/>
      <w:marTop w:val="0"/>
      <w:marBottom w:val="0"/>
      <w:divBdr>
        <w:top w:val="none" w:sz="0" w:space="0" w:color="auto"/>
        <w:left w:val="none" w:sz="0" w:space="0" w:color="auto"/>
        <w:bottom w:val="none" w:sz="0" w:space="0" w:color="auto"/>
        <w:right w:val="none" w:sz="0" w:space="0" w:color="auto"/>
      </w:divBdr>
    </w:div>
    <w:div w:id="383524691">
      <w:bodyDiv w:val="1"/>
      <w:marLeft w:val="0"/>
      <w:marRight w:val="0"/>
      <w:marTop w:val="0"/>
      <w:marBottom w:val="0"/>
      <w:divBdr>
        <w:top w:val="none" w:sz="0" w:space="0" w:color="auto"/>
        <w:left w:val="none" w:sz="0" w:space="0" w:color="auto"/>
        <w:bottom w:val="none" w:sz="0" w:space="0" w:color="auto"/>
        <w:right w:val="none" w:sz="0" w:space="0" w:color="auto"/>
      </w:divBdr>
    </w:div>
    <w:div w:id="533663385">
      <w:bodyDiv w:val="1"/>
      <w:marLeft w:val="0"/>
      <w:marRight w:val="0"/>
      <w:marTop w:val="0"/>
      <w:marBottom w:val="0"/>
      <w:divBdr>
        <w:top w:val="none" w:sz="0" w:space="0" w:color="auto"/>
        <w:left w:val="none" w:sz="0" w:space="0" w:color="auto"/>
        <w:bottom w:val="none" w:sz="0" w:space="0" w:color="auto"/>
        <w:right w:val="none" w:sz="0" w:space="0" w:color="auto"/>
      </w:divBdr>
    </w:div>
    <w:div w:id="610433731">
      <w:bodyDiv w:val="1"/>
      <w:marLeft w:val="0"/>
      <w:marRight w:val="0"/>
      <w:marTop w:val="0"/>
      <w:marBottom w:val="0"/>
      <w:divBdr>
        <w:top w:val="none" w:sz="0" w:space="0" w:color="auto"/>
        <w:left w:val="none" w:sz="0" w:space="0" w:color="auto"/>
        <w:bottom w:val="none" w:sz="0" w:space="0" w:color="auto"/>
        <w:right w:val="none" w:sz="0" w:space="0" w:color="auto"/>
      </w:divBdr>
    </w:div>
    <w:div w:id="872425155">
      <w:bodyDiv w:val="1"/>
      <w:marLeft w:val="0"/>
      <w:marRight w:val="0"/>
      <w:marTop w:val="0"/>
      <w:marBottom w:val="0"/>
      <w:divBdr>
        <w:top w:val="none" w:sz="0" w:space="0" w:color="auto"/>
        <w:left w:val="none" w:sz="0" w:space="0" w:color="auto"/>
        <w:bottom w:val="none" w:sz="0" w:space="0" w:color="auto"/>
        <w:right w:val="none" w:sz="0" w:space="0" w:color="auto"/>
      </w:divBdr>
    </w:div>
    <w:div w:id="1093622814">
      <w:bodyDiv w:val="1"/>
      <w:marLeft w:val="0"/>
      <w:marRight w:val="0"/>
      <w:marTop w:val="0"/>
      <w:marBottom w:val="0"/>
      <w:divBdr>
        <w:top w:val="none" w:sz="0" w:space="0" w:color="auto"/>
        <w:left w:val="none" w:sz="0" w:space="0" w:color="auto"/>
        <w:bottom w:val="none" w:sz="0" w:space="0" w:color="auto"/>
        <w:right w:val="none" w:sz="0" w:space="0" w:color="auto"/>
      </w:divBdr>
    </w:div>
    <w:div w:id="1128354637">
      <w:bodyDiv w:val="1"/>
      <w:marLeft w:val="0"/>
      <w:marRight w:val="0"/>
      <w:marTop w:val="0"/>
      <w:marBottom w:val="0"/>
      <w:divBdr>
        <w:top w:val="none" w:sz="0" w:space="0" w:color="auto"/>
        <w:left w:val="none" w:sz="0" w:space="0" w:color="auto"/>
        <w:bottom w:val="none" w:sz="0" w:space="0" w:color="auto"/>
        <w:right w:val="none" w:sz="0" w:space="0" w:color="auto"/>
      </w:divBdr>
    </w:div>
    <w:div w:id="1486582138">
      <w:bodyDiv w:val="1"/>
      <w:marLeft w:val="0"/>
      <w:marRight w:val="0"/>
      <w:marTop w:val="0"/>
      <w:marBottom w:val="0"/>
      <w:divBdr>
        <w:top w:val="none" w:sz="0" w:space="0" w:color="auto"/>
        <w:left w:val="none" w:sz="0" w:space="0" w:color="auto"/>
        <w:bottom w:val="none" w:sz="0" w:space="0" w:color="auto"/>
        <w:right w:val="none" w:sz="0" w:space="0" w:color="auto"/>
      </w:divBdr>
    </w:div>
    <w:div w:id="1727142040">
      <w:bodyDiv w:val="1"/>
      <w:marLeft w:val="0"/>
      <w:marRight w:val="0"/>
      <w:marTop w:val="0"/>
      <w:marBottom w:val="0"/>
      <w:divBdr>
        <w:top w:val="none" w:sz="0" w:space="0" w:color="auto"/>
        <w:left w:val="none" w:sz="0" w:space="0" w:color="auto"/>
        <w:bottom w:val="none" w:sz="0" w:space="0" w:color="auto"/>
        <w:right w:val="none" w:sz="0" w:space="0" w:color="auto"/>
      </w:divBdr>
    </w:div>
    <w:div w:id="1918006788">
      <w:bodyDiv w:val="1"/>
      <w:marLeft w:val="0"/>
      <w:marRight w:val="0"/>
      <w:marTop w:val="0"/>
      <w:marBottom w:val="0"/>
      <w:divBdr>
        <w:top w:val="none" w:sz="0" w:space="0" w:color="auto"/>
        <w:left w:val="none" w:sz="0" w:space="0" w:color="auto"/>
        <w:bottom w:val="none" w:sz="0" w:space="0" w:color="auto"/>
        <w:right w:val="none" w:sz="0" w:space="0" w:color="auto"/>
      </w:divBdr>
    </w:div>
    <w:div w:id="2069570395">
      <w:bodyDiv w:val="1"/>
      <w:marLeft w:val="0"/>
      <w:marRight w:val="0"/>
      <w:marTop w:val="0"/>
      <w:marBottom w:val="0"/>
      <w:divBdr>
        <w:top w:val="none" w:sz="0" w:space="0" w:color="auto"/>
        <w:left w:val="none" w:sz="0" w:space="0" w:color="auto"/>
        <w:bottom w:val="none" w:sz="0" w:space="0" w:color="auto"/>
        <w:right w:val="none" w:sz="0" w:space="0" w:color="auto"/>
      </w:divBdr>
    </w:div>
    <w:div w:id="207188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citacoes-e.com.br/aop/consultar-detalhes-licitacao.aop?numeroLicitacao=......&amp;opcao=consultarDetalhesLicitacao" TargetMode="External"/><Relationship Id="rId13" Type="http://schemas.openxmlformats.org/officeDocument/2006/relationships/hyperlink" Target="http://www.cesan.com.br" TargetMode="External"/><Relationship Id="rId18" Type="http://schemas.openxmlformats.org/officeDocument/2006/relationships/hyperlink" Target="http://www.licitacoes-e.com.br" TargetMode="External"/><Relationship Id="rId26" Type="http://schemas.openxmlformats.org/officeDocument/2006/relationships/hyperlink" Target="mailto:suprimentos@cesan.com.br" TargetMode="Externa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hyperlink" Target="http://www.cesan.com.br/portal/" TargetMode="External"/><Relationship Id="rId7" Type="http://schemas.openxmlformats.org/officeDocument/2006/relationships/endnotes" Target="endnotes.xml"/><Relationship Id="rId12" Type="http://schemas.openxmlformats.org/officeDocument/2006/relationships/hyperlink" Target="http://www.licitacoes-e.com.br" TargetMode="External"/><Relationship Id="rId17" Type="http://schemas.openxmlformats.org/officeDocument/2006/relationships/hyperlink" Target="mailto:suprimentos@cesan.com.br" TargetMode="External"/><Relationship Id="rId25" Type="http://schemas.openxmlformats.org/officeDocument/2006/relationships/hyperlink" Target="http://www.licitacoes-e.com.br" TargetMode="External"/><Relationship Id="rId33" Type="http://schemas.openxmlformats.org/officeDocument/2006/relationships/hyperlink" Target="https://www.cesan.com.br/governanca-corporativa/" TargetMode="External"/><Relationship Id="rId2" Type="http://schemas.openxmlformats.org/officeDocument/2006/relationships/numbering" Target="numbering.xml"/><Relationship Id="rId16" Type="http://schemas.openxmlformats.org/officeDocument/2006/relationships/hyperlink" Target="http://www.licitacoes-e.com.br" TargetMode="External"/><Relationship Id="rId20" Type="http://schemas.openxmlformats.org/officeDocument/2006/relationships/header" Target="header1.xml"/><Relationship Id="rId29" Type="http://schemas.openxmlformats.org/officeDocument/2006/relationships/hyperlink" Target="http://www.cesan.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san.com.br" TargetMode="External"/><Relationship Id="rId24" Type="http://schemas.openxmlformats.org/officeDocument/2006/relationships/hyperlink" Target="http://www.licitacoes-e.com.br/aop/documentos/CartilhaFornecedor.pdf" TargetMode="External"/><Relationship Id="rId32" Type="http://schemas.openxmlformats.org/officeDocument/2006/relationships/hyperlink" Target="https://www.cesan.com.br/governanca-corporativa/" TargetMode="External"/><Relationship Id="rId5" Type="http://schemas.openxmlformats.org/officeDocument/2006/relationships/webSettings" Target="webSettings.xml"/><Relationship Id="rId15" Type="http://schemas.openxmlformats.org/officeDocument/2006/relationships/hyperlink" Target="mailto:suprimentos@cesan.com.br" TargetMode="External"/><Relationship Id="rId23" Type="http://schemas.openxmlformats.org/officeDocument/2006/relationships/hyperlink" Target="http://www.licitacoes-e.com.br" TargetMode="External"/><Relationship Id="rId28" Type="http://schemas.openxmlformats.org/officeDocument/2006/relationships/hyperlink" Target="http://www.licitacoes-e.com.br" TargetMode="External"/><Relationship Id="rId36" Type="http://schemas.openxmlformats.org/officeDocument/2006/relationships/theme" Target="theme/theme1.xml"/><Relationship Id="rId10" Type="http://schemas.openxmlformats.org/officeDocument/2006/relationships/hyperlink" Target="http://www.cesan.com.br" TargetMode="External"/><Relationship Id="rId19" Type="http://schemas.openxmlformats.org/officeDocument/2006/relationships/hyperlink" Target="http://www.licitacoes-e.com.br" TargetMode="External"/><Relationship Id="rId31" Type="http://schemas.openxmlformats.org/officeDocument/2006/relationships/hyperlink" Target="http://www.cesan.com.br/portal/" TargetMode="External"/><Relationship Id="rId4" Type="http://schemas.openxmlformats.org/officeDocument/2006/relationships/settings" Target="settings.xml"/><Relationship Id="rId9" Type="http://schemas.openxmlformats.org/officeDocument/2006/relationships/hyperlink" Target="mailto:suprimentos@cesan.com.br" TargetMode="External"/><Relationship Id="rId14" Type="http://schemas.openxmlformats.org/officeDocument/2006/relationships/hyperlink" Target="http://www.licitacoes-e.com.br" TargetMode="External"/><Relationship Id="rId22" Type="http://schemas.openxmlformats.org/officeDocument/2006/relationships/hyperlink" Target="http://www.licitacoes-e.com.br/aop/documentos/CartilhaFornecedor.pdf" TargetMode="External"/><Relationship Id="rId27" Type="http://schemas.openxmlformats.org/officeDocument/2006/relationships/hyperlink" Target="http://www.licitacoes-e.com.br" TargetMode="External"/><Relationship Id="rId30" Type="http://schemas.openxmlformats.org/officeDocument/2006/relationships/hyperlink" Target="http://www.cesan.com.br"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E9794-71D5-434C-B4E9-E0B15DE33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45</Pages>
  <Words>15146</Words>
  <Characters>81794</Characters>
  <Application>Microsoft Office Word</Application>
  <DocSecurity>0</DocSecurity>
  <Lines>681</Lines>
  <Paragraphs>193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D Belmonte</dc:creator>
  <cp:lastModifiedBy>Gabi Belmonte</cp:lastModifiedBy>
  <cp:revision>4</cp:revision>
  <cp:lastPrinted>2019-06-19T12:01:00Z</cp:lastPrinted>
  <dcterms:created xsi:type="dcterms:W3CDTF">2021-06-17T15:14:00Z</dcterms:created>
  <dcterms:modified xsi:type="dcterms:W3CDTF">2021-06-17T17:38:00Z</dcterms:modified>
</cp:coreProperties>
</file>